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414D96" w:rsidTr="00143AE8">
        <w:tc>
          <w:tcPr>
            <w:tcW w:w="2535" w:type="pct"/>
          </w:tcPr>
          <w:p w:rsidR="00E168CB" w:rsidRPr="00CE1AC7" w:rsidRDefault="0011405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Қазақстан</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Республикасы</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аумағында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Еуразиялық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Экономикалық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Одақ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00E168CB" w:rsidRPr="00CE1AC7">
              <w:rPr>
                <w:rFonts w:ascii="Times New Roman" w:hAnsi="Times New Roman" w:cs="Times New Roman"/>
                <w:b/>
                <w:sz w:val="24"/>
                <w:szCs w:val="24"/>
                <w:lang w:eastAsia="ru-RU"/>
              </w:rPr>
              <w:t>медицин</w:t>
            </w:r>
            <w:r w:rsidR="00210EB5" w:rsidRPr="00CE1AC7">
              <w:rPr>
                <w:rFonts w:ascii="Times New Roman" w:hAnsi="Times New Roman" w:cs="Times New Roman"/>
                <w:b/>
                <w:sz w:val="24"/>
                <w:szCs w:val="24"/>
                <w:lang w:val="kk-KZ" w:eastAsia="ru-RU"/>
              </w:rPr>
              <w:t>алық бұйымдардың қауіпсіздігі, сапасы және тиімділігіне</w:t>
            </w:r>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сараптама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жүргізуге</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жасалған</w:t>
            </w:r>
            <w:proofErr w:type="spellEnd"/>
          </w:p>
          <w:p w:rsidR="00E168CB" w:rsidRPr="00CE1AC7" w:rsidRDefault="00E168C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168CB" w:rsidRPr="00414D96" w:rsidRDefault="00E168CB" w:rsidP="007A065A">
            <w:pPr>
              <w:jc w:val="both"/>
              <w:rPr>
                <w:rFonts w:ascii="Times New Roman" w:hAnsi="Times New Roman" w:cs="Times New Roman"/>
                <w:sz w:val="24"/>
                <w:szCs w:val="24"/>
                <w:lang w:eastAsia="ru-RU"/>
              </w:rPr>
            </w:pPr>
          </w:p>
          <w:p w:rsidR="00E168CB" w:rsidRPr="00414D96" w:rsidRDefault="005D5BF9" w:rsidP="005D5BF9">
            <w:pPr>
              <w:rPr>
                <w:rFonts w:ascii="Times New Roman" w:hAnsi="Times New Roman" w:cs="Times New Roman"/>
                <w:sz w:val="24"/>
                <w:szCs w:val="24"/>
                <w:lang w:eastAsia="ru-RU"/>
              </w:rPr>
            </w:pPr>
            <w:proofErr w:type="spellStart"/>
            <w:r w:rsidRPr="005D5BF9">
              <w:rPr>
                <w:rFonts w:ascii="Times New Roman" w:hAnsi="Times New Roman" w:cs="Times New Roman"/>
                <w:sz w:val="24"/>
                <w:szCs w:val="24"/>
                <w:lang w:eastAsia="ru-RU"/>
              </w:rPr>
              <w:t>Нұр-Сұлтан</w:t>
            </w:r>
            <w:proofErr w:type="spellEnd"/>
            <w:r w:rsidRPr="005D5BF9">
              <w:rPr>
                <w:rFonts w:ascii="Times New Roman" w:hAnsi="Times New Roman" w:cs="Times New Roman"/>
                <w:sz w:val="24"/>
                <w:szCs w:val="24"/>
                <w:lang w:eastAsia="ru-RU"/>
              </w:rPr>
              <w:t xml:space="preserve"> қ.           </w:t>
            </w:r>
            <w:r w:rsidR="00E168CB" w:rsidRPr="00414D96">
              <w:rPr>
                <w:rFonts w:ascii="Times New Roman" w:hAnsi="Times New Roman" w:cs="Times New Roman"/>
                <w:sz w:val="24"/>
                <w:szCs w:val="24"/>
                <w:lang w:eastAsia="ru-RU"/>
              </w:rPr>
              <w:t>«____» ____________201</w:t>
            </w:r>
            <w:r w:rsidR="008B5E60" w:rsidRPr="008B5E60">
              <w:rPr>
                <w:rFonts w:ascii="Times New Roman" w:hAnsi="Times New Roman" w:cs="Times New Roman"/>
                <w:sz w:val="24"/>
                <w:szCs w:val="24"/>
                <w:lang w:eastAsia="ru-RU"/>
              </w:rPr>
              <w:t>9</w:t>
            </w:r>
            <w:r w:rsidR="00E168CB" w:rsidRPr="00414D96">
              <w:rPr>
                <w:rFonts w:ascii="Times New Roman" w:hAnsi="Times New Roman" w:cs="Times New Roman"/>
                <w:sz w:val="24"/>
                <w:szCs w:val="24"/>
                <w:lang w:eastAsia="ru-RU"/>
              </w:rPr>
              <w:t xml:space="preserve"> ж.</w:t>
            </w:r>
          </w:p>
          <w:p w:rsidR="00892B4C" w:rsidRPr="00414D96" w:rsidRDefault="00892B4C" w:rsidP="007A065A">
            <w:pPr>
              <w:jc w:val="both"/>
              <w:rPr>
                <w:rFonts w:ascii="Times New Roman" w:hAnsi="Times New Roman" w:cs="Times New Roman"/>
                <w:sz w:val="24"/>
                <w:szCs w:val="24"/>
                <w:lang w:eastAsia="ru-RU"/>
              </w:rPr>
            </w:pPr>
          </w:p>
          <w:p w:rsidR="008B5E60" w:rsidRPr="00766955" w:rsidRDefault="008B5E60" w:rsidP="008B5E60">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r w:rsidRPr="00766955">
              <w:rPr>
                <w:rFonts w:ascii="Times New Roman" w:eastAsia="Times New Roman" w:hAnsi="Times New Roman" w:cs="Times New Roman"/>
                <w:sz w:val="24"/>
                <w:szCs w:val="24"/>
                <w:lang w:val="kk-KZ" w:eastAsia="ru-RU"/>
              </w:rPr>
              <w:t xml:space="preserve"> атынан, бірінші тараптан, бұдан әрі «Орындаушы»  деп аталатын, </w:t>
            </w:r>
            <w:r>
              <w:rPr>
                <w:rFonts w:ascii="Times New Roman" w:eastAsia="Times New Roman" w:hAnsi="Times New Roman" w:cs="Times New Roman"/>
                <w:sz w:val="24"/>
                <w:szCs w:val="24"/>
                <w:lang w:val="kk-KZ" w:eastAsia="ru-RU"/>
              </w:rPr>
              <w:t>20</w:t>
            </w:r>
            <w:r w:rsidRPr="00766955">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3</w:t>
            </w:r>
            <w:r w:rsidRPr="00766955">
              <w:rPr>
                <w:rFonts w:ascii="Times New Roman" w:eastAsia="Times New Roman" w:hAnsi="Times New Roman" w:cs="Times New Roman"/>
                <w:sz w:val="24"/>
                <w:szCs w:val="24"/>
                <w:lang w:val="kk-KZ" w:eastAsia="ru-RU"/>
              </w:rPr>
              <w:t xml:space="preserve">.2019 ж.    </w:t>
            </w:r>
            <w:r>
              <w:rPr>
                <w:rFonts w:ascii="Times New Roman" w:eastAsia="Times New Roman" w:hAnsi="Times New Roman" w:cs="Times New Roman"/>
                <w:sz w:val="24"/>
                <w:szCs w:val="24"/>
                <w:lang w:val="kk-KZ" w:eastAsia="ru-RU"/>
              </w:rPr>
              <w:t xml:space="preserve">       № </w:t>
            </w:r>
            <w:r w:rsidRPr="00766955">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40</w:t>
            </w:r>
            <w:r w:rsidRPr="0076695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Д</w:t>
            </w:r>
            <w:r w:rsidRPr="00766955">
              <w:rPr>
                <w:rFonts w:ascii="Times New Roman" w:eastAsia="Times New Roman" w:hAnsi="Times New Roman" w:cs="Times New Roman"/>
                <w:sz w:val="24"/>
                <w:szCs w:val="24"/>
                <w:lang w:val="kk-KZ" w:eastAsia="ru-RU"/>
              </w:rPr>
              <w:t xml:space="preserve">  Сенімхат  негізінде  әрекет етуші Өтініш берушілерге қызмет көрсету орталығы </w:t>
            </w:r>
            <w:r>
              <w:rPr>
                <w:rFonts w:ascii="Times New Roman" w:eastAsia="Times New Roman" w:hAnsi="Times New Roman" w:cs="Times New Roman"/>
                <w:sz w:val="24"/>
                <w:szCs w:val="24"/>
                <w:lang w:val="kk-KZ" w:eastAsia="ru-RU"/>
              </w:rPr>
              <w:t>б</w:t>
            </w:r>
            <w:r w:rsidRPr="00766955">
              <w:rPr>
                <w:rFonts w:ascii="Times New Roman" w:eastAsia="Times New Roman" w:hAnsi="Times New Roman" w:cs="Times New Roman"/>
                <w:sz w:val="24"/>
                <w:szCs w:val="24"/>
                <w:lang w:val="kk-KZ" w:eastAsia="ru-RU"/>
              </w:rPr>
              <w:t>асшысы</w:t>
            </w:r>
            <w:r>
              <w:rPr>
                <w:rFonts w:ascii="Times New Roman" w:eastAsia="Times New Roman" w:hAnsi="Times New Roman" w:cs="Times New Roman"/>
                <w:sz w:val="24"/>
                <w:szCs w:val="24"/>
                <w:lang w:val="kk-KZ" w:eastAsia="ru-RU"/>
              </w:rPr>
              <w:t>ның орынбасары</w:t>
            </w:r>
            <w:r w:rsidRPr="0076695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В</w:t>
            </w:r>
            <w:r w:rsidRPr="0076695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Ю</w:t>
            </w:r>
            <w:r w:rsidRPr="0076695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Гребенникова</w:t>
            </w:r>
            <w:r w:rsidRPr="00766955">
              <w:rPr>
                <w:rFonts w:ascii="Times New Roman" w:eastAsia="Times New Roman" w:hAnsi="Times New Roman" w:cs="Times New Roman"/>
                <w:sz w:val="24"/>
                <w:szCs w:val="24"/>
                <w:lang w:val="kk-KZ" w:eastAsia="ru-RU"/>
              </w:rPr>
              <w:t xml:space="preserve"> және екінші тараптан бұдан әрі «Өтінім беруші» деп аталатын, </w:t>
            </w:r>
            <w:r w:rsidRPr="00766955">
              <w:rPr>
                <w:rFonts w:ascii="Times New Roman" w:eastAsia="Calibri" w:hAnsi="Times New Roman" w:cs="Times New Roman"/>
                <w:color w:val="000000" w:themeColor="text1"/>
                <w:sz w:val="24"/>
                <w:szCs w:val="24"/>
                <w:lang w:val="kk-KZ" w:eastAsia="ru-RU"/>
              </w:rPr>
              <w:t>____________________________________, атынан</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(заңды тұлғаның атауы) </w:t>
            </w:r>
            <w:r w:rsidRPr="00766955">
              <w:rPr>
                <w:rFonts w:ascii="Times New Roman" w:eastAsia="Calibri" w:hAnsi="Times New Roman" w:cs="Times New Roman"/>
                <w:color w:val="000000" w:themeColor="text1"/>
                <w:sz w:val="24"/>
                <w:szCs w:val="24"/>
                <w:lang w:val="kk-KZ" w:eastAsia="ru-RU"/>
              </w:rPr>
              <w:t>_______________________________________</w:t>
            </w:r>
          </w:p>
          <w:p w:rsidR="008B5E60" w:rsidRPr="00766955" w:rsidRDefault="008B5E60" w:rsidP="008B5E60">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Times New Roman" w:hAnsi="Times New Roman" w:cs="Times New Roman"/>
                <w:sz w:val="24"/>
                <w:szCs w:val="24"/>
                <w:lang w:val="kk-KZ" w:eastAsia="ru-RU"/>
              </w:rPr>
              <w:t xml:space="preserve">       (</w:t>
            </w:r>
            <w:r w:rsidRPr="00766955">
              <w:rPr>
                <w:rFonts w:ascii="Times New Roman" w:eastAsia="Times New Roman" w:hAnsi="Times New Roman" w:cs="Times New Roman"/>
                <w:i/>
                <w:sz w:val="24"/>
                <w:szCs w:val="24"/>
                <w:lang w:val="kk-KZ" w:eastAsia="ru-RU"/>
              </w:rPr>
              <w:t>қажетін көрсету: Жарғы, Сенімхат,бұйрық)</w:t>
            </w:r>
            <w:r w:rsidRPr="00766955">
              <w:rPr>
                <w:rFonts w:ascii="Times New Roman" w:eastAsia="Times New Roman" w:hAnsi="Times New Roman" w:cs="Times New Roman"/>
                <w:sz w:val="24"/>
                <w:szCs w:val="24"/>
                <w:lang w:val="kk-KZ" w:eastAsia="ru-RU"/>
              </w:rPr>
              <w:t xml:space="preserve">                 </w:t>
            </w:r>
          </w:p>
          <w:p w:rsidR="008B5E60" w:rsidRPr="00766955" w:rsidRDefault="008B5E60" w:rsidP="008B5E60">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Calibri" w:hAnsi="Times New Roman" w:cs="Times New Roman"/>
                <w:color w:val="000000" w:themeColor="text1"/>
                <w:sz w:val="24"/>
                <w:szCs w:val="24"/>
                <w:lang w:val="kk-KZ" w:eastAsia="ru-RU"/>
              </w:rPr>
              <w:t xml:space="preserve"> негізінде әрекет ететін             _______________________________________</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(уәкілетті тұлғаның лауазымы, </w:t>
            </w:r>
          </w:p>
          <w:p w:rsidR="008B5E60" w:rsidRPr="00766955" w:rsidRDefault="008B5E60" w:rsidP="008B5E60">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тегі, аты, әкесінің аты)</w:t>
            </w:r>
          </w:p>
          <w:p w:rsidR="008B5E60" w:rsidRPr="00766955" w:rsidRDefault="008B5E60" w:rsidP="008B5E60">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әрі  қарай Тараптар,  жеке-жеке  Тарап  деп аталып, медициналық мақсаттағы бұйымдардың және медицина техникасының сараптамасын жүргізуге төмендегі мазмұнда шарт  (бұдан әрі – Шарт)  жасасты.</w:t>
            </w:r>
          </w:p>
          <w:p w:rsidR="00E168CB" w:rsidRPr="008B5E60" w:rsidRDefault="00E168CB" w:rsidP="007A065A">
            <w:pPr>
              <w:jc w:val="both"/>
              <w:rPr>
                <w:rFonts w:ascii="Times New Roman" w:hAnsi="Times New Roman" w:cs="Times New Roman"/>
                <w:sz w:val="24"/>
                <w:szCs w:val="24"/>
                <w:lang w:val="kk-KZ" w:eastAsia="ru-RU"/>
              </w:rPr>
            </w:pPr>
          </w:p>
          <w:p w:rsidR="00E168CB" w:rsidRPr="00E153FD" w:rsidRDefault="00E168CB" w:rsidP="007A065A">
            <w:pPr>
              <w:jc w:val="center"/>
              <w:rPr>
                <w:rFonts w:ascii="Times New Roman" w:hAnsi="Times New Roman" w:cs="Times New Roman"/>
                <w:b/>
                <w:sz w:val="24"/>
                <w:szCs w:val="24"/>
                <w:lang w:val="kk-KZ" w:eastAsia="ru-RU"/>
              </w:rPr>
            </w:pPr>
            <w:r w:rsidRPr="00E153FD">
              <w:rPr>
                <w:rFonts w:ascii="Times New Roman" w:hAnsi="Times New Roman" w:cs="Times New Roman"/>
                <w:b/>
                <w:sz w:val="24"/>
                <w:szCs w:val="24"/>
                <w:lang w:val="kk-KZ" w:eastAsia="ru-RU"/>
              </w:rPr>
              <w:t>1 Шарт нысаны</w:t>
            </w:r>
          </w:p>
          <w:p w:rsidR="00E168CB" w:rsidRPr="00414D96" w:rsidRDefault="00FE71F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00E168CB" w:rsidRPr="00E153FD">
              <w:rPr>
                <w:rFonts w:ascii="Times New Roman" w:hAnsi="Times New Roman" w:cs="Times New Roman"/>
                <w:sz w:val="24"/>
                <w:szCs w:val="24"/>
                <w:lang w:val="kk-KZ" w:eastAsia="ru-RU"/>
              </w:rPr>
              <w:t>Осы шарттың нысаны Өтінім берушінің өтініші</w:t>
            </w:r>
            <w:r w:rsidR="00F525F1" w:rsidRPr="00414D96">
              <w:rPr>
                <w:rFonts w:ascii="Times New Roman" w:hAnsi="Times New Roman" w:cs="Times New Roman"/>
                <w:sz w:val="24"/>
                <w:szCs w:val="24"/>
                <w:lang w:val="kk-KZ" w:eastAsia="ru-RU"/>
              </w:rPr>
              <w:t xml:space="preserve"> бойынша </w:t>
            </w:r>
            <w:r w:rsidR="00E168CB" w:rsidRPr="00E153FD">
              <w:rPr>
                <w:rFonts w:ascii="Times New Roman" w:hAnsi="Times New Roman" w:cs="Times New Roman"/>
                <w:sz w:val="24"/>
                <w:szCs w:val="24"/>
                <w:lang w:val="kk-KZ" w:eastAsia="ru-RU"/>
              </w:rPr>
              <w:t>Орындаушының</w:t>
            </w:r>
            <w:r w:rsidR="00210EB5" w:rsidRPr="00414D96">
              <w:rPr>
                <w:rFonts w:ascii="Times New Roman" w:hAnsi="Times New Roman" w:cs="Times New Roman"/>
                <w:sz w:val="24"/>
                <w:szCs w:val="24"/>
                <w:lang w:val="kk-KZ" w:eastAsia="ru-RU"/>
              </w:rPr>
              <w:t xml:space="preserve"> </w:t>
            </w:r>
            <w:r w:rsidR="00E168CB" w:rsidRPr="00E153FD">
              <w:rPr>
                <w:rFonts w:ascii="Times New Roman" w:hAnsi="Times New Roman" w:cs="Times New Roman"/>
                <w:sz w:val="24"/>
                <w:szCs w:val="24"/>
                <w:lang w:val="kk-KZ" w:eastAsia="ru-RU"/>
              </w:rPr>
              <w:t xml:space="preserve">Қазақстан Республикасында </w:t>
            </w:r>
            <w:r w:rsidR="00E939A5"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00E168CB" w:rsidRPr="00E153FD">
              <w:rPr>
                <w:rFonts w:ascii="Times New Roman" w:hAnsi="Times New Roman" w:cs="Times New Roman"/>
                <w:sz w:val="24"/>
                <w:szCs w:val="24"/>
                <w:lang w:val="kk-KZ" w:eastAsia="ru-RU"/>
              </w:rPr>
              <w:t>______________________________________</w:t>
            </w:r>
          </w:p>
          <w:p w:rsidR="00E168CB" w:rsidRPr="00414D96" w:rsidRDefault="00E168CB"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00F525F1" w:rsidRPr="00414D96">
              <w:rPr>
                <w:rFonts w:ascii="Times New Roman" w:hAnsi="Times New Roman" w:cs="Times New Roman"/>
                <w:i/>
                <w:sz w:val="24"/>
                <w:szCs w:val="24"/>
                <w:u w:val="single"/>
                <w:lang w:val="kk-KZ" w:eastAsia="ru-RU"/>
              </w:rPr>
              <w:t xml:space="preserve">медициналық бұйым атауы, </w:t>
            </w:r>
            <w:r w:rsidRPr="00414D96">
              <w:rPr>
                <w:rFonts w:ascii="Times New Roman" w:hAnsi="Times New Roman" w:cs="Times New Roman"/>
                <w:i/>
                <w:sz w:val="24"/>
                <w:szCs w:val="24"/>
                <w:u w:val="single"/>
                <w:lang w:val="kk-KZ" w:eastAsia="ru-RU"/>
              </w:rPr>
              <w:t>өндірушісі, елі</w:t>
            </w:r>
            <w:r w:rsidRPr="00414D96">
              <w:rPr>
                <w:rFonts w:ascii="Times New Roman" w:hAnsi="Times New Roman" w:cs="Times New Roman"/>
                <w:i/>
                <w:sz w:val="24"/>
                <w:szCs w:val="24"/>
                <w:lang w:val="kk-KZ" w:eastAsia="ru-RU"/>
              </w:rPr>
              <w:t>)</w:t>
            </w:r>
          </w:p>
          <w:p w:rsidR="00E168CB" w:rsidRPr="00414D96" w:rsidRDefault="00E939A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мақсаттағы бұйым және медицина техникасы қауіпсіздігін, сапасын және тиімділігін растайтын деректердің толықтығы мен жеткіліктілігі жөніндегі</w:t>
            </w:r>
            <w:r w:rsidR="00BA46C2"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сараптама </w:t>
            </w:r>
            <w:r w:rsidRPr="00414D96">
              <w:rPr>
                <w:rFonts w:ascii="Times New Roman" w:hAnsi="Times New Roman" w:cs="Times New Roman"/>
                <w:sz w:val="24"/>
                <w:szCs w:val="24"/>
                <w:lang w:val="kk-KZ" w:eastAsia="ru-RU"/>
              </w:rPr>
              <w:t xml:space="preserve">қорытындысына (бұдан әрі – Қорытынды) бағалау </w:t>
            </w:r>
            <w:r w:rsidR="00E168CB" w:rsidRPr="00414D96">
              <w:rPr>
                <w:rFonts w:ascii="Times New Roman" w:hAnsi="Times New Roman" w:cs="Times New Roman"/>
                <w:sz w:val="24"/>
                <w:szCs w:val="24"/>
                <w:lang w:val="kk-KZ" w:eastAsia="ru-RU"/>
              </w:rPr>
              <w:t>жүргізуі болып табылады</w:t>
            </w:r>
            <w:r w:rsidR="00366824" w:rsidRPr="00414D96">
              <w:rPr>
                <w:rFonts w:ascii="Times New Roman" w:hAnsi="Times New Roman" w:cs="Times New Roman"/>
                <w:sz w:val="24"/>
                <w:szCs w:val="24"/>
                <w:lang w:val="kk-KZ" w:eastAsia="ru-RU"/>
              </w:rPr>
              <w:t xml:space="preserve"> (бұдан әрі </w:t>
            </w:r>
            <w:r w:rsidR="009B229B"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w:t>
            </w:r>
            <w:r w:rsidR="00366824" w:rsidRPr="00414D96">
              <w:rPr>
                <w:rFonts w:ascii="Times New Roman" w:hAnsi="Times New Roman" w:cs="Times New Roman"/>
                <w:sz w:val="24"/>
                <w:szCs w:val="24"/>
                <w:lang w:val="kk-KZ" w:eastAsia="ru-RU"/>
              </w:rPr>
              <w:t xml:space="preserve"> Жұмыстар)</w:t>
            </w:r>
            <w:r w:rsidR="00E168CB"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1.2 Жұмыстар Еуразия экономикалық комиссия </w:t>
            </w:r>
            <w:r w:rsidRPr="00414D96">
              <w:rPr>
                <w:rFonts w:ascii="Times New Roman" w:hAnsi="Times New Roman" w:cs="Times New Roman"/>
                <w:sz w:val="24"/>
                <w:szCs w:val="24"/>
                <w:lang w:val="kk-KZ" w:eastAsia="ru-RU"/>
              </w:rPr>
              <w:lastRenderedPageBreak/>
              <w:t xml:space="preserve">Кеңесінің 2016 жылғы </w:t>
            </w:r>
            <w:r w:rsidR="00174884" w:rsidRPr="00414D96">
              <w:rPr>
                <w:rFonts w:ascii="Times New Roman" w:hAnsi="Times New Roman" w:cs="Times New Roman"/>
                <w:sz w:val="24"/>
                <w:szCs w:val="24"/>
                <w:lang w:val="kk-KZ" w:eastAsia="ru-RU"/>
              </w:rPr>
              <w:t>12 а</w:t>
            </w:r>
            <w:r w:rsidRPr="00414D96">
              <w:rPr>
                <w:rFonts w:ascii="Times New Roman" w:hAnsi="Times New Roman" w:cs="Times New Roman"/>
                <w:sz w:val="24"/>
                <w:szCs w:val="24"/>
                <w:lang w:val="kk-KZ" w:eastAsia="ru-RU"/>
              </w:rPr>
              <w:t>қ</w:t>
            </w:r>
            <w:r w:rsidR="00174884"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а</w:t>
            </w:r>
            <w:r w:rsidR="00174884"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val="kk-KZ" w:eastAsia="ru-RU"/>
              </w:rPr>
              <w:t>дағы №</w:t>
            </w:r>
            <w:r w:rsidR="00174884" w:rsidRPr="00414D96">
              <w:rPr>
                <w:rFonts w:ascii="Times New Roman" w:hAnsi="Times New Roman" w:cs="Times New Roman"/>
                <w:sz w:val="24"/>
                <w:szCs w:val="24"/>
                <w:lang w:val="kk-KZ" w:eastAsia="ru-RU"/>
              </w:rPr>
              <w:t>46</w:t>
            </w:r>
            <w:r w:rsidRPr="00414D96">
              <w:rPr>
                <w:rFonts w:ascii="Times New Roman" w:hAnsi="Times New Roman" w:cs="Times New Roman"/>
                <w:sz w:val="24"/>
                <w:szCs w:val="24"/>
                <w:lang w:val="kk-KZ" w:eastAsia="ru-RU"/>
              </w:rPr>
              <w:t xml:space="preserve"> шешімімен бекітілген медициналық </w:t>
            </w:r>
            <w:r w:rsidR="00174884" w:rsidRPr="00414D96">
              <w:rPr>
                <w:rFonts w:ascii="Times New Roman" w:hAnsi="Times New Roman" w:cs="Times New Roman"/>
                <w:sz w:val="24"/>
                <w:szCs w:val="24"/>
                <w:lang w:val="kk-KZ" w:eastAsia="ru-RU"/>
              </w:rPr>
              <w:t>бұйымдарды</w:t>
            </w:r>
            <w:r w:rsidRPr="00414D96">
              <w:rPr>
                <w:rFonts w:ascii="Times New Roman" w:hAnsi="Times New Roman" w:cs="Times New Roman"/>
                <w:sz w:val="24"/>
                <w:szCs w:val="24"/>
                <w:lang w:val="kk-KZ" w:eastAsia="ru-RU"/>
              </w:rPr>
              <w:t xml:space="preserve"> тіркеу және</w:t>
            </w:r>
            <w:r w:rsidR="00174884" w:rsidRPr="00414D96">
              <w:rPr>
                <w:rFonts w:ascii="Times New Roman" w:hAnsi="Times New Roman" w:cs="Times New Roman"/>
                <w:sz w:val="24"/>
                <w:szCs w:val="24"/>
                <w:lang w:val="kk-KZ" w:eastAsia="ru-RU"/>
              </w:rPr>
              <w:t xml:space="preserve"> қауіпсіздігі</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сапасы</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xml:space="preserve"> және тиімділігін</w:t>
            </w:r>
            <w:r w:rsidRPr="00414D96">
              <w:rPr>
                <w:rFonts w:ascii="Times New Roman" w:hAnsi="Times New Roman" w:cs="Times New Roman"/>
                <w:sz w:val="24"/>
                <w:szCs w:val="24"/>
                <w:lang w:val="kk-KZ" w:eastAsia="ru-RU"/>
              </w:rPr>
              <w:t xml:space="preserve"> сараптау ережелерінде (бұдан әрі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sidRPr="00414D96">
              <w:rPr>
                <w:rFonts w:ascii="Times New Roman" w:hAnsi="Times New Roman" w:cs="Times New Roman"/>
                <w:sz w:val="24"/>
                <w:szCs w:val="24"/>
                <w:lang w:val="kk-KZ" w:eastAsia="ru-RU"/>
              </w:rPr>
              <w:t>да</w:t>
            </w:r>
            <w:r w:rsidRPr="00414D96">
              <w:rPr>
                <w:rFonts w:ascii="Times New Roman" w:hAnsi="Times New Roman" w:cs="Times New Roman"/>
                <w:sz w:val="24"/>
                <w:szCs w:val="24"/>
                <w:lang w:val="kk-KZ" w:eastAsia="ru-RU"/>
              </w:rPr>
              <w:t xml:space="preserve"> (бұдан әрі бірге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E168CB" w:rsidRPr="00414D96" w:rsidRDefault="00E168CB" w:rsidP="007A065A">
            <w:pPr>
              <w:jc w:val="both"/>
              <w:rPr>
                <w:rFonts w:ascii="Times New Roman" w:hAnsi="Times New Roman" w:cs="Times New Roman"/>
                <w:sz w:val="24"/>
                <w:szCs w:val="24"/>
                <w:lang w:val="kk-KZ" w:eastAsia="ru-RU"/>
              </w:rPr>
            </w:pPr>
          </w:p>
          <w:p w:rsidR="00E168CB" w:rsidRPr="00E908D2" w:rsidRDefault="00E168CB" w:rsidP="007A065A">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 xml:space="preserve">2 </w:t>
            </w:r>
            <w:r w:rsidR="00A11DBE" w:rsidRPr="00E908D2">
              <w:rPr>
                <w:rFonts w:ascii="Times New Roman" w:hAnsi="Times New Roman" w:cs="Times New Roman"/>
                <w:b/>
                <w:sz w:val="24"/>
                <w:szCs w:val="24"/>
                <w:lang w:val="kk-KZ" w:eastAsia="ru-RU"/>
              </w:rPr>
              <w:t>Медициналық бұйымға</w:t>
            </w:r>
            <w:r w:rsidRPr="00E908D2">
              <w:rPr>
                <w:rFonts w:ascii="Times New Roman" w:hAnsi="Times New Roman" w:cs="Times New Roman"/>
                <w:b/>
                <w:sz w:val="24"/>
                <w:szCs w:val="24"/>
                <w:lang w:val="kk-KZ" w:eastAsia="ru-RU"/>
              </w:rPr>
              <w:t xml:space="preserve"> сараптама жүргізу тәртібі және мерзімдері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414D96">
              <w:rPr>
                <w:rFonts w:ascii="Times New Roman" w:hAnsi="Times New Roman" w:cs="Times New Roman"/>
                <w:sz w:val="24"/>
                <w:szCs w:val="24"/>
                <w:lang w:val="kk-KZ" w:eastAsia="ru-RU"/>
              </w:rPr>
              <w:t>Қолданымдағы заңнама талаптарына сәйкес,</w:t>
            </w:r>
            <w:r w:rsidRPr="00414D96">
              <w:rPr>
                <w:rFonts w:ascii="Times New Roman" w:hAnsi="Times New Roman" w:cs="Times New Roman"/>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sidRPr="00414D96">
              <w:rPr>
                <w:rFonts w:ascii="Times New Roman" w:hAnsi="Times New Roman" w:cs="Times New Roman"/>
                <w:sz w:val="24"/>
                <w:szCs w:val="24"/>
                <w:lang w:val="kk-KZ" w:eastAsia="ru-RU"/>
              </w:rPr>
              <w:t xml:space="preserve">налады, </w:t>
            </w:r>
            <w:r w:rsidRPr="00414D96">
              <w:rPr>
                <w:rFonts w:ascii="Times New Roman" w:hAnsi="Times New Roman" w:cs="Times New Roman"/>
                <w:sz w:val="24"/>
                <w:szCs w:val="24"/>
                <w:lang w:val="kk-KZ" w:eastAsia="ru-RU"/>
              </w:rPr>
              <w:t>Жұмыстар</w:t>
            </w:r>
            <w:r w:rsidR="00420E3D" w:rsidRPr="00414D96">
              <w:rPr>
                <w:rFonts w:ascii="Times New Roman" w:hAnsi="Times New Roman" w:cs="Times New Roman"/>
                <w:sz w:val="24"/>
                <w:szCs w:val="24"/>
                <w:lang w:val="kk-KZ" w:eastAsia="ru-RU"/>
              </w:rPr>
              <w:t>дың</w:t>
            </w:r>
            <w:r w:rsidRPr="00414D96">
              <w:rPr>
                <w:rFonts w:ascii="Times New Roman" w:hAnsi="Times New Roman" w:cs="Times New Roman"/>
                <w:sz w:val="24"/>
                <w:szCs w:val="24"/>
                <w:lang w:val="kk-KZ" w:eastAsia="ru-RU"/>
              </w:rPr>
              <w:t xml:space="preserve"> нәтиже</w:t>
            </w:r>
            <w:r w:rsidR="00420E3D" w:rsidRPr="00414D96">
              <w:rPr>
                <w:rFonts w:ascii="Times New Roman" w:hAnsi="Times New Roman" w:cs="Times New Roman"/>
                <w:sz w:val="24"/>
                <w:szCs w:val="24"/>
                <w:lang w:val="kk-KZ" w:eastAsia="ru-RU"/>
              </w:rPr>
              <w:t>с</w:t>
            </w:r>
            <w:r w:rsidRPr="00414D96">
              <w:rPr>
                <w:rFonts w:ascii="Times New Roman" w:hAnsi="Times New Roman" w:cs="Times New Roman"/>
                <w:sz w:val="24"/>
                <w:szCs w:val="24"/>
                <w:lang w:val="kk-KZ" w:eastAsia="ru-RU"/>
              </w:rPr>
              <w:t>і</w:t>
            </w:r>
            <w:r w:rsidR="009E3463" w:rsidRPr="00414D96">
              <w:rPr>
                <w:rFonts w:ascii="Times New Roman" w:hAnsi="Times New Roman" w:cs="Times New Roman"/>
                <w:sz w:val="24"/>
                <w:szCs w:val="24"/>
                <w:lang w:val="kk-KZ" w:eastAsia="ru-RU"/>
              </w:rPr>
              <w:t xml:space="preserve"> Ереже талаптарына сәйкес келісілген немесе келісілмеген </w:t>
            </w:r>
            <w:r w:rsidRPr="00414D96">
              <w:rPr>
                <w:rFonts w:ascii="Times New Roman" w:hAnsi="Times New Roman" w:cs="Times New Roman"/>
                <w:sz w:val="24"/>
                <w:szCs w:val="24"/>
                <w:lang w:val="kk-KZ" w:eastAsia="ru-RU"/>
              </w:rPr>
              <w:t xml:space="preserve"> </w:t>
            </w:r>
            <w:r w:rsidR="00CB5988"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val="kk-KZ" w:eastAsia="ru-RU"/>
              </w:rPr>
              <w:t xml:space="preserve">орытынды </w:t>
            </w:r>
            <w:r w:rsidR="009E3463" w:rsidRPr="00414D96">
              <w:rPr>
                <w:rFonts w:ascii="Times New Roman" w:hAnsi="Times New Roman" w:cs="Times New Roman"/>
                <w:sz w:val="24"/>
                <w:szCs w:val="24"/>
                <w:lang w:val="kk-KZ" w:eastAsia="ru-RU"/>
              </w:rPr>
              <w:t>болып табылады</w:t>
            </w:r>
            <w:r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2.5 Жұмыстардың аяқталған түрі </w:t>
            </w:r>
            <w:r w:rsidR="00E10388" w:rsidRPr="00414D96">
              <w:rPr>
                <w:rFonts w:ascii="Times New Roman" w:hAnsi="Times New Roman" w:cs="Times New Roman"/>
                <w:sz w:val="24"/>
                <w:szCs w:val="24"/>
                <w:lang w:val="kk-KZ" w:eastAsia="ru-RU"/>
              </w:rPr>
              <w:t>Қорытынды</w:t>
            </w:r>
            <w:r w:rsidRPr="00414D96">
              <w:rPr>
                <w:rFonts w:ascii="Times New Roman" w:hAnsi="Times New Roman" w:cs="Times New Roman"/>
                <w:sz w:val="24"/>
                <w:szCs w:val="24"/>
                <w:lang w:val="kk-KZ" w:eastAsia="ru-RU"/>
              </w:rPr>
              <w:t xml:space="preserve"> болып табылады.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2.6 Орындаушы </w:t>
            </w:r>
            <w:r w:rsidR="008B7995" w:rsidRPr="00414D96">
              <w:rPr>
                <w:rFonts w:ascii="Times New Roman" w:hAnsi="Times New Roman" w:cs="Times New Roman"/>
                <w:sz w:val="24"/>
                <w:szCs w:val="24"/>
                <w:lang w:val="kk-KZ" w:eastAsia="ru-RU"/>
              </w:rPr>
              <w:t>Жұмыстар</w:t>
            </w:r>
            <w:r w:rsidRPr="00414D96">
              <w:rPr>
                <w:rFonts w:ascii="Times New Roman" w:hAnsi="Times New Roman" w:cs="Times New Roman"/>
                <w:sz w:val="24"/>
                <w:szCs w:val="24"/>
                <w:lang w:val="kk-KZ" w:eastAsia="ru-RU"/>
              </w:rPr>
              <w:t xml:space="preserve"> аяқталған со</w:t>
            </w:r>
            <w:r w:rsidR="008B7995" w:rsidRPr="00414D96">
              <w:rPr>
                <w:rFonts w:ascii="Times New Roman" w:hAnsi="Times New Roman" w:cs="Times New Roman"/>
                <w:sz w:val="24"/>
                <w:szCs w:val="24"/>
                <w:lang w:val="kk-KZ" w:eastAsia="ru-RU"/>
              </w:rPr>
              <w:t>ң осы шарт сомасының 10</w:t>
            </w:r>
            <w:r w:rsidRPr="00414D96">
              <w:rPr>
                <w:rFonts w:ascii="Times New Roman" w:hAnsi="Times New Roman" w:cs="Times New Roman"/>
                <w:sz w:val="24"/>
                <w:szCs w:val="24"/>
                <w:lang w:val="kk-KZ" w:eastAsia="ru-RU"/>
              </w:rPr>
              <w:t>0% мөлшерінде Орындалған жұмыстар актісін рәсімдейді.</w:t>
            </w:r>
          </w:p>
          <w:p w:rsidR="00E168CB" w:rsidRPr="00414D96" w:rsidRDefault="008B799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2.7 </w:t>
            </w:r>
            <w:r w:rsidR="00E168CB" w:rsidRPr="00414D96">
              <w:rPr>
                <w:rFonts w:ascii="Times New Roman" w:hAnsi="Times New Roman" w:cs="Times New Roman"/>
                <w:sz w:val="24"/>
                <w:szCs w:val="24"/>
                <w:lang w:val="kk-KZ" w:eastAsia="ru-RU"/>
              </w:rPr>
              <w:t>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414D96" w:rsidRDefault="00E168CB" w:rsidP="007A065A">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168CB" w:rsidRPr="00414D96" w:rsidRDefault="00E168CB"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АҚ</w:t>
            </w:r>
            <w:proofErr w:type="gramStart"/>
            <w:r w:rsidRPr="00414D96">
              <w:rPr>
                <w:rFonts w:ascii="Times New Roman" w:hAnsi="Times New Roman" w:cs="Times New Roman"/>
                <w:i/>
                <w:sz w:val="24"/>
                <w:szCs w:val="24"/>
                <w:lang w:eastAsia="ru-RU"/>
              </w:rPr>
              <w:t>Ш</w:t>
            </w:r>
            <w:proofErr w:type="gramEnd"/>
            <w:r w:rsidRPr="00414D96">
              <w:rPr>
                <w:rFonts w:ascii="Times New Roman" w:hAnsi="Times New Roman" w:cs="Times New Roman"/>
                <w:i/>
                <w:sz w:val="24"/>
                <w:szCs w:val="24"/>
                <w:lang w:eastAsia="ru-RU"/>
              </w:rPr>
              <w:t xml:space="preserve">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w:t>
            </w:r>
            <w:proofErr w:type="gramStart"/>
            <w:r w:rsidRPr="00414D96">
              <w:rPr>
                <w:rFonts w:ascii="Times New Roman" w:hAnsi="Times New Roman" w:cs="Times New Roman"/>
                <w:sz w:val="24"/>
                <w:szCs w:val="24"/>
                <w:lang w:eastAsia="ru-RU"/>
              </w:rPr>
              <w:t>алар</w:t>
            </w:r>
            <w:proofErr w:type="gramEnd"/>
            <w:r w:rsidRPr="00414D96">
              <w:rPr>
                <w:rFonts w:ascii="Times New Roman" w:hAnsi="Times New Roman" w:cs="Times New Roman"/>
                <w:sz w:val="24"/>
                <w:szCs w:val="24"/>
                <w:lang w:eastAsia="ru-RU"/>
              </w:rPr>
              <w:t>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lastRenderedPageBreak/>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proofErr w:type="gramStart"/>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w:t>
            </w:r>
            <w:proofErr w:type="gramStart"/>
            <w:r w:rsidRPr="00414D96">
              <w:rPr>
                <w:rFonts w:ascii="Times New Roman" w:hAnsi="Times New Roman" w:cs="Times New Roman"/>
                <w:sz w:val="24"/>
                <w:szCs w:val="24"/>
                <w:lang w:eastAsia="ru-RU"/>
              </w:rPr>
              <w:t>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00331CC4" w:rsidRPr="00414D96">
              <w:rPr>
                <w:rFonts w:ascii="Times New Roman" w:hAnsi="Times New Roman" w:cs="Times New Roman"/>
                <w:sz w:val="24"/>
                <w:szCs w:val="24"/>
                <w:lang w:val="kk-KZ" w:eastAsia="ru-RU"/>
              </w:rPr>
              <w:t>е</w:t>
            </w:r>
            <w:r w:rsidR="00331CC4" w:rsidRPr="00414D96">
              <w:rPr>
                <w:rFonts w:ascii="Times New Roman" w:hAnsi="Times New Roman" w:cs="Times New Roman"/>
                <w:sz w:val="24"/>
                <w:szCs w:val="24"/>
                <w:lang w:val="en-US" w:eastAsia="ru-RU"/>
              </w:rPr>
              <w:t>c</w:t>
            </w:r>
            <w:r w:rsidR="00331CC4"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00FB0C86"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00FB0C86" w:rsidRPr="00414D96">
              <w:rPr>
                <w:rFonts w:ascii="Times New Roman" w:hAnsi="Times New Roman" w:cs="Times New Roman"/>
                <w:sz w:val="24"/>
                <w:szCs w:val="24"/>
                <w:lang w:val="kk-KZ" w:eastAsia="ru-RU"/>
              </w:rPr>
              <w:t>мі</w:t>
            </w:r>
            <w:proofErr w:type="gramStart"/>
            <w:r w:rsidR="00FB0C86" w:rsidRPr="00414D96">
              <w:rPr>
                <w:rFonts w:ascii="Times New Roman" w:hAnsi="Times New Roman" w:cs="Times New Roman"/>
                <w:sz w:val="24"/>
                <w:szCs w:val="24"/>
                <w:lang w:val="kk-KZ" w:eastAsia="ru-RU"/>
              </w:rPr>
              <w:t>н ж</w:t>
            </w:r>
            <w:proofErr w:type="gramEnd"/>
            <w:r w:rsidR="00FB0C86" w:rsidRPr="00414D96">
              <w:rPr>
                <w:rFonts w:ascii="Times New Roman" w:hAnsi="Times New Roman" w:cs="Times New Roman"/>
                <w:sz w:val="24"/>
                <w:szCs w:val="24"/>
                <w:lang w:val="kk-KZ" w:eastAsia="ru-RU"/>
              </w:rPr>
              <w:t>үзеге асырады</w:t>
            </w:r>
            <w:r w:rsidRPr="00414D96">
              <w:rPr>
                <w:rFonts w:ascii="Times New Roman" w:hAnsi="Times New Roman" w:cs="Times New Roman"/>
                <w:sz w:val="24"/>
                <w:szCs w:val="24"/>
                <w:lang w:eastAsia="ru-RU"/>
              </w:rPr>
              <w:t>.</w:t>
            </w:r>
          </w:p>
          <w:p w:rsidR="009A0BCD"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00C83089" w:rsidRPr="00414D96">
              <w:rPr>
                <w:rFonts w:ascii="Times New Roman" w:hAnsi="Times New Roman" w:cs="Times New Roman"/>
                <w:sz w:val="24"/>
                <w:szCs w:val="24"/>
                <w:lang w:val="kk-KZ" w:eastAsia="ru-RU"/>
              </w:rPr>
              <w:t xml:space="preserve">Егер медициналық мақсаттағы бұйымдар мен медицина техникасының қауіпсіздік </w:t>
            </w:r>
            <w:proofErr w:type="spellStart"/>
            <w:r w:rsidR="00C83089"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w:t>
            </w:r>
            <w:r w:rsidR="00C83089" w:rsidRPr="00414D96">
              <w:rPr>
                <w:rFonts w:ascii="Times New Roman" w:hAnsi="Times New Roman" w:cs="Times New Roman"/>
                <w:sz w:val="24"/>
                <w:szCs w:val="24"/>
                <w:lang w:eastAsia="ru-RU"/>
              </w:rPr>
              <w:t>а</w:t>
            </w:r>
            <w:r w:rsidR="00C83089" w:rsidRPr="00414D96">
              <w:rPr>
                <w:rFonts w:ascii="Times New Roman" w:hAnsi="Times New Roman" w:cs="Times New Roman"/>
                <w:sz w:val="24"/>
                <w:szCs w:val="24"/>
                <w:lang w:val="kk-KZ" w:eastAsia="ru-RU"/>
              </w:rPr>
              <w:t xml:space="preserve"> қа</w:t>
            </w:r>
            <w:r w:rsidR="001A0B40" w:rsidRPr="00414D96">
              <w:rPr>
                <w:rFonts w:ascii="Times New Roman" w:hAnsi="Times New Roman" w:cs="Times New Roman"/>
                <w:sz w:val="24"/>
                <w:szCs w:val="24"/>
                <w:lang w:val="kk-KZ" w:eastAsia="ru-RU"/>
              </w:rPr>
              <w:t>т</w:t>
            </w:r>
            <w:r w:rsidR="00C83089" w:rsidRPr="00414D96">
              <w:rPr>
                <w:rFonts w:ascii="Times New Roman" w:hAnsi="Times New Roman" w:cs="Times New Roman"/>
                <w:sz w:val="24"/>
                <w:szCs w:val="24"/>
                <w:lang w:val="kk-KZ" w:eastAsia="ru-RU"/>
              </w:rPr>
              <w:t xml:space="preserve">ысты деректердің нақтылығын бағалау нәтижелері бойынша, қолданымдағы заңнама талаптарына сәйкес, қауіпсіздік </w:t>
            </w:r>
            <w:proofErr w:type="spellStart"/>
            <w:r w:rsidR="009A0BCD"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 арттыру жағына қарай өзгерту қажет жағдайда</w:t>
            </w:r>
            <w:r w:rsidR="001A0B40" w:rsidRPr="00414D96">
              <w:rPr>
                <w:rFonts w:ascii="Times New Roman" w:hAnsi="Times New Roman" w:cs="Times New Roman"/>
                <w:sz w:val="24"/>
                <w:szCs w:val="24"/>
                <w:lang w:val="kk-KZ" w:eastAsia="ru-RU"/>
              </w:rPr>
              <w:t xml:space="preserve">, Өтінім беруші </w:t>
            </w:r>
            <w:r w:rsidR="00C83089" w:rsidRPr="00414D96">
              <w:rPr>
                <w:rFonts w:ascii="Times New Roman" w:hAnsi="Times New Roman" w:cs="Times New Roman"/>
                <w:sz w:val="24"/>
                <w:szCs w:val="24"/>
                <w:lang w:val="kk-KZ" w:eastAsia="ru-RU"/>
              </w:rPr>
              <w:t>Орындаушының бекітілген</w:t>
            </w:r>
            <w:proofErr w:type="gramStart"/>
            <w:r w:rsidR="00C83089" w:rsidRPr="00414D96">
              <w:rPr>
                <w:rFonts w:ascii="Times New Roman" w:hAnsi="Times New Roman" w:cs="Times New Roman"/>
                <w:sz w:val="24"/>
                <w:szCs w:val="24"/>
                <w:lang w:val="kk-KZ" w:eastAsia="ru-RU"/>
              </w:rPr>
              <w:t xml:space="preserve"> Б</w:t>
            </w:r>
            <w:proofErr w:type="gramEnd"/>
            <w:r w:rsidR="00C83089" w:rsidRPr="00414D96">
              <w:rPr>
                <w:rFonts w:ascii="Times New Roman" w:hAnsi="Times New Roman" w:cs="Times New Roman"/>
                <w:sz w:val="24"/>
                <w:szCs w:val="24"/>
                <w:lang w:val="kk-KZ" w:eastAsia="ru-RU"/>
              </w:rPr>
              <w:t>ағалар п</w:t>
            </w:r>
            <w:proofErr w:type="spellStart"/>
            <w:r w:rsidR="00C83089" w:rsidRPr="00414D96">
              <w:rPr>
                <w:rFonts w:ascii="Times New Roman" w:hAnsi="Times New Roman" w:cs="Times New Roman"/>
                <w:sz w:val="24"/>
                <w:szCs w:val="24"/>
                <w:lang w:eastAsia="ru-RU"/>
              </w:rPr>
              <w:t>рейскурант</w:t>
            </w:r>
            <w:proofErr w:type="spellEnd"/>
            <w:r w:rsidR="00C83089" w:rsidRPr="00414D96">
              <w:rPr>
                <w:rFonts w:ascii="Times New Roman" w:hAnsi="Times New Roman" w:cs="Times New Roman"/>
                <w:sz w:val="24"/>
                <w:szCs w:val="24"/>
                <w:lang w:val="kk-KZ" w:eastAsia="ru-RU"/>
              </w:rPr>
              <w:t xml:space="preserve">ына сәйкес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күннен бастап </w:t>
            </w:r>
            <w:r w:rsidR="00C83089" w:rsidRPr="00414D96">
              <w:rPr>
                <w:rFonts w:ascii="Times New Roman" w:hAnsi="Times New Roman" w:cs="Times New Roman"/>
                <w:sz w:val="24"/>
                <w:szCs w:val="24"/>
                <w:lang w:eastAsia="ru-RU"/>
              </w:rPr>
              <w:t>40 к</w:t>
            </w:r>
            <w:r w:rsidR="00C83089" w:rsidRPr="00414D96">
              <w:rPr>
                <w:rFonts w:ascii="Times New Roman" w:hAnsi="Times New Roman" w:cs="Times New Roman"/>
                <w:sz w:val="24"/>
                <w:szCs w:val="24"/>
                <w:lang w:val="kk-KZ" w:eastAsia="ru-RU"/>
              </w:rPr>
              <w:t>ү</w:t>
            </w:r>
            <w:r w:rsidR="00C83089" w:rsidRPr="00414D96">
              <w:rPr>
                <w:rFonts w:ascii="Times New Roman" w:hAnsi="Times New Roman" w:cs="Times New Roman"/>
                <w:sz w:val="24"/>
                <w:szCs w:val="24"/>
                <w:lang w:eastAsia="ru-RU"/>
              </w:rPr>
              <w:t>н</w:t>
            </w:r>
            <w:r w:rsidR="00C83089" w:rsidRPr="00414D96">
              <w:rPr>
                <w:rFonts w:ascii="Times New Roman" w:hAnsi="Times New Roman" w:cs="Times New Roman"/>
                <w:sz w:val="24"/>
                <w:szCs w:val="24"/>
                <w:lang w:val="kk-KZ" w:eastAsia="ru-RU"/>
              </w:rPr>
              <w:t>тізбелік күн ішінде Қ</w:t>
            </w:r>
            <w:r w:rsidR="00C83089" w:rsidRPr="00414D96">
              <w:rPr>
                <w:rFonts w:ascii="Times New Roman" w:hAnsi="Times New Roman" w:cs="Times New Roman"/>
                <w:sz w:val="24"/>
                <w:szCs w:val="24"/>
                <w:lang w:eastAsia="ru-RU"/>
              </w:rPr>
              <w:t>аза</w:t>
            </w:r>
            <w:r w:rsidR="00C83089" w:rsidRPr="00414D96">
              <w:rPr>
                <w:rFonts w:ascii="Times New Roman" w:hAnsi="Times New Roman" w:cs="Times New Roman"/>
                <w:sz w:val="24"/>
                <w:szCs w:val="24"/>
                <w:lang w:val="kk-KZ" w:eastAsia="ru-RU"/>
              </w:rPr>
              <w:t>қ</w:t>
            </w:r>
            <w:r w:rsidR="00C83089" w:rsidRPr="00414D96">
              <w:rPr>
                <w:rFonts w:ascii="Times New Roman" w:hAnsi="Times New Roman" w:cs="Times New Roman"/>
                <w:sz w:val="24"/>
                <w:szCs w:val="24"/>
                <w:lang w:eastAsia="ru-RU"/>
              </w:rPr>
              <w:t>стан Республик</w:t>
            </w:r>
            <w:r w:rsidR="00C83089" w:rsidRPr="00414D96">
              <w:rPr>
                <w:rFonts w:ascii="Times New Roman" w:hAnsi="Times New Roman" w:cs="Times New Roman"/>
                <w:sz w:val="24"/>
                <w:szCs w:val="24"/>
                <w:lang w:val="kk-KZ" w:eastAsia="ru-RU"/>
              </w:rPr>
              <w:t>асы Ұлттық</w:t>
            </w:r>
            <w:r w:rsidR="00C83089" w:rsidRPr="00414D96">
              <w:rPr>
                <w:rFonts w:ascii="Times New Roman" w:hAnsi="Times New Roman" w:cs="Times New Roman"/>
                <w:sz w:val="24"/>
                <w:szCs w:val="24"/>
                <w:lang w:eastAsia="ru-RU"/>
              </w:rPr>
              <w:t xml:space="preserve"> Банк</w:t>
            </w:r>
            <w:r w:rsidR="00C83089" w:rsidRPr="00414D96">
              <w:rPr>
                <w:rFonts w:ascii="Times New Roman" w:hAnsi="Times New Roman" w:cs="Times New Roman"/>
                <w:sz w:val="24"/>
                <w:szCs w:val="24"/>
                <w:lang w:val="kk-KZ" w:eastAsia="ru-RU"/>
              </w:rPr>
              <w:t xml:space="preserve">і </w:t>
            </w:r>
            <w:r w:rsidR="00C83089" w:rsidRPr="00414D96">
              <w:rPr>
                <w:rFonts w:ascii="Times New Roman" w:hAnsi="Times New Roman" w:cs="Times New Roman"/>
                <w:sz w:val="24"/>
                <w:szCs w:val="24"/>
                <w:lang w:eastAsia="ru-RU"/>
              </w:rPr>
              <w:t>курс</w:t>
            </w:r>
            <w:r w:rsidR="00C83089" w:rsidRPr="00414D96">
              <w:rPr>
                <w:rFonts w:ascii="Times New Roman" w:hAnsi="Times New Roman" w:cs="Times New Roman"/>
                <w:sz w:val="24"/>
                <w:szCs w:val="24"/>
                <w:lang w:val="kk-KZ" w:eastAsia="ru-RU"/>
              </w:rPr>
              <w:t xml:space="preserve">ы бойынша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күнгі төлем</w:t>
            </w:r>
            <w:r w:rsidR="00C83089" w:rsidRPr="00414D96">
              <w:rPr>
                <w:rFonts w:ascii="Times New Roman" w:hAnsi="Times New Roman" w:cs="Times New Roman"/>
                <w:sz w:val="24"/>
                <w:szCs w:val="24"/>
                <w:lang w:eastAsia="ru-RU"/>
              </w:rPr>
              <w:t xml:space="preserve"> валют</w:t>
            </w:r>
            <w:r w:rsidR="00C83089" w:rsidRPr="00414D96">
              <w:rPr>
                <w:rFonts w:ascii="Times New Roman" w:hAnsi="Times New Roman" w:cs="Times New Roman"/>
                <w:sz w:val="24"/>
                <w:szCs w:val="24"/>
                <w:lang w:val="kk-KZ" w:eastAsia="ru-RU"/>
              </w:rPr>
              <w:t xml:space="preserve">асында жетпей тұрған </w:t>
            </w:r>
            <w:r w:rsidR="00C83089" w:rsidRPr="00414D96">
              <w:rPr>
                <w:rFonts w:ascii="Times New Roman" w:hAnsi="Times New Roman" w:cs="Times New Roman"/>
                <w:sz w:val="24"/>
                <w:szCs w:val="24"/>
                <w:lang w:eastAsia="ru-RU"/>
              </w:rPr>
              <w:t>с</w:t>
            </w:r>
            <w:r w:rsidR="00C83089" w:rsidRPr="00414D96">
              <w:rPr>
                <w:rFonts w:ascii="Times New Roman" w:hAnsi="Times New Roman" w:cs="Times New Roman"/>
                <w:sz w:val="24"/>
                <w:szCs w:val="24"/>
                <w:lang w:val="kk-KZ" w:eastAsia="ru-RU"/>
              </w:rPr>
              <w:t>о</w:t>
            </w:r>
            <w:r w:rsidR="00C83089" w:rsidRPr="00414D96">
              <w:rPr>
                <w:rFonts w:ascii="Times New Roman" w:hAnsi="Times New Roman" w:cs="Times New Roman"/>
                <w:sz w:val="24"/>
                <w:szCs w:val="24"/>
                <w:lang w:eastAsia="ru-RU"/>
              </w:rPr>
              <w:t>м</w:t>
            </w:r>
            <w:r w:rsidR="00C83089" w:rsidRPr="00414D96">
              <w:rPr>
                <w:rFonts w:ascii="Times New Roman" w:hAnsi="Times New Roman" w:cs="Times New Roman"/>
                <w:sz w:val="24"/>
                <w:szCs w:val="24"/>
                <w:lang w:val="kk-KZ" w:eastAsia="ru-RU"/>
              </w:rPr>
              <w:t>ан</w:t>
            </w:r>
            <w:r w:rsidR="00C83089" w:rsidRPr="00414D96">
              <w:rPr>
                <w:rFonts w:ascii="Times New Roman" w:hAnsi="Times New Roman" w:cs="Times New Roman"/>
                <w:sz w:val="24"/>
                <w:szCs w:val="24"/>
                <w:lang w:eastAsia="ru-RU"/>
              </w:rPr>
              <w:t>ы</w:t>
            </w:r>
            <w:r w:rsidR="001A0B40" w:rsidRPr="00414D96">
              <w:rPr>
                <w:rFonts w:ascii="Times New Roman" w:hAnsi="Times New Roman" w:cs="Times New Roman"/>
                <w:sz w:val="24"/>
                <w:szCs w:val="24"/>
                <w:lang w:val="kk-KZ" w:eastAsia="ru-RU"/>
              </w:rPr>
              <w:t>ң</w:t>
            </w:r>
            <w:r w:rsidR="009A0BCD" w:rsidRPr="00414D96">
              <w:rPr>
                <w:rFonts w:ascii="Times New Roman" w:hAnsi="Times New Roman" w:cs="Times New Roman"/>
                <w:sz w:val="24"/>
                <w:szCs w:val="24"/>
                <w:lang w:eastAsia="ru-RU"/>
              </w:rPr>
              <w:t xml:space="preserve"> 100% т</w:t>
            </w:r>
            <w:r w:rsidR="00C83089" w:rsidRPr="00414D96">
              <w:rPr>
                <w:rFonts w:ascii="Times New Roman" w:hAnsi="Times New Roman" w:cs="Times New Roman"/>
                <w:sz w:val="24"/>
                <w:szCs w:val="24"/>
                <w:lang w:val="kk-KZ" w:eastAsia="ru-RU"/>
              </w:rPr>
              <w:t>өле</w:t>
            </w:r>
            <w:r w:rsidR="001A0B40" w:rsidRPr="00414D96">
              <w:rPr>
                <w:rFonts w:ascii="Times New Roman" w:hAnsi="Times New Roman" w:cs="Times New Roman"/>
                <w:sz w:val="24"/>
                <w:szCs w:val="24"/>
                <w:lang w:val="kk-KZ" w:eastAsia="ru-RU"/>
              </w:rPr>
              <w:t>м</w:t>
            </w:r>
            <w:r w:rsidR="00C83089" w:rsidRPr="00414D96">
              <w:rPr>
                <w:rFonts w:ascii="Times New Roman" w:hAnsi="Times New Roman" w:cs="Times New Roman"/>
                <w:sz w:val="24"/>
                <w:szCs w:val="24"/>
                <w:lang w:val="kk-KZ" w:eastAsia="ru-RU"/>
              </w:rPr>
              <w:t>і</w:t>
            </w:r>
            <w:r w:rsidR="001A0B40" w:rsidRPr="00414D96">
              <w:rPr>
                <w:rFonts w:ascii="Times New Roman" w:hAnsi="Times New Roman" w:cs="Times New Roman"/>
                <w:sz w:val="24"/>
                <w:szCs w:val="24"/>
                <w:lang w:val="kk-KZ" w:eastAsia="ru-RU"/>
              </w:rPr>
              <w:t>н жүзеге асырады</w:t>
            </w:r>
            <w:r w:rsidR="009A0BCD"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r w:rsidR="00E168CB" w:rsidRPr="00414D96">
              <w:rPr>
                <w:rFonts w:ascii="Times New Roman" w:hAnsi="Times New Roman" w:cs="Times New Roman"/>
                <w:sz w:val="24"/>
                <w:szCs w:val="24"/>
                <w:lang w:val="kk-KZ" w:eastAsia="ru-RU"/>
              </w:rPr>
              <w:t>көлемі</w:t>
            </w:r>
            <w:proofErr w:type="gramStart"/>
            <w:r w:rsidR="00E168CB" w:rsidRPr="00414D96">
              <w:rPr>
                <w:rFonts w:ascii="Times New Roman" w:hAnsi="Times New Roman" w:cs="Times New Roman"/>
                <w:sz w:val="24"/>
                <w:szCs w:val="24"/>
                <w:lang w:val="kk-KZ" w:eastAsia="ru-RU"/>
              </w:rPr>
              <w:t>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w:t>
            </w:r>
            <w:proofErr w:type="gramEnd"/>
            <w:r w:rsidR="00E168CB" w:rsidRPr="00414D96">
              <w:rPr>
                <w:rFonts w:ascii="Times New Roman" w:hAnsi="Times New Roman" w:cs="Times New Roman"/>
                <w:sz w:val="24"/>
                <w:szCs w:val="24"/>
                <w:lang w:eastAsia="ru-RU"/>
              </w:rPr>
              <w:t>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және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немесе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қате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Тараптар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Салыстыр</w:t>
            </w:r>
            <w:proofErr w:type="spellEnd"/>
            <w:r w:rsidR="007C2893" w:rsidRPr="00414D96">
              <w:rPr>
                <w:rFonts w:ascii="Times New Roman" w:hAnsi="Times New Roman" w:cs="Times New Roman"/>
                <w:sz w:val="24"/>
                <w:szCs w:val="24"/>
                <w:lang w:val="kk-KZ" w:eastAsia="ru-RU"/>
              </w:rPr>
              <w:t>ып тексеру</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актісіне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қол</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қойған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күннен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бастап</w:t>
            </w:r>
            <w:proofErr w:type="spellEnd"/>
            <w:r w:rsidR="00E168CB" w:rsidRPr="00414D96">
              <w:rPr>
                <w:rFonts w:ascii="Times New Roman" w:hAnsi="Times New Roman" w:cs="Times New Roman"/>
                <w:sz w:val="24"/>
                <w:szCs w:val="24"/>
                <w:lang w:eastAsia="ru-RU"/>
              </w:rPr>
              <w:t xml:space="preserve"> 15 </w:t>
            </w:r>
            <w:proofErr w:type="spellStart"/>
            <w:r w:rsidR="00E168CB" w:rsidRPr="00414D96">
              <w:rPr>
                <w:rFonts w:ascii="Times New Roman" w:hAnsi="Times New Roman" w:cs="Times New Roman"/>
                <w:sz w:val="24"/>
                <w:szCs w:val="24"/>
                <w:lang w:eastAsia="ru-RU"/>
              </w:rPr>
              <w:t>жұмыс</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ішінде</w:t>
            </w:r>
            <w:proofErr w:type="spellEnd"/>
            <w:r w:rsidR="00E168CB" w:rsidRPr="00414D96">
              <w:rPr>
                <w:rFonts w:ascii="Times New Roman" w:hAnsi="Times New Roman" w:cs="Times New Roman"/>
                <w:sz w:val="24"/>
                <w:szCs w:val="24"/>
                <w:lang w:eastAsia="ru-RU"/>
              </w:rPr>
              <w:t xml:space="preserve"> </w:t>
            </w:r>
            <w:r w:rsidR="00F566C0" w:rsidRPr="00414D96">
              <w:rPr>
                <w:rFonts w:ascii="Times New Roman" w:hAnsi="Times New Roman" w:cs="Times New Roman"/>
                <w:sz w:val="24"/>
                <w:szCs w:val="24"/>
                <w:lang w:val="kk-KZ" w:eastAsia="ru-RU"/>
              </w:rPr>
              <w:t>өзіне</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аударылған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Өтінім</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берушінің</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есеп</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шотына</w:t>
            </w:r>
            <w:proofErr w:type="spellEnd"/>
            <w:r w:rsidR="00BF4187"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қайтарады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Бұ</w:t>
            </w:r>
            <w:proofErr w:type="gramStart"/>
            <w:r w:rsidR="00E168CB" w:rsidRPr="00414D96">
              <w:rPr>
                <w:rFonts w:ascii="Times New Roman" w:hAnsi="Times New Roman" w:cs="Times New Roman"/>
                <w:sz w:val="24"/>
                <w:szCs w:val="24"/>
                <w:lang w:eastAsia="ru-RU"/>
              </w:rPr>
              <w:t>л</w:t>
            </w:r>
            <w:proofErr w:type="spellEnd"/>
            <w:proofErr w:type="gram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тарифтеріне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сай</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бойынша</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қызметтері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үшін</w:t>
            </w:r>
            <w:proofErr w:type="spellEnd"/>
            <w:r w:rsidR="00E168CB" w:rsidRPr="00414D96">
              <w:rPr>
                <w:rFonts w:ascii="Times New Roman" w:hAnsi="Times New Roman" w:cs="Times New Roman"/>
                <w:sz w:val="24"/>
                <w:szCs w:val="24"/>
                <w:lang w:eastAsia="ru-RU"/>
              </w:rPr>
              <w:t xml:space="preserve"> комиссия </w:t>
            </w:r>
            <w:proofErr w:type="spellStart"/>
            <w:r w:rsidR="00E168CB" w:rsidRPr="00414D96">
              <w:rPr>
                <w:rFonts w:ascii="Times New Roman" w:hAnsi="Times New Roman" w:cs="Times New Roman"/>
                <w:sz w:val="24"/>
                <w:szCs w:val="24"/>
                <w:lang w:eastAsia="ru-RU"/>
              </w:rPr>
              <w:t>сомасын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ұстап</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қалады</w:t>
            </w:r>
            <w:proofErr w:type="spellEnd"/>
            <w:r w:rsidR="00E168CB" w:rsidRPr="00414D96">
              <w:rPr>
                <w:rFonts w:ascii="Times New Roman" w:hAnsi="Times New Roman" w:cs="Times New Roman"/>
                <w:sz w:val="24"/>
                <w:szCs w:val="24"/>
                <w:lang w:eastAsia="ru-RU"/>
              </w:rPr>
              <w:t xml:space="preserve">. </w:t>
            </w:r>
            <w:r w:rsidR="00BF4187" w:rsidRPr="00414D96">
              <w:rPr>
                <w:rFonts w:ascii="Times New Roman" w:hAnsi="Times New Roman" w:cs="Times New Roman"/>
                <w:sz w:val="24"/>
                <w:szCs w:val="24"/>
                <w:lang w:val="kk-KZ" w:eastAsia="ru-RU"/>
              </w:rPr>
              <w:t xml:space="preserve">Осы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Жұмыстар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тоқтатылмайды</w:t>
            </w:r>
            <w:proofErr w:type="spellEnd"/>
            <w:r w:rsidR="00E168CB" w:rsidRPr="00414D96">
              <w:rPr>
                <w:rFonts w:ascii="Times New Roman" w:hAnsi="Times New Roman" w:cs="Times New Roman"/>
                <w:sz w:val="24"/>
                <w:szCs w:val="24"/>
                <w:lang w:eastAsia="ru-RU"/>
              </w:rPr>
              <w:t xml:space="preserve">. </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008B7995" w:rsidRPr="00414D96">
              <w:rPr>
                <w:rFonts w:ascii="Times New Roman" w:hAnsi="Times New Roman" w:cs="Times New Roman"/>
                <w:sz w:val="24"/>
                <w:szCs w:val="24"/>
                <w:lang w:val="kk-KZ" w:eastAsia="ru-RU"/>
              </w:rPr>
              <w:t>Қ</w:t>
            </w:r>
            <w:proofErr w:type="spellStart"/>
            <w:r w:rsidR="00E168CB" w:rsidRPr="00414D96">
              <w:rPr>
                <w:rFonts w:ascii="Times New Roman" w:hAnsi="Times New Roman" w:cs="Times New Roman"/>
                <w:sz w:val="24"/>
                <w:szCs w:val="24"/>
                <w:lang w:eastAsia="ru-RU"/>
              </w:rPr>
              <w:t>орытынды</w:t>
            </w:r>
            <w:proofErr w:type="spellEnd"/>
            <w:r w:rsidR="00E168CB" w:rsidRPr="00414D96">
              <w:rPr>
                <w:rFonts w:ascii="Times New Roman" w:hAnsi="Times New Roman" w:cs="Times New Roman"/>
                <w:sz w:val="24"/>
                <w:szCs w:val="24"/>
                <w:lang w:eastAsia="ru-RU"/>
              </w:rPr>
              <w:t xml:space="preserve"> </w:t>
            </w:r>
            <w:r w:rsidR="008B7995" w:rsidRPr="00414D96">
              <w:rPr>
                <w:rFonts w:ascii="Times New Roman" w:hAnsi="Times New Roman" w:cs="Times New Roman"/>
                <w:sz w:val="24"/>
                <w:szCs w:val="24"/>
                <w:lang w:val="kk-KZ" w:eastAsia="ru-RU"/>
              </w:rPr>
              <w:t>келісілмеген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жағдайларда</w:t>
            </w:r>
            <w:proofErr w:type="spellEnd"/>
            <w:proofErr w:type="gramStart"/>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w:t>
            </w:r>
            <w:proofErr w:type="gramEnd"/>
            <w:r w:rsidR="00E168CB" w:rsidRPr="00414D96">
              <w:rPr>
                <w:rFonts w:ascii="Times New Roman" w:hAnsi="Times New Roman" w:cs="Times New Roman"/>
                <w:sz w:val="24"/>
                <w:szCs w:val="24"/>
                <w:lang w:eastAsia="ru-RU"/>
              </w:rPr>
              <w:t>ұмыстарды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жүргізу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құны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берушіге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қайтарылмайды</w:t>
            </w:r>
            <w:proofErr w:type="spellEnd"/>
            <w:r w:rsidR="00E168CB"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3.7</w:t>
            </w:r>
            <w:proofErr w:type="gramStart"/>
            <w:r w:rsidRPr="00414D96">
              <w:rPr>
                <w:rFonts w:ascii="Times New Roman" w:hAnsi="Times New Roman" w:cs="Times New Roman"/>
                <w:sz w:val="24"/>
                <w:szCs w:val="24"/>
                <w:lang w:eastAsia="ru-RU"/>
              </w:rPr>
              <w:t xml:space="preserve"> </w:t>
            </w:r>
            <w:r w:rsidR="00C91FC6" w:rsidRPr="00414D96">
              <w:rPr>
                <w:rFonts w:ascii="Times New Roman" w:hAnsi="Times New Roman" w:cs="Times New Roman"/>
                <w:sz w:val="24"/>
                <w:szCs w:val="24"/>
                <w:lang w:val="kk-KZ" w:eastAsia="ru-RU"/>
              </w:rPr>
              <w:t>Ж</w:t>
            </w:r>
            <w:proofErr w:type="gramEnd"/>
            <w:r w:rsidR="00C91FC6" w:rsidRPr="00414D96">
              <w:rPr>
                <w:rFonts w:ascii="Times New Roman" w:hAnsi="Times New Roman" w:cs="Times New Roman"/>
                <w:sz w:val="24"/>
                <w:szCs w:val="24"/>
                <w:lang w:val="kk-KZ" w:eastAsia="ru-RU"/>
              </w:rPr>
              <w:t>ұмыстар үшін төлемді аталған шартта Төлеуші ретінде көрсетілген тұлғаның атынан жасауға болады.</w:t>
            </w:r>
            <w:r w:rsidRPr="00414D96">
              <w:rPr>
                <w:rFonts w:ascii="Times New Roman" w:hAnsi="Times New Roman" w:cs="Times New Roman"/>
                <w:sz w:val="24"/>
                <w:szCs w:val="24"/>
                <w:lang w:val="kk-KZ" w:eastAsia="ru-RU"/>
              </w:rPr>
              <w:t xml:space="preserve"> </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4.1 Жұмысты Қолданымдағы заңнамаға сәйкес тиісті үлгіде орындауға;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r w:rsidR="00A72194"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168CB" w:rsidRPr="00414D96" w:rsidRDefault="008E592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w:t>
            </w:r>
            <w:r w:rsidR="00E168CB" w:rsidRPr="00414D96">
              <w:rPr>
                <w:rFonts w:ascii="Times New Roman" w:hAnsi="Times New Roman" w:cs="Times New Roman"/>
                <w:sz w:val="24"/>
                <w:szCs w:val="24"/>
                <w:lang w:val="kk-KZ" w:eastAsia="ru-RU"/>
              </w:rPr>
              <w:t xml:space="preserve">Орындаушыны Жұмыстар </w:t>
            </w:r>
            <w:r w:rsidR="00266F8E" w:rsidRPr="00414D96">
              <w:rPr>
                <w:rFonts w:ascii="Times New Roman" w:hAnsi="Times New Roman" w:cs="Times New Roman"/>
                <w:sz w:val="24"/>
                <w:szCs w:val="24"/>
                <w:lang w:val="kk-KZ" w:eastAsia="ru-RU"/>
              </w:rPr>
              <w:t>жөнінде</w:t>
            </w:r>
            <w:r w:rsidR="00E168CB" w:rsidRPr="00414D96">
              <w:rPr>
                <w:rFonts w:ascii="Times New Roman" w:hAnsi="Times New Roman" w:cs="Times New Roman"/>
                <w:sz w:val="24"/>
                <w:szCs w:val="24"/>
                <w:lang w:val="kk-KZ" w:eastAsia="ru-RU"/>
              </w:rPr>
              <w:t xml:space="preserve"> туындайтын шағымдар мен келіспеушіліктер</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 xml:space="preserve">, сонымен қатар сенім артылған тұлғалардың Өтінім берушінің мүддесін </w:t>
            </w:r>
            <w:r w:rsidR="00266F8E" w:rsidRPr="00414D96">
              <w:rPr>
                <w:rFonts w:ascii="Times New Roman" w:hAnsi="Times New Roman" w:cs="Times New Roman"/>
                <w:sz w:val="24"/>
                <w:szCs w:val="24"/>
                <w:lang w:val="kk-KZ" w:eastAsia="ru-RU"/>
              </w:rPr>
              <w:t>қорғау</w:t>
            </w:r>
            <w:r w:rsidR="00E168CB" w:rsidRPr="00414D96">
              <w:rPr>
                <w:rFonts w:ascii="Times New Roman" w:hAnsi="Times New Roman" w:cs="Times New Roman"/>
                <w:sz w:val="24"/>
                <w:szCs w:val="24"/>
                <w:lang w:val="kk-KZ" w:eastAsia="ru-RU"/>
              </w:rPr>
              <w:t xml:space="preserve"> өкілетті</w:t>
            </w:r>
            <w:r w:rsidR="00266F8E" w:rsidRPr="00414D96">
              <w:rPr>
                <w:rFonts w:ascii="Times New Roman" w:hAnsi="Times New Roman" w:cs="Times New Roman"/>
                <w:sz w:val="24"/>
                <w:szCs w:val="24"/>
                <w:lang w:val="kk-KZ" w:eastAsia="ru-RU"/>
              </w:rPr>
              <w:t>г</w:t>
            </w:r>
            <w:r w:rsidR="00E168CB" w:rsidRPr="00414D96">
              <w:rPr>
                <w:rFonts w:ascii="Times New Roman" w:hAnsi="Times New Roman" w:cs="Times New Roman"/>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w:t>
            </w:r>
            <w:r w:rsidR="00266F8E"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Өтінім беруші тарапынан тіркеу үдерісіне тікелей қосылатын тұлға (тіркеу жөніндегі менеджер) </w:t>
            </w:r>
            <w:r w:rsidR="004C7081" w:rsidRPr="00414D96">
              <w:rPr>
                <w:rFonts w:ascii="Times New Roman" w:hAnsi="Times New Roman" w:cs="Times New Roman"/>
                <w:sz w:val="24"/>
                <w:szCs w:val="24"/>
                <w:lang w:val="kk-KZ" w:eastAsia="ru-RU"/>
              </w:rPr>
              <w:t>мен</w:t>
            </w:r>
            <w:r w:rsidR="00E168CB" w:rsidRPr="00414D96">
              <w:rPr>
                <w:rFonts w:ascii="Times New Roman" w:hAnsi="Times New Roman" w:cs="Times New Roman"/>
                <w:sz w:val="24"/>
                <w:szCs w:val="24"/>
                <w:lang w:val="kk-KZ" w:eastAsia="ru-RU"/>
              </w:rPr>
              <w:t xml:space="preserve"> осы тұлғаға қатысты кез келген өзгерістер жөнінде шұғыл түрде жазбаша хабарландыруға;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w:t>
            </w:r>
            <w:r w:rsidR="00844A2D" w:rsidRPr="00414D96">
              <w:rPr>
                <w:rFonts w:ascii="Times New Roman" w:hAnsi="Times New Roman" w:cs="Times New Roman"/>
                <w:sz w:val="24"/>
                <w:szCs w:val="24"/>
                <w:lang w:val="kk-KZ" w:eastAsia="ru-RU"/>
              </w:rPr>
              <w:t xml:space="preserve">кес өндіріс жағдайларына бағалау </w:t>
            </w:r>
            <w:r w:rsidR="00BF7A71" w:rsidRPr="00414D96">
              <w:rPr>
                <w:rFonts w:ascii="Times New Roman" w:hAnsi="Times New Roman" w:cs="Times New Roman"/>
                <w:sz w:val="24"/>
                <w:szCs w:val="24"/>
                <w:lang w:val="kk-KZ" w:eastAsia="ru-RU"/>
              </w:rPr>
              <w:t>жүргізуді</w:t>
            </w:r>
            <w:r w:rsidR="00D41A40" w:rsidRPr="00414D96">
              <w:rPr>
                <w:rFonts w:ascii="Times New Roman" w:hAnsi="Times New Roman" w:cs="Times New Roman"/>
                <w:sz w:val="24"/>
                <w:szCs w:val="24"/>
                <w:lang w:val="kk-KZ" w:eastAsia="ru-RU"/>
              </w:rPr>
              <w:t xml:space="preserve"> </w:t>
            </w:r>
            <w:r w:rsidRPr="00414D96">
              <w:rPr>
                <w:rFonts w:ascii="Times New Roman" w:hAnsi="Times New Roman" w:cs="Times New Roman"/>
                <w:sz w:val="24"/>
                <w:szCs w:val="24"/>
                <w:lang w:val="kk-KZ" w:eastAsia="ru-RU"/>
              </w:rPr>
              <w:t>ұйымдастыры</w:t>
            </w:r>
            <w:r w:rsidR="00BF7A71"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sidRPr="00414D96">
              <w:rPr>
                <w:rFonts w:ascii="Times New Roman" w:hAnsi="Times New Roman" w:cs="Times New Roman"/>
                <w:sz w:val="24"/>
                <w:szCs w:val="24"/>
                <w:lang w:val="kk-KZ" w:eastAsia="ru-RU"/>
              </w:rPr>
              <w:t>анық</w:t>
            </w:r>
            <w:r w:rsidRPr="00414D96">
              <w:rPr>
                <w:rFonts w:ascii="Times New Roman" w:hAnsi="Times New Roman" w:cs="Times New Roman"/>
                <w:sz w:val="24"/>
                <w:szCs w:val="24"/>
                <w:lang w:val="kk-KZ" w:eastAsia="ru-RU"/>
              </w:rPr>
              <w:t>та</w:t>
            </w:r>
            <w:r w:rsidR="00C66316" w:rsidRPr="00414D96">
              <w:rPr>
                <w:rFonts w:ascii="Times New Roman" w:hAnsi="Times New Roman" w:cs="Times New Roman"/>
                <w:sz w:val="24"/>
                <w:szCs w:val="24"/>
                <w:lang w:val="kk-KZ" w:eastAsia="ru-RU"/>
              </w:rPr>
              <w:t>ма</w:t>
            </w:r>
            <w:r w:rsidRPr="00414D96">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w:t>
            </w:r>
            <w:r w:rsidR="00B039AE" w:rsidRPr="00414D96">
              <w:rPr>
                <w:rFonts w:ascii="Times New Roman" w:hAnsi="Times New Roman" w:cs="Times New Roman"/>
                <w:sz w:val="24"/>
                <w:szCs w:val="24"/>
                <w:lang w:val="kk-KZ" w:eastAsia="ru-RU"/>
              </w:rPr>
              <w:t xml:space="preserve">ында жүзеге асыратын Орындаушы </w:t>
            </w:r>
            <w:r w:rsidRPr="00414D96">
              <w:rPr>
                <w:rFonts w:ascii="Times New Roman" w:hAnsi="Times New Roman" w:cs="Times New Roman"/>
                <w:sz w:val="24"/>
                <w:szCs w:val="24"/>
                <w:lang w:val="kk-KZ" w:eastAsia="ru-RU"/>
              </w:rPr>
              <w:t>өкілдерінің (қызметкерлерінің) өмірі, денсаулығы және мүлкі үшін жауапкершілік жүктеуге;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5.10 Жұмыстар нәтижелері </w:t>
            </w:r>
            <w:r w:rsidR="002C516C" w:rsidRPr="00414D96">
              <w:rPr>
                <w:rFonts w:ascii="Times New Roman" w:hAnsi="Times New Roman" w:cs="Times New Roman"/>
                <w:sz w:val="24"/>
                <w:szCs w:val="24"/>
                <w:lang w:val="kk-KZ" w:eastAsia="ru-RU"/>
              </w:rPr>
              <w:t>жөнінде</w:t>
            </w:r>
            <w:r w:rsidRPr="00414D96">
              <w:rPr>
                <w:rFonts w:ascii="Times New Roman" w:hAnsi="Times New Roman" w:cs="Times New Roman"/>
                <w:sz w:val="24"/>
                <w:szCs w:val="24"/>
                <w:lang w:val="kk-KZ" w:eastAsia="ru-RU"/>
              </w:rPr>
              <w:t xml:space="preserve"> Орындаушы </w:t>
            </w:r>
            <w:r w:rsidR="00520547" w:rsidRPr="00414D96">
              <w:rPr>
                <w:rFonts w:ascii="Times New Roman" w:hAnsi="Times New Roman" w:cs="Times New Roman"/>
                <w:sz w:val="24"/>
                <w:szCs w:val="24"/>
                <w:lang w:val="kk-KZ" w:eastAsia="ru-RU"/>
              </w:rPr>
              <w:t>берген</w:t>
            </w:r>
            <w:r w:rsidRPr="00414D96">
              <w:rPr>
                <w:rFonts w:ascii="Times New Roman" w:hAnsi="Times New Roman" w:cs="Times New Roman"/>
                <w:sz w:val="24"/>
                <w:szCs w:val="24"/>
                <w:lang w:val="kk-KZ" w:eastAsia="ru-RU"/>
              </w:rPr>
              <w:t xml:space="preserve"> ақпарат түрін өзгертпеуге</w:t>
            </w:r>
            <w:r w:rsidR="00520547"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sidRPr="00414D96">
              <w:rPr>
                <w:rFonts w:ascii="Times New Roman" w:hAnsi="Times New Roman" w:cs="Times New Roman"/>
                <w:sz w:val="24"/>
                <w:szCs w:val="24"/>
                <w:lang w:val="kk-KZ" w:eastAsia="ru-RU"/>
              </w:rPr>
              <w:t>ғ</w:t>
            </w:r>
            <w:r w:rsidRPr="00414D96">
              <w:rPr>
                <w:rFonts w:ascii="Times New Roman" w:hAnsi="Times New Roman" w:cs="Times New Roman"/>
                <w:sz w:val="24"/>
                <w:szCs w:val="24"/>
                <w:lang w:val="kk-KZ" w:eastAsia="ru-RU"/>
              </w:rPr>
              <w:t xml:space="preserve">ан барлық жағдайлар жөнінде </w:t>
            </w:r>
            <w:r w:rsidR="00730257" w:rsidRPr="00414D96">
              <w:rPr>
                <w:rFonts w:ascii="Times New Roman" w:hAnsi="Times New Roman" w:cs="Times New Roman"/>
                <w:sz w:val="24"/>
                <w:szCs w:val="24"/>
                <w:lang w:val="kk-KZ" w:eastAsia="ru-RU"/>
              </w:rPr>
              <w:t>шұғыл</w:t>
            </w:r>
            <w:r w:rsidRPr="00414D96">
              <w:rPr>
                <w:rFonts w:ascii="Times New Roman" w:hAnsi="Times New Roman" w:cs="Times New Roman"/>
                <w:sz w:val="24"/>
                <w:szCs w:val="24"/>
                <w:lang w:val="kk-KZ" w:eastAsia="ru-RU"/>
              </w:rPr>
              <w:t xml:space="preserve"> хабарлауға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7A065A">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8.1 Тараптар, егер жұмыстың орындалмауы</w:t>
            </w:r>
            <w:r w:rsidR="00390E80" w:rsidRPr="00414D96">
              <w:rPr>
                <w:rFonts w:ascii="Times New Roman" w:hAnsi="Times New Roman" w:cs="Times New Roman"/>
                <w:sz w:val="24"/>
                <w:szCs w:val="24"/>
                <w:lang w:val="kk-KZ" w:eastAsia="ru-RU"/>
              </w:rPr>
              <w:t xml:space="preserve"> құзырлы мемлекеттік </w:t>
            </w:r>
            <w:r w:rsidRPr="00414D96">
              <w:rPr>
                <w:rFonts w:ascii="Times New Roman" w:hAnsi="Times New Roman" w:cs="Times New Roman"/>
                <w:sz w:val="24"/>
                <w:szCs w:val="24"/>
                <w:lang w:val="kk-KZ" w:eastAsia="ru-RU"/>
              </w:rPr>
              <w:t>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w:t>
            </w:r>
            <w:r w:rsidRPr="00414D96">
              <w:rPr>
                <w:rFonts w:ascii="Times New Roman" w:hAnsi="Times New Roman" w:cs="Times New Roman"/>
                <w:sz w:val="24"/>
                <w:szCs w:val="24"/>
                <w:lang w:val="kk-KZ" w:eastAsia="ru-RU"/>
              </w:rPr>
              <w:lastRenderedPageBreak/>
              <w:t>құқығы бар. Бұл жағдайда Тараптар  тек нақты орындалған жұмыстар мен жұмсалған шығындар бойынша өзара есептеседі.</w:t>
            </w:r>
          </w:p>
          <w:p w:rsidR="00E168CB" w:rsidRPr="00414D96" w:rsidRDefault="00E168CB" w:rsidP="007A065A">
            <w:pPr>
              <w:jc w:val="both"/>
              <w:rPr>
                <w:rFonts w:ascii="Times New Roman" w:hAnsi="Times New Roman" w:cs="Times New Roman"/>
                <w:sz w:val="24"/>
                <w:szCs w:val="24"/>
                <w:lang w:val="kk-KZ" w:eastAsia="ru-RU"/>
              </w:rPr>
            </w:pPr>
          </w:p>
          <w:p w:rsidR="00E168CB" w:rsidRPr="00613F28" w:rsidRDefault="00E168CB" w:rsidP="007A065A">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1 қосымша.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414D96" w:rsidRDefault="00E168CB" w:rsidP="007A065A">
            <w:pPr>
              <w:jc w:val="both"/>
              <w:rPr>
                <w:rFonts w:ascii="Times New Roman" w:hAnsi="Times New Roman" w:cs="Times New Roman"/>
                <w:sz w:val="24"/>
                <w:szCs w:val="24"/>
                <w:lang w:val="kk-KZ" w:eastAsia="ru-RU"/>
              </w:rPr>
            </w:pPr>
          </w:p>
          <w:p w:rsidR="00390E80"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w:t>
            </w:r>
            <w:proofErr w:type="gramStart"/>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w:t>
            </w:r>
            <w:proofErr w:type="gramEnd"/>
            <w:r w:rsidRPr="00613F28">
              <w:rPr>
                <w:rFonts w:ascii="Times New Roman" w:hAnsi="Times New Roman" w:cs="Times New Roman"/>
                <w:b/>
                <w:sz w:val="24"/>
                <w:szCs w:val="24"/>
                <w:lang w:eastAsia="ru-RU"/>
              </w:rPr>
              <w:t>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168CB"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613F28" w:rsidRPr="001C640E"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00A91E2A"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00A91E2A"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lastRenderedPageBreak/>
              <w:t>Орындаушы</w:t>
            </w:r>
            <w:proofErr w:type="spellEnd"/>
            <w:r w:rsidRPr="00613F28">
              <w:rPr>
                <w:rFonts w:ascii="Times New Roman" w:hAnsi="Times New Roman" w:cs="Times New Roman"/>
                <w:b/>
                <w:sz w:val="24"/>
                <w:szCs w:val="24"/>
                <w:lang w:eastAsia="ru-RU"/>
              </w:rPr>
              <w:t>:</w:t>
            </w:r>
          </w:p>
          <w:p w:rsidR="00E168CB" w:rsidRPr="00613F28" w:rsidRDefault="00E168CB" w:rsidP="007A065A">
            <w:pPr>
              <w:jc w:val="both"/>
              <w:rPr>
                <w:rFonts w:ascii="Times New Roman" w:hAnsi="Times New Roman" w:cs="Times New Roman"/>
                <w:b/>
                <w:sz w:val="24"/>
                <w:szCs w:val="24"/>
                <w:lang w:val="kk-KZ" w:eastAsia="ru-RU"/>
              </w:rPr>
            </w:pPr>
            <w:proofErr w:type="spellStart"/>
            <w:r w:rsidRPr="00613F28">
              <w:rPr>
                <w:rFonts w:ascii="Times New Roman" w:hAnsi="Times New Roman" w:cs="Times New Roman"/>
                <w:b/>
                <w:sz w:val="24"/>
                <w:szCs w:val="24"/>
                <w:lang w:eastAsia="ru-RU"/>
              </w:rPr>
              <w:t>Қазақстан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Республикасы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Денсаулық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сақтау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министрлігі</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Дә</w:t>
            </w:r>
            <w:proofErr w:type="gramStart"/>
            <w:r w:rsidRPr="00613F28">
              <w:rPr>
                <w:rFonts w:ascii="Times New Roman" w:hAnsi="Times New Roman" w:cs="Times New Roman"/>
                <w:b/>
                <w:sz w:val="24"/>
                <w:szCs w:val="24"/>
                <w:lang w:eastAsia="ru-RU"/>
              </w:rPr>
              <w:t>р</w:t>
            </w:r>
            <w:proofErr w:type="gramEnd"/>
            <w:r w:rsidRPr="00613F28">
              <w:rPr>
                <w:rFonts w:ascii="Times New Roman" w:hAnsi="Times New Roman" w:cs="Times New Roman"/>
                <w:b/>
                <w:sz w:val="24"/>
                <w:szCs w:val="24"/>
                <w:lang w:eastAsia="ru-RU"/>
              </w:rPr>
              <w:t>ілік</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заттарды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медициналық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мақсаттағы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бұйымдарды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r w:rsidRPr="00613F28">
              <w:rPr>
                <w:rFonts w:ascii="Times New Roman" w:hAnsi="Times New Roman" w:cs="Times New Roman"/>
                <w:b/>
                <w:sz w:val="24"/>
                <w:szCs w:val="24"/>
                <w:lang w:eastAsia="ru-RU"/>
              </w:rPr>
              <w:t xml:space="preserve"> медицина </w:t>
            </w:r>
            <w:proofErr w:type="spellStart"/>
            <w:r w:rsidRPr="00613F28">
              <w:rPr>
                <w:rFonts w:ascii="Times New Roman" w:hAnsi="Times New Roman" w:cs="Times New Roman"/>
                <w:b/>
                <w:sz w:val="24"/>
                <w:szCs w:val="24"/>
                <w:lang w:eastAsia="ru-RU"/>
              </w:rPr>
              <w:t>техникасын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сараптау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ұлттық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орталығы</w:t>
            </w:r>
            <w:proofErr w:type="spellEnd"/>
            <w:r w:rsidRPr="00613F28">
              <w:rPr>
                <w:rFonts w:ascii="Times New Roman" w:hAnsi="Times New Roman" w:cs="Times New Roman"/>
                <w:b/>
                <w:sz w:val="24"/>
                <w:szCs w:val="24"/>
                <w:lang w:eastAsia="ru-RU"/>
              </w:rPr>
              <w:t xml:space="preserve">» ШЖҚ РМК </w:t>
            </w:r>
          </w:p>
          <w:p w:rsidR="001B0D93" w:rsidRPr="00766955" w:rsidRDefault="00AF2401" w:rsidP="001B0D93">
            <w:pPr>
              <w:rPr>
                <w:rFonts w:ascii="Times New Roman" w:eastAsia="Times New Roman" w:hAnsi="Times New Roman" w:cs="Times New Roman"/>
                <w:sz w:val="24"/>
                <w:szCs w:val="24"/>
                <w:lang w:val="kk-KZ" w:eastAsia="ru-RU"/>
              </w:rPr>
            </w:pPr>
            <w:r w:rsidRPr="00AF2401">
              <w:rPr>
                <w:rFonts w:ascii="Times New Roman" w:eastAsia="Times New Roman" w:hAnsi="Times New Roman" w:cs="Times New Roman"/>
                <w:sz w:val="24"/>
                <w:szCs w:val="24"/>
                <w:lang w:val="kk-KZ" w:eastAsia="ru-RU"/>
              </w:rPr>
              <w:t xml:space="preserve">Нұр-Сұлтан </w:t>
            </w:r>
            <w:r w:rsidR="001B0D93" w:rsidRPr="00766955">
              <w:rPr>
                <w:rFonts w:ascii="Times New Roman" w:eastAsia="Times New Roman" w:hAnsi="Times New Roman" w:cs="Times New Roman"/>
                <w:sz w:val="24"/>
                <w:szCs w:val="24"/>
                <w:lang w:val="kk-KZ" w:eastAsia="ru-RU"/>
              </w:rPr>
              <w:t>қ., Мәңгілік Ел д-лы, 20 ғимарат.</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1B0D93" w:rsidRPr="00766955" w:rsidRDefault="001B0D93" w:rsidP="001B0D93">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1B0D93" w:rsidRPr="00766955" w:rsidRDefault="001B0D93" w:rsidP="001B0D93">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1B0D93" w:rsidRPr="00766955" w:rsidRDefault="001B0D93" w:rsidP="001B0D93">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1B0D93" w:rsidRPr="00766955" w:rsidRDefault="001B0D93" w:rsidP="001B0D93">
            <w:pPr>
              <w:rPr>
                <w:rFonts w:ascii="Times New Roman" w:eastAsia="Times New Roman" w:hAnsi="Times New Roman" w:cs="Times New Roman"/>
                <w:b/>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__________________</w:t>
            </w:r>
            <w:r w:rsidRPr="00766955">
              <w:rPr>
                <w:sz w:val="24"/>
                <w:szCs w:val="24"/>
                <w:lang w:val="kk-KZ"/>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lastRenderedPageBreak/>
              <w:t>Төлеуші:</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1B0D93" w:rsidRPr="00766955" w:rsidRDefault="001B0D93" w:rsidP="001B0D93">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1B0D93" w:rsidRPr="00766955" w:rsidRDefault="001B0D93" w:rsidP="001B0D93">
            <w:pPr>
              <w:rPr>
                <w:rFonts w:ascii="Times New Roman" w:eastAsia="Times New Roman" w:hAnsi="Times New Roman" w:cs="Times New Roman"/>
                <w:sz w:val="24"/>
                <w:szCs w:val="24"/>
                <w:lang w:val="kk-KZ" w:eastAsia="ru-RU"/>
              </w:rPr>
            </w:pP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1B0D93" w:rsidRPr="00AD0553" w:rsidRDefault="001B0D93" w:rsidP="001B0D93">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1B0D93" w:rsidRPr="00766955" w:rsidRDefault="001B0D93" w:rsidP="001B0D93">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1B0D93" w:rsidRPr="00766955" w:rsidRDefault="001B0D93" w:rsidP="001B0D93">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9878CC" w:rsidRPr="001B0D93" w:rsidRDefault="001B0D93" w:rsidP="001B0D93">
            <w:pPr>
              <w:jc w:val="both"/>
              <w:rPr>
                <w:rFonts w:ascii="Times New Roman" w:hAnsi="Times New Roman" w:cs="Times New Roman"/>
                <w:i/>
                <w:sz w:val="24"/>
                <w:szCs w:val="24"/>
                <w:lang w:val="en-US" w:eastAsia="ru-RU"/>
              </w:rPr>
            </w:pPr>
            <w:r w:rsidRPr="00766955">
              <w:rPr>
                <w:rFonts w:ascii="Times New Roman" w:eastAsia="Times New Roman" w:hAnsi="Times New Roman" w:cs="Times New Roman"/>
                <w:sz w:val="24"/>
                <w:szCs w:val="24"/>
                <w:lang w:val="kk-KZ" w:eastAsia="ru-RU"/>
              </w:rPr>
              <w:t xml:space="preserve">                                                                                                                       М.О.</w:t>
            </w: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eastAsia="ru-RU"/>
              </w:rPr>
            </w:pPr>
          </w:p>
        </w:tc>
        <w:tc>
          <w:tcPr>
            <w:tcW w:w="2465" w:type="pct"/>
          </w:tcPr>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5D5BF9">
            <w:pP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w:t>
            </w:r>
            <w:proofErr w:type="spellStart"/>
            <w:r w:rsidR="005D5BF9" w:rsidRPr="005D5BF9">
              <w:rPr>
                <w:rFonts w:ascii="Times New Roman" w:hAnsi="Times New Roman" w:cs="Times New Roman"/>
                <w:sz w:val="24"/>
                <w:szCs w:val="24"/>
                <w:lang w:eastAsia="ru-RU"/>
              </w:rPr>
              <w:t>Нур</w:t>
            </w:r>
            <w:proofErr w:type="spellEnd"/>
            <w:r w:rsidR="005D5BF9" w:rsidRPr="005D5BF9">
              <w:rPr>
                <w:rFonts w:ascii="Times New Roman" w:hAnsi="Times New Roman" w:cs="Times New Roman"/>
                <w:sz w:val="24"/>
                <w:szCs w:val="24"/>
                <w:lang w:eastAsia="ru-RU"/>
              </w:rPr>
              <w:t xml:space="preserve">-Султан     </w:t>
            </w:r>
            <w:r w:rsidR="0040055E">
              <w:rPr>
                <w:rFonts w:ascii="Times New Roman" w:hAnsi="Times New Roman" w:cs="Times New Roman"/>
                <w:sz w:val="24"/>
                <w:szCs w:val="24"/>
                <w:lang w:eastAsia="ru-RU"/>
              </w:rPr>
              <w:t xml:space="preserve">  «_____» ____________201</w:t>
            </w:r>
            <w:r w:rsidR="008B5E60" w:rsidRPr="008B5E60">
              <w:rPr>
                <w:rFonts w:ascii="Times New Roman" w:hAnsi="Times New Roman" w:cs="Times New Roman"/>
                <w:sz w:val="24"/>
                <w:szCs w:val="24"/>
                <w:lang w:eastAsia="ru-RU"/>
              </w:rPr>
              <w:t>9</w:t>
            </w:r>
            <w:r w:rsidR="00C136D1"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892B4C" w:rsidRPr="00414D96" w:rsidRDefault="00892B4C" w:rsidP="007A065A">
            <w:pPr>
              <w:jc w:val="both"/>
              <w:rPr>
                <w:rFonts w:ascii="Times New Roman" w:hAnsi="Times New Roman" w:cs="Times New Roman"/>
                <w:sz w:val="24"/>
                <w:szCs w:val="24"/>
                <w:lang w:eastAsia="ru-RU"/>
              </w:rPr>
            </w:pPr>
          </w:p>
          <w:p w:rsidR="008B5E60" w:rsidRPr="00766955" w:rsidRDefault="008B5E60" w:rsidP="008B5E60">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766955">
              <w:rPr>
                <w:rFonts w:ascii="Times New Roman" w:eastAsia="Times New Roman" w:hAnsi="Times New Roman" w:cs="Times New Roman"/>
                <w:sz w:val="24"/>
                <w:szCs w:val="24"/>
                <w:lang w:eastAsia="ru-RU"/>
              </w:rPr>
              <w:t>, именуемое в дальнейшем Исполнитель</w:t>
            </w:r>
            <w:r w:rsidRPr="00B04164">
              <w:rPr>
                <w:rFonts w:ascii="Times New Roman" w:eastAsia="Times New Roman" w:hAnsi="Times New Roman" w:cs="Times New Roman"/>
                <w:sz w:val="24"/>
                <w:szCs w:val="24"/>
                <w:lang w:eastAsia="ru-RU"/>
              </w:rPr>
              <w:t xml:space="preserve">, </w:t>
            </w:r>
            <w:r w:rsidRPr="00766955">
              <w:rPr>
                <w:rFonts w:ascii="Times New Roman" w:eastAsia="Times New Roman" w:hAnsi="Times New Roman" w:cs="Times New Roman"/>
                <w:sz w:val="24"/>
                <w:szCs w:val="24"/>
                <w:lang w:eastAsia="ru-RU"/>
              </w:rPr>
              <w:t>от лица которого выступает</w:t>
            </w:r>
            <w:r w:rsidRPr="00B04164">
              <w:rPr>
                <w:rFonts w:ascii="Times New Roman" w:eastAsia="Times New Roman" w:hAnsi="Times New Roman" w:cs="Times New Roman"/>
                <w:sz w:val="24"/>
                <w:szCs w:val="24"/>
                <w:lang w:eastAsia="ru-RU"/>
              </w:rPr>
              <w:t xml:space="preserve"> заместитель </w:t>
            </w:r>
            <w:r>
              <w:rPr>
                <w:rFonts w:ascii="Times New Roman" w:eastAsia="Times New Roman" w:hAnsi="Times New Roman" w:cs="Times New Roman"/>
                <w:sz w:val="24"/>
                <w:szCs w:val="24"/>
                <w:lang w:eastAsia="ru-RU"/>
              </w:rPr>
              <w:t xml:space="preserve">руководителя </w:t>
            </w:r>
            <w:r w:rsidRPr="00766955">
              <w:rPr>
                <w:rFonts w:ascii="Times New Roman" w:eastAsia="Times New Roman" w:hAnsi="Times New Roman" w:cs="Times New Roman"/>
                <w:sz w:val="24"/>
                <w:szCs w:val="24"/>
                <w:lang w:eastAsia="ru-RU"/>
              </w:rPr>
              <w:t xml:space="preserve">Центра по обслуживанию заявителей </w:t>
            </w:r>
            <w:r>
              <w:rPr>
                <w:rFonts w:ascii="Times New Roman" w:eastAsia="Times New Roman" w:hAnsi="Times New Roman" w:cs="Times New Roman"/>
                <w:sz w:val="24"/>
                <w:szCs w:val="24"/>
                <w:lang w:eastAsia="ru-RU"/>
              </w:rPr>
              <w:t>Гребенникова В.Ю.</w:t>
            </w:r>
            <w:r w:rsidRPr="00766955">
              <w:rPr>
                <w:rFonts w:ascii="Times New Roman" w:eastAsia="Times New Roman" w:hAnsi="Times New Roman" w:cs="Times New Roman"/>
                <w:sz w:val="24"/>
                <w:szCs w:val="24"/>
                <w:lang w:eastAsia="ru-RU"/>
              </w:rPr>
              <w:t xml:space="preserve">,   действующая на основании Доверенности </w:t>
            </w:r>
            <w:r w:rsidR="00E153FD">
              <w:rPr>
                <w:rFonts w:ascii="Times New Roman" w:eastAsia="Times New Roman" w:hAnsi="Times New Roman" w:cs="Times New Roman"/>
                <w:sz w:val="24"/>
                <w:szCs w:val="24"/>
                <w:lang w:eastAsia="ru-RU"/>
              </w:rPr>
              <w:t xml:space="preserve">       </w:t>
            </w:r>
            <w:r w:rsidRPr="00766955">
              <w:rPr>
                <w:rFonts w:ascii="Times New Roman" w:eastAsia="Times New Roman" w:hAnsi="Times New Roman" w:cs="Times New Roman"/>
                <w:sz w:val="24"/>
                <w:szCs w:val="24"/>
                <w:lang w:eastAsia="ru-RU"/>
              </w:rPr>
              <w:t>№ 0</w:t>
            </w:r>
            <w:r>
              <w:rPr>
                <w:rFonts w:ascii="Times New Roman" w:eastAsia="Times New Roman" w:hAnsi="Times New Roman" w:cs="Times New Roman"/>
                <w:sz w:val="24"/>
                <w:szCs w:val="24"/>
                <w:lang w:eastAsia="ru-RU"/>
              </w:rPr>
              <w:t>40</w:t>
            </w:r>
            <w:r w:rsidRPr="007669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76695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20</w:t>
            </w:r>
            <w:r w:rsidRPr="0076695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66955">
              <w:rPr>
                <w:rFonts w:ascii="Times New Roman" w:eastAsia="Times New Roman" w:hAnsi="Times New Roman" w:cs="Times New Roman"/>
                <w:sz w:val="24"/>
                <w:szCs w:val="24"/>
                <w:lang w:eastAsia="ru-RU"/>
              </w:rPr>
              <w:t>.2019  г</w:t>
            </w:r>
            <w:r>
              <w:rPr>
                <w:rFonts w:ascii="Times New Roman" w:eastAsia="Times New Roman" w:hAnsi="Times New Roman" w:cs="Times New Roman"/>
                <w:sz w:val="24"/>
                <w:szCs w:val="24"/>
                <w:lang w:eastAsia="ru-RU"/>
              </w:rPr>
              <w:t>.</w:t>
            </w:r>
            <w:r w:rsidRPr="00766955">
              <w:rPr>
                <w:rFonts w:ascii="Times New Roman" w:eastAsia="Times New Roman" w:hAnsi="Times New Roman" w:cs="Times New Roman"/>
                <w:sz w:val="24"/>
                <w:szCs w:val="24"/>
                <w:lang w:eastAsia="ru-RU"/>
              </w:rPr>
              <w:t>, с одной стороны, и</w:t>
            </w:r>
            <w:proofErr w:type="gramEnd"/>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w:t>
            </w:r>
            <w:r w:rsidRPr="00766955">
              <w:rPr>
                <w:rFonts w:ascii="Times New Roman" w:eastAsia="Times New Roman" w:hAnsi="Times New Roman" w:cs="Times New Roman"/>
                <w:sz w:val="24"/>
                <w:szCs w:val="24"/>
                <w:lang w:eastAsia="ru-RU"/>
              </w:rPr>
              <w:t xml:space="preserve"> , </w:t>
            </w:r>
          </w:p>
          <w:p w:rsidR="008B5E60" w:rsidRPr="008B5E60" w:rsidRDefault="008B5E60" w:rsidP="008B5E60">
            <w:pPr>
              <w:jc w:val="center"/>
              <w:rPr>
                <w:rFonts w:ascii="Times New Roman" w:eastAsia="Times New Roman" w:hAnsi="Times New Roman" w:cs="Times New Roman"/>
                <w:i/>
                <w:sz w:val="24"/>
                <w:szCs w:val="24"/>
                <w:lang w:eastAsia="ru-RU"/>
              </w:rPr>
            </w:pPr>
            <w:r w:rsidRPr="008B5E60">
              <w:rPr>
                <w:rFonts w:ascii="Times New Roman" w:eastAsia="Times New Roman" w:hAnsi="Times New Roman" w:cs="Times New Roman"/>
                <w:i/>
                <w:sz w:val="24"/>
                <w:szCs w:val="24"/>
                <w:lang w:eastAsia="ru-RU"/>
              </w:rPr>
              <w:t>(наименование юридического лица)</w:t>
            </w:r>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именуемы</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ое</w:t>
            </w:r>
            <w:proofErr w:type="spellEnd"/>
            <w:r w:rsidRPr="00766955">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w:t>
            </w:r>
          </w:p>
          <w:p w:rsidR="008B5E60" w:rsidRPr="008B5E60" w:rsidRDefault="008B5E60" w:rsidP="008B5E60">
            <w:pPr>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w:t>
            </w:r>
            <w:r w:rsidRPr="008B5E60">
              <w:rPr>
                <w:rFonts w:ascii="Times New Roman" w:eastAsia="Times New Roman" w:hAnsi="Times New Roman" w:cs="Times New Roman"/>
                <w:i/>
                <w:sz w:val="24"/>
                <w:szCs w:val="24"/>
                <w:lang w:eastAsia="ru-RU"/>
              </w:rPr>
              <w:t>должность, ФИО  уполномоченного лица</w:t>
            </w:r>
            <w:r>
              <w:rPr>
                <w:rFonts w:ascii="Times New Roman" w:eastAsia="Times New Roman" w:hAnsi="Times New Roman" w:cs="Times New Roman"/>
                <w:i/>
                <w:sz w:val="24"/>
                <w:szCs w:val="24"/>
                <w:lang w:val="en-US" w:eastAsia="ru-RU"/>
              </w:rPr>
              <w:t>)</w:t>
            </w:r>
          </w:p>
          <w:p w:rsidR="008B5E60" w:rsidRPr="00766955" w:rsidRDefault="008B5E60" w:rsidP="008B5E60">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_________________________________________</w:t>
            </w:r>
          </w:p>
          <w:p w:rsidR="008B5E60" w:rsidRPr="00766955" w:rsidRDefault="008B5E60" w:rsidP="008B5E60">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действующи</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ая</w:t>
            </w:r>
            <w:proofErr w:type="spellEnd"/>
            <w:r w:rsidRPr="00766955">
              <w:rPr>
                <w:rFonts w:ascii="Times New Roman" w:eastAsia="Times New Roman" w:hAnsi="Times New Roman" w:cs="Times New Roman"/>
                <w:sz w:val="24"/>
                <w:szCs w:val="24"/>
                <w:lang w:eastAsia="ru-RU"/>
              </w:rPr>
              <w:t>) на основании _______________________</w:t>
            </w:r>
          </w:p>
          <w:p w:rsidR="008B5E60" w:rsidRPr="008B5E60" w:rsidRDefault="008B5E60" w:rsidP="008B5E60">
            <w:pPr>
              <w:pStyle w:val="af"/>
              <w:contextualSpacing/>
              <w:jc w:val="both"/>
              <w:rPr>
                <w:i/>
                <w:sz w:val="24"/>
                <w:szCs w:val="24"/>
              </w:rPr>
            </w:pPr>
            <w:proofErr w:type="gramStart"/>
            <w:r w:rsidRPr="008B5E60">
              <w:rPr>
                <w:i/>
                <w:sz w:val="24"/>
                <w:szCs w:val="24"/>
              </w:rPr>
              <w:t>(указать необходимое:</w:t>
            </w:r>
            <w:proofErr w:type="gramEnd"/>
            <w:r w:rsidRPr="008B5E60">
              <w:rPr>
                <w:i/>
                <w:sz w:val="24"/>
                <w:szCs w:val="24"/>
              </w:rPr>
              <w:t xml:space="preserve"> </w:t>
            </w:r>
            <w:proofErr w:type="gramStart"/>
            <w:r w:rsidRPr="008B5E60">
              <w:rPr>
                <w:i/>
                <w:sz w:val="24"/>
                <w:szCs w:val="24"/>
              </w:rPr>
              <w:t xml:space="preserve">Устав, Доверенность, приказ), </w:t>
            </w:r>
            <w:proofErr w:type="gramEnd"/>
          </w:p>
          <w:p w:rsidR="008B5E60" w:rsidRPr="00B04164" w:rsidRDefault="008B5E60" w:rsidP="008B5E60">
            <w:pPr>
              <w:pStyle w:val="af"/>
              <w:contextualSpacing/>
              <w:jc w:val="both"/>
              <w:rPr>
                <w:sz w:val="24"/>
                <w:szCs w:val="24"/>
              </w:rPr>
            </w:pPr>
            <w:r w:rsidRPr="00766955">
              <w:rPr>
                <w:sz w:val="24"/>
                <w:szCs w:val="24"/>
              </w:rPr>
              <w:t>с другой стороны, именуемые в дальнейшем Стороны, а по отдельности Сторона, заключили настоящий договор на проведение экспертизы изделий медицинского назначения и медицинской техники (далее – Договор) о нижеследующем:</w:t>
            </w:r>
          </w:p>
          <w:p w:rsidR="008B5E60" w:rsidRPr="00766955" w:rsidRDefault="008B5E60" w:rsidP="008B5E60">
            <w:pPr>
              <w:spacing w:after="200"/>
              <w:jc w:val="both"/>
              <w:rPr>
                <w:rFonts w:ascii="Times New Roman" w:eastAsia="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315DF4" w:rsidRDefault="00892B4C" w:rsidP="007A065A">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изделий медицинского назначения и медицинской техники _________________________________________ </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w:t>
            </w:r>
            <w:r w:rsidRPr="00414D96">
              <w:rPr>
                <w:rFonts w:ascii="Times New Roman" w:hAnsi="Times New Roman" w:cs="Times New Roman"/>
                <w:sz w:val="24"/>
                <w:szCs w:val="24"/>
                <w:lang w:eastAsia="ru-RU"/>
              </w:rPr>
              <w:lastRenderedPageBreak/>
              <w:t xml:space="preserve">согласования на территории Республики Казахстан (далее – Работы).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892B4C" w:rsidRPr="00414D96" w:rsidRDefault="00892B4C" w:rsidP="007A065A">
            <w:pPr>
              <w:jc w:val="both"/>
              <w:rPr>
                <w:rFonts w:ascii="Times New Roman" w:hAnsi="Times New Roman" w:cs="Times New Roman"/>
                <w:sz w:val="24"/>
                <w:szCs w:val="24"/>
                <w:lang w:eastAsia="ru-RU"/>
              </w:rPr>
            </w:pPr>
          </w:p>
          <w:p w:rsidR="00892B4C" w:rsidRPr="00E908D2" w:rsidRDefault="00892B4C" w:rsidP="007A065A">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908D2" w:rsidRPr="00E908D2"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892B4C" w:rsidRPr="00414D96" w:rsidRDefault="00892B4C" w:rsidP="007A065A">
            <w:pPr>
              <w:jc w:val="both"/>
              <w:rPr>
                <w:rFonts w:ascii="Times New Roman" w:hAnsi="Times New Roman" w:cs="Times New Roman"/>
                <w:sz w:val="24"/>
                <w:szCs w:val="24"/>
                <w:lang w:eastAsia="ru-RU"/>
              </w:rPr>
            </w:pPr>
          </w:p>
          <w:p w:rsidR="00892B4C" w:rsidRPr="00397B1A" w:rsidRDefault="00892B4C" w:rsidP="007A065A">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3.1 </w:t>
            </w:r>
            <w:r w:rsidR="00892B4C" w:rsidRPr="00414D96">
              <w:rPr>
                <w:rFonts w:ascii="Times New Roman" w:hAnsi="Times New Roman" w:cs="Times New Roman"/>
                <w:sz w:val="24"/>
                <w:szCs w:val="24"/>
                <w:lang w:eastAsia="ru-RU"/>
              </w:rPr>
              <w:t>Валюта платежа:  ______________________.</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(тенге, евро, доллары США, российские рубли)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3.2</w:t>
            </w:r>
            <w:r w:rsidRPr="00414D96">
              <w:rPr>
                <w:rFonts w:ascii="Times New Roman" w:hAnsi="Times New Roman" w:cs="Times New Roman"/>
                <w:sz w:val="24"/>
                <w:szCs w:val="24"/>
                <w:lang w:eastAsia="ru-RU"/>
              </w:rPr>
              <w:tab/>
              <w:t>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w:t>
            </w:r>
            <w:r w:rsidRPr="00414D96">
              <w:rPr>
                <w:rFonts w:ascii="Times New Roman" w:hAnsi="Times New Roman" w:cs="Times New Roman"/>
                <w:sz w:val="24"/>
                <w:szCs w:val="24"/>
                <w:lang w:eastAsia="ru-RU"/>
              </w:rPr>
              <w:lastRenderedPageBreak/>
              <w:t>стоимость проведения Работ Заявителю не возвращается.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3.7</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4 Исполнитель обязуется:</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В</w:t>
            </w:r>
            <w:proofErr w:type="gramEnd"/>
            <w:r w:rsidR="00892B4C" w:rsidRPr="00414D96">
              <w:rPr>
                <w:rFonts w:ascii="Times New Roman" w:hAnsi="Times New Roman" w:cs="Times New Roman"/>
                <w:sz w:val="24"/>
                <w:szCs w:val="24"/>
                <w:lang w:eastAsia="ru-RU"/>
              </w:rPr>
              <w:t>ыполнить Работы надлежащим образом в соответствии с Действующим законодательством.</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О</w:t>
            </w:r>
            <w:proofErr w:type="gramEnd"/>
            <w:r w:rsidR="00892B4C" w:rsidRPr="00414D96">
              <w:rPr>
                <w:rFonts w:ascii="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 предусмотренные требованиями Действующего законодательства, в полном объеме.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5.7</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5.8</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414D96">
              <w:rPr>
                <w:rFonts w:ascii="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одлевается на время действия указанных обстоятельств.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w:t>
            </w:r>
            <w:r w:rsidRPr="00414D96">
              <w:rPr>
                <w:rFonts w:ascii="Times New Roman" w:hAnsi="Times New Roman" w:cs="Times New Roman"/>
                <w:sz w:val="24"/>
                <w:szCs w:val="24"/>
                <w:lang w:eastAsia="ru-RU"/>
              </w:rPr>
              <w:lastRenderedPageBreak/>
              <w:t xml:space="preserve">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настоящий Договор;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9.9</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613F28" w:rsidRPr="00C136D1" w:rsidRDefault="00613F28" w:rsidP="007A065A">
            <w:pPr>
              <w:jc w:val="both"/>
              <w:rPr>
                <w:rFonts w:ascii="Times New Roman" w:hAnsi="Times New Roman" w:cs="Times New Roman"/>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sidR="00AF2401">
              <w:rPr>
                <w:rFonts w:ascii="Times New Roman" w:eastAsia="Times New Roman" w:hAnsi="Times New Roman" w:cs="Times New Roman"/>
                <w:sz w:val="24"/>
                <w:szCs w:val="24"/>
                <w:lang w:val="kk-KZ" w:eastAsia="ru-RU"/>
              </w:rPr>
              <w:t>Нур-Султан</w:t>
            </w:r>
            <w:bookmarkStart w:id="0" w:name="_GoBack"/>
            <w:bookmarkEnd w:id="0"/>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пр.Мангилик</w:t>
            </w:r>
            <w:proofErr w:type="spellEnd"/>
            <w:r w:rsidRPr="00766955">
              <w:rPr>
                <w:rFonts w:ascii="Times New Roman" w:eastAsia="Times New Roman" w:hAnsi="Times New Roman" w:cs="Times New Roman"/>
                <w:sz w:val="24"/>
                <w:szCs w:val="24"/>
                <w:lang w:eastAsia="ru-RU"/>
              </w:rPr>
              <w:t xml:space="preserve"> Ел, здание 20</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1B0D93" w:rsidRPr="001C640E" w:rsidRDefault="001B0D93" w:rsidP="001B0D93">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RUB</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1B0D93" w:rsidRPr="00B04164" w:rsidRDefault="001B0D93" w:rsidP="001B0D93">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1B0D93" w:rsidRPr="001C640E" w:rsidRDefault="001B0D93" w:rsidP="001B0D93">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USD</w:t>
            </w:r>
          </w:p>
          <w:p w:rsidR="001B0D93" w:rsidRPr="00B04164"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1B0D93" w:rsidRPr="001C640E" w:rsidRDefault="001B0D93" w:rsidP="001B0D93">
            <w:pPr>
              <w:ind w:left="720" w:hanging="720"/>
              <w:jc w:val="both"/>
              <w:rPr>
                <w:rFonts w:ascii="Times New Roman" w:eastAsia="Times New Roman" w:hAnsi="Times New Roman" w:cs="Times New Roman"/>
                <w:b/>
                <w:sz w:val="24"/>
                <w:szCs w:val="24"/>
                <w:lang w:val="en-US" w:eastAsia="ru-RU"/>
              </w:rPr>
            </w:pPr>
            <w:r w:rsidRPr="001C640E">
              <w:rPr>
                <w:rFonts w:ascii="Times New Roman" w:eastAsia="Times New Roman" w:hAnsi="Times New Roman" w:cs="Times New Roman"/>
                <w:b/>
                <w:sz w:val="24"/>
                <w:szCs w:val="24"/>
                <w:lang w:val="en-US" w:eastAsia="ru-RU"/>
              </w:rPr>
              <w:t>EUR</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1B0D93" w:rsidRPr="00F7113C" w:rsidRDefault="001B0D93" w:rsidP="001B0D93">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1B0D93" w:rsidRPr="00F7113C" w:rsidRDefault="001B0D93" w:rsidP="001B0D93">
            <w:pPr>
              <w:ind w:left="720" w:hanging="720"/>
              <w:jc w:val="both"/>
              <w:rPr>
                <w:rFonts w:ascii="Times New Roman" w:eastAsia="Times New Roman" w:hAnsi="Times New Roman" w:cs="Times New Roman"/>
                <w:sz w:val="24"/>
                <w:szCs w:val="24"/>
                <w:lang w:val="en-US" w:eastAsia="ru-RU"/>
              </w:rPr>
            </w:pPr>
          </w:p>
          <w:p w:rsidR="001B0D93" w:rsidRDefault="001B0D93" w:rsidP="001B0D93">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1B0D93" w:rsidRPr="00061B03" w:rsidRDefault="001B0D93" w:rsidP="001B0D93">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p>
          <w:p w:rsidR="001B0D93" w:rsidRPr="00E153FD" w:rsidRDefault="001B0D93" w:rsidP="001B0D93">
            <w:pPr>
              <w:jc w:val="both"/>
              <w:rPr>
                <w:rFonts w:ascii="Times New Roman" w:eastAsia="Times New Roman" w:hAnsi="Times New Roman" w:cs="Times New Roman"/>
                <w:sz w:val="24"/>
                <w:szCs w:val="24"/>
                <w:lang w:eastAsia="ru-RU"/>
              </w:rPr>
            </w:pPr>
          </w:p>
          <w:p w:rsidR="001B0D93" w:rsidRPr="00B04164"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1B0D93" w:rsidRPr="008071F0" w:rsidRDefault="001B0D93" w:rsidP="001B0D93">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1B0D93" w:rsidRPr="00766955" w:rsidRDefault="001B0D93" w:rsidP="001B0D93">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1B0D93" w:rsidRPr="001B0D93" w:rsidRDefault="001B0D93" w:rsidP="001B0D93">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Заявитель:</w:t>
            </w:r>
          </w:p>
          <w:p w:rsidR="001B0D93" w:rsidRPr="001B0D93" w:rsidRDefault="001B0D93" w:rsidP="001B0D93">
            <w:pPr>
              <w:ind w:left="720" w:hanging="720"/>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заявителя)</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1B0D93" w:rsidRPr="00766955" w:rsidRDefault="001B0D93" w:rsidP="001B0D93">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1B0D93" w:rsidRPr="00E153FD" w:rsidRDefault="001B0D93" w:rsidP="001B0D93">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1B0D93" w:rsidRPr="00E153FD" w:rsidRDefault="001B0D93" w:rsidP="001B0D93">
            <w:pPr>
              <w:ind w:left="720" w:hanging="720"/>
              <w:jc w:val="both"/>
              <w:rPr>
                <w:rFonts w:ascii="Times New Roman" w:eastAsia="Times New Roman" w:hAnsi="Times New Roman" w:cs="Times New Roman"/>
                <w:sz w:val="24"/>
                <w:szCs w:val="24"/>
                <w:lang w:eastAsia="ru-RU"/>
              </w:rPr>
            </w:pPr>
          </w:p>
          <w:p w:rsidR="001B0D93" w:rsidRPr="001B0D93" w:rsidRDefault="001B0D93" w:rsidP="001B0D93">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Плательщик:</w:t>
            </w:r>
          </w:p>
          <w:p w:rsidR="001B0D93" w:rsidRPr="001B0D93" w:rsidRDefault="001B0D93" w:rsidP="001B0D93">
            <w:pPr>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плательщика)</w:t>
            </w:r>
          </w:p>
          <w:p w:rsidR="001B0D93" w:rsidRPr="00766955"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1B0D93" w:rsidRPr="00B04164"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1B0D93" w:rsidRPr="00B04164" w:rsidRDefault="001B0D93" w:rsidP="001B0D93">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1B0D93" w:rsidRPr="00766955" w:rsidRDefault="001B0D93" w:rsidP="001B0D93">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1B0D93" w:rsidRPr="00766955" w:rsidRDefault="001B0D93" w:rsidP="001B0D93">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1B0D93" w:rsidRPr="00766955" w:rsidRDefault="001B0D93" w:rsidP="001B0D93">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1B0D93" w:rsidRPr="00766955" w:rsidRDefault="001B0D93" w:rsidP="001B0D93">
            <w:pPr>
              <w:jc w:val="both"/>
              <w:rPr>
                <w:rFonts w:ascii="Times New Roman" w:eastAsia="Times New Roman" w:hAnsi="Times New Roman" w:cs="Times New Roman"/>
                <w:sz w:val="24"/>
                <w:szCs w:val="24"/>
                <w:lang w:eastAsia="ru-RU"/>
              </w:rPr>
            </w:pPr>
          </w:p>
          <w:p w:rsidR="001B0D93" w:rsidRPr="00F7113C" w:rsidRDefault="001B0D93" w:rsidP="001B0D93">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1B0D93" w:rsidRPr="00F7113C" w:rsidRDefault="001B0D93" w:rsidP="001B0D93">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1B0D93" w:rsidRPr="00766955" w:rsidRDefault="001B0D93" w:rsidP="001B0D93">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1B0D93" w:rsidRPr="00766955" w:rsidRDefault="001B0D93" w:rsidP="001B0D93">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1B0D93" w:rsidRPr="00766955" w:rsidRDefault="001B0D93" w:rsidP="001B0D93">
            <w:pPr>
              <w:rPr>
                <w:rFonts w:ascii="Times New Roman" w:eastAsia="Times New Roman" w:hAnsi="Times New Roman" w:cs="Times New Roman"/>
                <w:sz w:val="24"/>
                <w:szCs w:val="24"/>
                <w:lang w:eastAsia="ru-RU"/>
              </w:rPr>
            </w:pPr>
          </w:p>
          <w:p w:rsidR="001B0D93" w:rsidRPr="00766955" w:rsidRDefault="001B0D93" w:rsidP="001B0D93">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892B4C" w:rsidRPr="00E153FD" w:rsidRDefault="001B0D93" w:rsidP="001B0D93">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
          <w:p w:rsidR="00892B4C" w:rsidRPr="00414D96" w:rsidRDefault="00892B4C" w:rsidP="007A065A">
            <w:pPr>
              <w:jc w:val="both"/>
              <w:rPr>
                <w:rFonts w:ascii="Times New Roman" w:hAnsi="Times New Roman" w:cs="Times New Roman"/>
                <w:i/>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9878CC" w:rsidRPr="00414D96" w:rsidRDefault="009878CC" w:rsidP="007A065A">
            <w:pPr>
              <w:jc w:val="both"/>
              <w:rPr>
                <w:rFonts w:ascii="Times New Roman" w:hAnsi="Times New Roman" w:cs="Times New Roman"/>
                <w:sz w:val="24"/>
                <w:szCs w:val="24"/>
                <w:lang w:eastAsia="ru-RU"/>
              </w:rPr>
            </w:pPr>
          </w:p>
        </w:tc>
      </w:tr>
    </w:tbl>
    <w:p w:rsidR="009878CC" w:rsidRPr="00414D96" w:rsidRDefault="009878CC" w:rsidP="00414D96">
      <w:pPr>
        <w:rPr>
          <w:rFonts w:ascii="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43AE8" w:rsidRDefault="00C87E9F" w:rsidP="00DC5240">
      <w:pPr>
        <w:spacing w:after="0" w:line="240" w:lineRule="auto"/>
        <w:rPr>
          <w:rFonts w:ascii="Times New Roman" w:hAnsi="Times New Roman" w:cs="Times New Roman"/>
          <w:sz w:val="24"/>
          <w:szCs w:val="24"/>
        </w:rPr>
      </w:pPr>
    </w:p>
    <w:p w:rsidR="00F51651" w:rsidRPr="00E153FD" w:rsidRDefault="00F51651" w:rsidP="00DC5240">
      <w:pPr>
        <w:spacing w:after="0" w:line="240" w:lineRule="auto"/>
        <w:rPr>
          <w:rFonts w:ascii="Times New Roman" w:hAnsi="Times New Roman" w:cs="Times New Roman"/>
          <w:sz w:val="24"/>
          <w:szCs w:val="24"/>
        </w:rPr>
      </w:pPr>
    </w:p>
    <w:p w:rsidR="001C640E" w:rsidRPr="00E153FD" w:rsidRDefault="001C640E" w:rsidP="00DC5240">
      <w:pPr>
        <w:spacing w:after="0" w:line="240" w:lineRule="auto"/>
        <w:rPr>
          <w:rFonts w:ascii="Times New Roman" w:hAnsi="Times New Roman" w:cs="Times New Roman"/>
          <w:sz w:val="24"/>
          <w:szCs w:val="24"/>
        </w:rPr>
      </w:pPr>
    </w:p>
    <w:p w:rsidR="001C640E" w:rsidRPr="00E153FD" w:rsidRDefault="001C640E" w:rsidP="00DC5240">
      <w:pPr>
        <w:spacing w:after="0" w:line="240" w:lineRule="auto"/>
        <w:rPr>
          <w:rFonts w:ascii="Times New Roman" w:hAnsi="Times New Roman" w:cs="Times New Roman"/>
          <w:sz w:val="24"/>
          <w:szCs w:val="24"/>
        </w:rPr>
      </w:pPr>
    </w:p>
    <w:p w:rsidR="00F51651" w:rsidRDefault="00F51651" w:rsidP="00DC5240">
      <w:pPr>
        <w:spacing w:after="0" w:line="240" w:lineRule="auto"/>
        <w:rPr>
          <w:rFonts w:ascii="Times New Roman" w:hAnsi="Times New Roman" w:cs="Times New Roman"/>
          <w:sz w:val="24"/>
          <w:szCs w:val="24"/>
        </w:rPr>
      </w:pPr>
    </w:p>
    <w:p w:rsidR="00E153FD" w:rsidRPr="004B5D0A" w:rsidRDefault="00E153FD" w:rsidP="00DC5240">
      <w:pPr>
        <w:spacing w:after="0" w:line="240" w:lineRule="auto"/>
        <w:rPr>
          <w:rFonts w:ascii="Times New Roman" w:hAnsi="Times New Roman" w:cs="Times New Roman"/>
          <w:sz w:val="24"/>
          <w:szCs w:val="24"/>
        </w:rPr>
      </w:pPr>
    </w:p>
    <w:p w:rsidR="00063C7A" w:rsidRDefault="00063C7A" w:rsidP="006A2EE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мақсаттағы бұйымды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6A2EE3"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6A2EE3" w:rsidRPr="006A2EE3">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6A2EE3">
        <w:rPr>
          <w:rFonts w:ascii="Times New Roman" w:eastAsia="Times New Roman" w:hAnsi="Times New Roman" w:cs="Times New Roman"/>
          <w:i/>
          <w:sz w:val="24"/>
          <w:szCs w:val="24"/>
          <w:lang w:val="en-US" w:eastAsia="ru-RU"/>
        </w:rPr>
        <w:t xml:space="preserve"> </w:t>
      </w:r>
      <w:r w:rsidR="00147D91">
        <w:rPr>
          <w:rFonts w:ascii="Times New Roman" w:eastAsia="Times New Roman" w:hAnsi="Times New Roman" w:cs="Times New Roman"/>
          <w:i/>
          <w:sz w:val="24"/>
          <w:szCs w:val="24"/>
          <w:lang w:val="kk-KZ" w:eastAsia="ru-RU"/>
        </w:rPr>
        <w:t>/</w:t>
      </w:r>
      <w:r w:rsidR="006A2EE3">
        <w:rPr>
          <w:rFonts w:ascii="Times New Roman" w:eastAsia="Times New Roman" w:hAnsi="Times New Roman" w:cs="Times New Roman"/>
          <w:i/>
          <w:sz w:val="24"/>
          <w:szCs w:val="24"/>
          <w:lang w:val="en-US"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006A2EE3" w:rsidRPr="006A2EE3">
              <w:rPr>
                <w:rFonts w:ascii="Times New Roman" w:eastAsia="Times New Roman" w:hAnsi="Times New Roman" w:cs="Times New Roman"/>
                <w:b/>
                <w:sz w:val="24"/>
                <w:szCs w:val="24"/>
                <w:lang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6A2E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6A2EE3" w:rsidRDefault="00147D91" w:rsidP="006A2EE3">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6A2EE3">
              <w:rPr>
                <w:rFonts w:ascii="Times New Roman" w:eastAsia="Times New Roman" w:hAnsi="Times New Roman" w:cs="Times New Roman"/>
                <w:b/>
                <w:sz w:val="24"/>
                <w:szCs w:val="24"/>
                <w:lang w:val="en-US" w:eastAsia="ru-RU"/>
              </w:rPr>
              <w:t xml:space="preserve"> </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461D2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C261F8">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C261F8">
              <w:rPr>
                <w:rFonts w:ascii="Times New Roman" w:eastAsia="Times New Roman" w:hAnsi="Times New Roman" w:cs="Times New Roman"/>
                <w:b/>
                <w:sz w:val="24"/>
                <w:szCs w:val="24"/>
                <w:lang w:val="en-US" w:eastAsia="ru-RU"/>
              </w:rPr>
              <w:t xml:space="preserve"> </w:t>
            </w:r>
            <w:r w:rsidR="00F51651" w:rsidRPr="004B5D0A">
              <w:rPr>
                <w:rFonts w:ascii="Times New Roman" w:eastAsia="Times New Roman" w:hAnsi="Times New Roman" w:cs="Times New Roman"/>
                <w:b/>
                <w:sz w:val="24"/>
                <w:szCs w:val="24"/>
                <w:lang w:eastAsia="ru-RU"/>
              </w:rPr>
              <w:t>Итого:</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92610F" w:rsidRPr="00194269" w:rsidTr="00B21901">
        <w:tc>
          <w:tcPr>
            <w:tcW w:w="2560" w:type="pct"/>
          </w:tcPr>
          <w:p w:rsidR="0092610F" w:rsidRDefault="0092610F" w:rsidP="00B21901">
            <w:pPr>
              <w:rPr>
                <w:rFonts w:ascii="Times New Roman" w:hAnsi="Times New Roman" w:cs="Times New Roman"/>
                <w:b/>
                <w:sz w:val="20"/>
                <w:szCs w:val="20"/>
              </w:rPr>
            </w:pPr>
            <w:proofErr w:type="spellStart"/>
            <w:r>
              <w:rPr>
                <w:rFonts w:ascii="Times New Roman" w:hAnsi="Times New Roman" w:cs="Times New Roman"/>
                <w:b/>
                <w:sz w:val="20"/>
                <w:szCs w:val="20"/>
              </w:rPr>
              <w:t>Орындаушы</w:t>
            </w:r>
            <w:proofErr w:type="spellEnd"/>
            <w:r>
              <w:rPr>
                <w:rFonts w:ascii="Times New Roman" w:hAnsi="Times New Roman" w:cs="Times New Roman"/>
                <w:b/>
                <w:sz w:val="20"/>
                <w:szCs w:val="20"/>
              </w:rPr>
              <w:t xml:space="preserve"> / Исполнитель</w:t>
            </w:r>
          </w:p>
          <w:p w:rsidR="0092610F" w:rsidRPr="00B5012F" w:rsidRDefault="0092610F" w:rsidP="00B21901">
            <w:pPr>
              <w:rPr>
                <w:rFonts w:ascii="Times New Roman" w:hAnsi="Times New Roman" w:cs="Times New Roman"/>
                <w:b/>
                <w:sz w:val="20"/>
                <w:szCs w:val="20"/>
              </w:rPr>
            </w:pPr>
          </w:p>
          <w:p w:rsidR="0092610F" w:rsidRPr="00250FC9" w:rsidRDefault="0092610F" w:rsidP="00B21901">
            <w:pPr>
              <w:spacing w:after="200" w:line="276" w:lineRule="auto"/>
              <w:rPr>
                <w:rFonts w:ascii="Times New Roman" w:hAnsi="Times New Roman" w:cs="Times New Roman"/>
                <w:b/>
                <w:sz w:val="20"/>
                <w:szCs w:val="20"/>
                <w:lang w:val="kk-KZ"/>
              </w:rPr>
            </w:pPr>
            <w:r w:rsidRPr="004A0F83">
              <w:rPr>
                <w:rFonts w:ascii="Times New Roman" w:hAnsi="Times New Roman" w:cs="Times New Roman"/>
                <w:b/>
                <w:sz w:val="20"/>
                <w:szCs w:val="20"/>
                <w:lang w:val="kk-KZ"/>
              </w:rPr>
              <w:t xml:space="preserve">Өтініш берушілерге қызмет көрсету орталығы басшысының орынбасары </w:t>
            </w:r>
            <w:r>
              <w:rPr>
                <w:rFonts w:ascii="Times New Roman" w:hAnsi="Times New Roman" w:cs="Times New Roman"/>
                <w:b/>
                <w:sz w:val="20"/>
                <w:szCs w:val="20"/>
                <w:lang w:val="kk-KZ"/>
              </w:rPr>
              <w:t>/  З</w:t>
            </w:r>
            <w:r w:rsidRPr="00B04164">
              <w:rPr>
                <w:rFonts w:ascii="Times New Roman" w:hAnsi="Times New Roman" w:cs="Times New Roman"/>
                <w:b/>
                <w:sz w:val="20"/>
                <w:szCs w:val="20"/>
                <w:lang w:val="kk-KZ"/>
              </w:rPr>
              <w:t xml:space="preserve">аместитель руководителя Центра по обслуживанию заявителей </w:t>
            </w:r>
          </w:p>
          <w:p w:rsidR="0092610F" w:rsidRPr="004B3A74" w:rsidRDefault="0092610F" w:rsidP="00B21901">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B04164">
              <w:rPr>
                <w:rFonts w:ascii="Times New Roman" w:hAnsi="Times New Roman" w:cs="Times New Roman"/>
                <w:b/>
                <w:sz w:val="20"/>
                <w:szCs w:val="20"/>
                <w:lang w:val="kk-KZ"/>
              </w:rPr>
              <w:t>Гребенникова В.Ю.</w:t>
            </w:r>
            <w:r>
              <w:rPr>
                <w:rFonts w:ascii="Times New Roman" w:hAnsi="Times New Roman" w:cs="Times New Roman"/>
                <w:b/>
                <w:sz w:val="20"/>
                <w:szCs w:val="20"/>
                <w:lang w:val="kk-KZ"/>
              </w:rPr>
              <w:t xml:space="preserve"> </w:t>
            </w:r>
          </w:p>
          <w:p w:rsidR="0092610F" w:rsidRPr="00B5012F" w:rsidRDefault="0092610F" w:rsidP="00B21901">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92610F" w:rsidRPr="004B3A74" w:rsidRDefault="0092610F" w:rsidP="00B21901">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c>
          <w:tcPr>
            <w:tcW w:w="2440" w:type="pct"/>
          </w:tcPr>
          <w:p w:rsidR="0092610F" w:rsidRPr="00B5012F" w:rsidRDefault="0092610F" w:rsidP="00B21901">
            <w:pPr>
              <w:spacing w:after="200" w:line="276" w:lineRule="auto"/>
              <w:rPr>
                <w:rFonts w:ascii="Times New Roman" w:hAnsi="Times New Roman" w:cs="Times New Roman"/>
                <w:b/>
                <w:sz w:val="20"/>
                <w:szCs w:val="20"/>
              </w:rPr>
            </w:pPr>
            <w:proofErr w:type="spellStart"/>
            <w:r w:rsidRPr="004B3A74">
              <w:rPr>
                <w:rFonts w:ascii="Times New Roman" w:hAnsi="Times New Roman" w:cs="Times New Roman"/>
                <w:b/>
                <w:sz w:val="20"/>
                <w:szCs w:val="20"/>
              </w:rPr>
              <w:t>Өтіні</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xml:space="preserve"> </w:t>
            </w:r>
            <w:proofErr w:type="spellStart"/>
            <w:r w:rsidRPr="004B3A74">
              <w:rPr>
                <w:rFonts w:ascii="Times New Roman" w:hAnsi="Times New Roman" w:cs="Times New Roman"/>
                <w:b/>
                <w:sz w:val="20"/>
                <w:szCs w:val="20"/>
              </w:rPr>
              <w:t>беруші</w:t>
            </w:r>
            <w:proofErr w:type="spellEnd"/>
            <w:r>
              <w:rPr>
                <w:rFonts w:ascii="Times New Roman" w:hAnsi="Times New Roman" w:cs="Times New Roman"/>
                <w:b/>
                <w:sz w:val="20"/>
                <w:szCs w:val="20"/>
              </w:rPr>
              <w:t xml:space="preserve"> / Заявитель</w:t>
            </w:r>
          </w:p>
          <w:p w:rsidR="0092610F" w:rsidRPr="00AD0553" w:rsidRDefault="0092610F" w:rsidP="00B21901">
            <w:pPr>
              <w:spacing w:line="276" w:lineRule="auto"/>
              <w:rPr>
                <w:rFonts w:ascii="Times New Roman" w:hAnsi="Times New Roman" w:cs="Times New Roman"/>
                <w:i/>
                <w:sz w:val="20"/>
                <w:szCs w:val="20"/>
                <w:lang w:val="kk-KZ"/>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әкілетті тұлғаның лауазымы  көрсету</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92610F" w:rsidRPr="00AD0553" w:rsidRDefault="0092610F" w:rsidP="00B21901">
            <w:pPr>
              <w:spacing w:after="200" w:line="276" w:lineRule="auto"/>
              <w:rPr>
                <w:rFonts w:ascii="Times New Roman" w:hAnsi="Times New Roman" w:cs="Times New Roman"/>
                <w:i/>
                <w:sz w:val="20"/>
                <w:szCs w:val="20"/>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казать должность уполномоченного лица</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92610F" w:rsidRPr="004B3A74" w:rsidRDefault="0092610F" w:rsidP="00B21901">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4B3A74">
              <w:rPr>
                <w:rFonts w:ascii="Times New Roman" w:hAnsi="Times New Roman" w:cs="Times New Roman"/>
                <w:b/>
                <w:sz w:val="20"/>
                <w:szCs w:val="20"/>
                <w:lang w:val="kk-KZ"/>
              </w:rPr>
              <w:t>Аты-жөні / И. Фамилия</w:t>
            </w:r>
          </w:p>
          <w:p w:rsidR="0092610F" w:rsidRPr="00B5012F" w:rsidRDefault="0092610F" w:rsidP="00B21901">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92610F" w:rsidRPr="00194269" w:rsidRDefault="0092610F" w:rsidP="00B21901">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51389"/>
    <w:rsid w:val="00054610"/>
    <w:rsid w:val="00055682"/>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05B"/>
    <w:rsid w:val="001142D5"/>
    <w:rsid w:val="001233DB"/>
    <w:rsid w:val="0012399E"/>
    <w:rsid w:val="0012704F"/>
    <w:rsid w:val="00143AE8"/>
    <w:rsid w:val="00144CCC"/>
    <w:rsid w:val="00147D91"/>
    <w:rsid w:val="00157E74"/>
    <w:rsid w:val="001609A8"/>
    <w:rsid w:val="00162564"/>
    <w:rsid w:val="00163281"/>
    <w:rsid w:val="00163CBA"/>
    <w:rsid w:val="00166D62"/>
    <w:rsid w:val="00174884"/>
    <w:rsid w:val="00181955"/>
    <w:rsid w:val="001837EF"/>
    <w:rsid w:val="00185B22"/>
    <w:rsid w:val="00195798"/>
    <w:rsid w:val="00197CFA"/>
    <w:rsid w:val="001A0B40"/>
    <w:rsid w:val="001B0D93"/>
    <w:rsid w:val="001C38BC"/>
    <w:rsid w:val="001C484E"/>
    <w:rsid w:val="001C640E"/>
    <w:rsid w:val="001D10E1"/>
    <w:rsid w:val="001E03BF"/>
    <w:rsid w:val="001E44F9"/>
    <w:rsid w:val="001F02F3"/>
    <w:rsid w:val="001F0FA0"/>
    <w:rsid w:val="001F38DB"/>
    <w:rsid w:val="001F4B04"/>
    <w:rsid w:val="001F59B0"/>
    <w:rsid w:val="00200E1D"/>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08D"/>
    <w:rsid w:val="002A19C1"/>
    <w:rsid w:val="002A4251"/>
    <w:rsid w:val="002B5135"/>
    <w:rsid w:val="002C516C"/>
    <w:rsid w:val="002D298A"/>
    <w:rsid w:val="002D44FC"/>
    <w:rsid w:val="002F66D8"/>
    <w:rsid w:val="002F739B"/>
    <w:rsid w:val="00306003"/>
    <w:rsid w:val="003061A5"/>
    <w:rsid w:val="0031186F"/>
    <w:rsid w:val="00311EE5"/>
    <w:rsid w:val="00312A65"/>
    <w:rsid w:val="00315DF4"/>
    <w:rsid w:val="00317B15"/>
    <w:rsid w:val="00322333"/>
    <w:rsid w:val="00324A3E"/>
    <w:rsid w:val="003268D5"/>
    <w:rsid w:val="00331CC4"/>
    <w:rsid w:val="003374E7"/>
    <w:rsid w:val="003436F7"/>
    <w:rsid w:val="00343E26"/>
    <w:rsid w:val="003506DD"/>
    <w:rsid w:val="0035092C"/>
    <w:rsid w:val="00352A84"/>
    <w:rsid w:val="00366824"/>
    <w:rsid w:val="00390E80"/>
    <w:rsid w:val="00397B1A"/>
    <w:rsid w:val="003A1281"/>
    <w:rsid w:val="003B078B"/>
    <w:rsid w:val="003B17D7"/>
    <w:rsid w:val="003B2481"/>
    <w:rsid w:val="003B2B94"/>
    <w:rsid w:val="003B40F9"/>
    <w:rsid w:val="003F3C9B"/>
    <w:rsid w:val="003F4AD7"/>
    <w:rsid w:val="0040055E"/>
    <w:rsid w:val="0040131F"/>
    <w:rsid w:val="004031E1"/>
    <w:rsid w:val="00407049"/>
    <w:rsid w:val="00414C73"/>
    <w:rsid w:val="00414D96"/>
    <w:rsid w:val="00416C10"/>
    <w:rsid w:val="0041711E"/>
    <w:rsid w:val="00420E3D"/>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17CA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D5BF9"/>
    <w:rsid w:val="005E29CE"/>
    <w:rsid w:val="005F168B"/>
    <w:rsid w:val="005F60FC"/>
    <w:rsid w:val="00610974"/>
    <w:rsid w:val="006111BE"/>
    <w:rsid w:val="00613409"/>
    <w:rsid w:val="006139DB"/>
    <w:rsid w:val="00613F28"/>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A2EE3"/>
    <w:rsid w:val="006B7EEB"/>
    <w:rsid w:val="006C00FA"/>
    <w:rsid w:val="006C1877"/>
    <w:rsid w:val="006C598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283C"/>
    <w:rsid w:val="0077656F"/>
    <w:rsid w:val="007811CF"/>
    <w:rsid w:val="00790687"/>
    <w:rsid w:val="007947F5"/>
    <w:rsid w:val="00795753"/>
    <w:rsid w:val="007A065A"/>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92B4C"/>
    <w:rsid w:val="008A0CE8"/>
    <w:rsid w:val="008A1C3E"/>
    <w:rsid w:val="008A3E48"/>
    <w:rsid w:val="008B39C4"/>
    <w:rsid w:val="008B5E60"/>
    <w:rsid w:val="008B730B"/>
    <w:rsid w:val="008B7995"/>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2610F"/>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3463"/>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2E99"/>
    <w:rsid w:val="00A341EE"/>
    <w:rsid w:val="00A402EE"/>
    <w:rsid w:val="00A41E36"/>
    <w:rsid w:val="00A62E91"/>
    <w:rsid w:val="00A67F2E"/>
    <w:rsid w:val="00A72194"/>
    <w:rsid w:val="00A85C46"/>
    <w:rsid w:val="00A91E2A"/>
    <w:rsid w:val="00A92BCB"/>
    <w:rsid w:val="00A94109"/>
    <w:rsid w:val="00AA36BE"/>
    <w:rsid w:val="00AA7E8A"/>
    <w:rsid w:val="00AB12D0"/>
    <w:rsid w:val="00AC2C52"/>
    <w:rsid w:val="00AC34E7"/>
    <w:rsid w:val="00AC7853"/>
    <w:rsid w:val="00AD0CE3"/>
    <w:rsid w:val="00AF2401"/>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E69D8"/>
    <w:rsid w:val="00BF280F"/>
    <w:rsid w:val="00BF4187"/>
    <w:rsid w:val="00BF7A71"/>
    <w:rsid w:val="00C136D1"/>
    <w:rsid w:val="00C261F8"/>
    <w:rsid w:val="00C32B2D"/>
    <w:rsid w:val="00C35E5C"/>
    <w:rsid w:val="00C37255"/>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1FC6"/>
    <w:rsid w:val="00C93F33"/>
    <w:rsid w:val="00C96ED0"/>
    <w:rsid w:val="00CB5023"/>
    <w:rsid w:val="00CB5988"/>
    <w:rsid w:val="00CC08DE"/>
    <w:rsid w:val="00CD2F47"/>
    <w:rsid w:val="00CE1AC7"/>
    <w:rsid w:val="00CE21E3"/>
    <w:rsid w:val="00CE2F50"/>
    <w:rsid w:val="00CF1A25"/>
    <w:rsid w:val="00CF6E70"/>
    <w:rsid w:val="00D01A31"/>
    <w:rsid w:val="00D0411A"/>
    <w:rsid w:val="00D10DE8"/>
    <w:rsid w:val="00D25A82"/>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3FD"/>
    <w:rsid w:val="00E15BF0"/>
    <w:rsid w:val="00E168CB"/>
    <w:rsid w:val="00E170E0"/>
    <w:rsid w:val="00E221F0"/>
    <w:rsid w:val="00E31904"/>
    <w:rsid w:val="00E32E31"/>
    <w:rsid w:val="00E33F2C"/>
    <w:rsid w:val="00E47718"/>
    <w:rsid w:val="00E52FC3"/>
    <w:rsid w:val="00E54762"/>
    <w:rsid w:val="00E67222"/>
    <w:rsid w:val="00E70403"/>
    <w:rsid w:val="00E736AB"/>
    <w:rsid w:val="00E807BE"/>
    <w:rsid w:val="00E82BB0"/>
    <w:rsid w:val="00E8677D"/>
    <w:rsid w:val="00E908D2"/>
    <w:rsid w:val="00E939A5"/>
    <w:rsid w:val="00E967BE"/>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8B5E6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 w:type="paragraph" w:styleId="af">
    <w:name w:val="No Spacing"/>
    <w:uiPriority w:val="1"/>
    <w:qFormat/>
    <w:rsid w:val="008B5E6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2FB5-F81C-4D4B-A055-727741F1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19</cp:revision>
  <cp:lastPrinted>2017-11-28T10:31:00Z</cp:lastPrinted>
  <dcterms:created xsi:type="dcterms:W3CDTF">2019-03-20T06:07:00Z</dcterms:created>
  <dcterms:modified xsi:type="dcterms:W3CDTF">2019-04-16T10:09:00Z</dcterms:modified>
</cp:coreProperties>
</file>