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03" w:rsidRPr="009D5FFA" w:rsidRDefault="00F10203" w:rsidP="00F102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9D5FFA">
        <w:rPr>
          <w:rFonts w:ascii="Times New Roman" w:hAnsi="Times New Roman" w:cs="Times New Roman"/>
          <w:b/>
          <w:sz w:val="28"/>
        </w:rPr>
        <w:t>Исправление замечани</w:t>
      </w:r>
      <w:r w:rsidR="009D7008">
        <w:rPr>
          <w:rFonts w:ascii="Times New Roman" w:hAnsi="Times New Roman" w:cs="Times New Roman"/>
          <w:b/>
          <w:sz w:val="28"/>
        </w:rPr>
        <w:t>й</w:t>
      </w:r>
    </w:p>
    <w:p w:rsidR="00F10203" w:rsidRPr="0075061D" w:rsidRDefault="009D7008" w:rsidP="00F102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просмотра письма с замечаниями необходимо перейти во вкладку</w:t>
      </w:r>
      <w:r w:rsidR="00F10203" w:rsidRPr="0075061D">
        <w:rPr>
          <w:rFonts w:ascii="Times New Roman" w:hAnsi="Times New Roman" w:cs="Times New Roman"/>
          <w:sz w:val="24"/>
        </w:rPr>
        <w:t xml:space="preserve"> «Переписка»</w:t>
      </w:r>
      <w:r>
        <w:rPr>
          <w:rFonts w:ascii="Times New Roman" w:hAnsi="Times New Roman" w:cs="Times New Roman"/>
          <w:sz w:val="24"/>
        </w:rPr>
        <w:t xml:space="preserve"> и </w:t>
      </w:r>
      <w:r w:rsidR="00F10203" w:rsidRPr="0075061D">
        <w:rPr>
          <w:rFonts w:ascii="Times New Roman" w:hAnsi="Times New Roman" w:cs="Times New Roman"/>
          <w:sz w:val="24"/>
        </w:rPr>
        <w:t xml:space="preserve">нажать </w:t>
      </w:r>
      <w:r>
        <w:rPr>
          <w:rFonts w:ascii="Times New Roman" w:hAnsi="Times New Roman" w:cs="Times New Roman"/>
          <w:sz w:val="24"/>
        </w:rPr>
        <w:t xml:space="preserve">на </w:t>
      </w:r>
      <w:r w:rsidR="00F10203" w:rsidRPr="0075061D">
        <w:rPr>
          <w:rFonts w:ascii="Times New Roman" w:hAnsi="Times New Roman" w:cs="Times New Roman"/>
          <w:sz w:val="24"/>
        </w:rPr>
        <w:t>кнопку «Просмотр»</w:t>
      </w:r>
      <w:r w:rsidR="003068BA" w:rsidRPr="0075061D">
        <w:rPr>
          <w:rFonts w:ascii="Times New Roman" w:hAnsi="Times New Roman" w:cs="Times New Roman"/>
          <w:sz w:val="24"/>
        </w:rPr>
        <w:t xml:space="preserve"> (Рисунок 1)</w:t>
      </w:r>
      <w:r w:rsidR="00F10203" w:rsidRPr="0075061D">
        <w:rPr>
          <w:rFonts w:ascii="Times New Roman" w:hAnsi="Times New Roman" w:cs="Times New Roman"/>
          <w:sz w:val="24"/>
        </w:rPr>
        <w:t xml:space="preserve">. </w:t>
      </w:r>
    </w:p>
    <w:p w:rsidR="00F10203" w:rsidRPr="0075061D" w:rsidRDefault="00F10203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928CBA" wp14:editId="342DA598">
            <wp:extent cx="5940425" cy="1541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1 - Переписка</w:t>
      </w:r>
    </w:p>
    <w:p w:rsidR="00505D49" w:rsidRPr="0075061D" w:rsidRDefault="009D7008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>Далее</w:t>
      </w:r>
      <w:r w:rsidR="00505D49" w:rsidRPr="0075061D">
        <w:rPr>
          <w:rFonts w:ascii="Times New Roman" w:hAnsi="Times New Roman" w:cs="Times New Roman"/>
          <w:sz w:val="24"/>
        </w:rPr>
        <w:t xml:space="preserve"> откроется письмо</w:t>
      </w:r>
      <w:r w:rsidR="003068BA" w:rsidRPr="0075061D">
        <w:rPr>
          <w:rFonts w:ascii="Times New Roman" w:hAnsi="Times New Roman" w:cs="Times New Roman"/>
          <w:sz w:val="24"/>
          <w:lang w:val="kk-KZ"/>
        </w:rPr>
        <w:t xml:space="preserve"> с замечаниями.</w:t>
      </w:r>
      <w:r w:rsidR="00505D49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3692F5" wp14:editId="06B09993">
            <wp:extent cx="5940425" cy="3827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  <w:lang w:val="kk-KZ"/>
        </w:rPr>
        <w:t>Рисунок 2 - Письмо</w:t>
      </w: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505D49" w:rsidP="00331D9F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Во вкладке «Замечан</w:t>
      </w:r>
      <w:r w:rsidR="009D7008">
        <w:rPr>
          <w:rFonts w:ascii="Times New Roman" w:hAnsi="Times New Roman" w:cs="Times New Roman"/>
          <w:sz w:val="24"/>
        </w:rPr>
        <w:t xml:space="preserve">ия» можно увидеть все замечания на этапе </w:t>
      </w:r>
      <w:r w:rsidR="003068BA" w:rsidRPr="0075061D">
        <w:rPr>
          <w:rFonts w:ascii="Times New Roman" w:hAnsi="Times New Roman" w:cs="Times New Roman"/>
          <w:sz w:val="24"/>
        </w:rPr>
        <w:t>(Рисунок 3)</w:t>
      </w:r>
      <w:r w:rsidRPr="0075061D">
        <w:rPr>
          <w:rFonts w:ascii="Times New Roman" w:hAnsi="Times New Roman" w:cs="Times New Roman"/>
          <w:sz w:val="24"/>
        </w:rPr>
        <w:t>.</w:t>
      </w:r>
      <w:r w:rsidR="00331D9F" w:rsidRPr="0075061D">
        <w:rPr>
          <w:rFonts w:ascii="Times New Roman" w:hAnsi="Times New Roman" w:cs="Times New Roman"/>
          <w:sz w:val="24"/>
        </w:rPr>
        <w:t xml:space="preserve"> </w:t>
      </w:r>
    </w:p>
    <w:p w:rsidR="00505D49" w:rsidRPr="0075061D" w:rsidRDefault="00505D49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0004457" wp14:editId="654A9053">
            <wp:extent cx="5116153" cy="143066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274" cy="14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3 - Замечания</w:t>
      </w:r>
    </w:p>
    <w:p w:rsidR="00AC155E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Для исправлени</w:t>
      </w:r>
      <w:r w:rsidR="009D7008">
        <w:rPr>
          <w:rFonts w:ascii="Times New Roman" w:hAnsi="Times New Roman" w:cs="Times New Roman"/>
          <w:sz w:val="24"/>
        </w:rPr>
        <w:t>я</w:t>
      </w:r>
      <w:r w:rsidRPr="0075061D">
        <w:rPr>
          <w:rFonts w:ascii="Times New Roman" w:hAnsi="Times New Roman" w:cs="Times New Roman"/>
          <w:sz w:val="24"/>
        </w:rPr>
        <w:t xml:space="preserve"> замечани</w:t>
      </w:r>
      <w:r w:rsidR="009D7008">
        <w:rPr>
          <w:rFonts w:ascii="Times New Roman" w:hAnsi="Times New Roman" w:cs="Times New Roman"/>
          <w:sz w:val="24"/>
        </w:rPr>
        <w:t>й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>необходимо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>прикрепить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 xml:space="preserve">соответствующие </w:t>
      </w:r>
      <w:r w:rsidRPr="0075061D">
        <w:rPr>
          <w:rFonts w:ascii="Times New Roman" w:hAnsi="Times New Roman" w:cs="Times New Roman"/>
          <w:sz w:val="24"/>
        </w:rPr>
        <w:t>файл</w:t>
      </w:r>
      <w:r w:rsidR="009D7008">
        <w:rPr>
          <w:rFonts w:ascii="Times New Roman" w:hAnsi="Times New Roman" w:cs="Times New Roman"/>
          <w:sz w:val="24"/>
        </w:rPr>
        <w:t>ы</w:t>
      </w:r>
      <w:r w:rsidRPr="0075061D">
        <w:rPr>
          <w:rFonts w:ascii="Times New Roman" w:hAnsi="Times New Roman" w:cs="Times New Roman"/>
          <w:sz w:val="24"/>
        </w:rPr>
        <w:t>. Для этого потребуется, нажать</w:t>
      </w:r>
      <w:r w:rsidR="00CC2A5F">
        <w:rPr>
          <w:rFonts w:ascii="Times New Roman" w:hAnsi="Times New Roman" w:cs="Times New Roman"/>
          <w:sz w:val="24"/>
        </w:rPr>
        <w:t xml:space="preserve"> на</w:t>
      </w:r>
      <w:r w:rsidRPr="0075061D">
        <w:rPr>
          <w:rFonts w:ascii="Times New Roman" w:hAnsi="Times New Roman" w:cs="Times New Roman"/>
          <w:sz w:val="24"/>
        </w:rPr>
        <w:t xml:space="preserve">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8FAE5E" wp14:editId="3B2153C5">
            <wp:extent cx="714375" cy="287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355" cy="2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</w:t>
      </w:r>
      <w:r w:rsidR="00505D49" w:rsidRPr="0075061D">
        <w:rPr>
          <w:rFonts w:ascii="Times New Roman" w:hAnsi="Times New Roman" w:cs="Times New Roman"/>
          <w:sz w:val="24"/>
        </w:rPr>
        <w:t xml:space="preserve"> </w:t>
      </w:r>
      <w:r w:rsidRPr="0075061D">
        <w:rPr>
          <w:rFonts w:ascii="Times New Roman" w:hAnsi="Times New Roman" w:cs="Times New Roman"/>
          <w:sz w:val="24"/>
        </w:rPr>
        <w:t xml:space="preserve"> После нажатия откроется модуль для прикрепления файла. </w:t>
      </w:r>
      <w:r w:rsidR="009D7008">
        <w:rPr>
          <w:rFonts w:ascii="Times New Roman" w:hAnsi="Times New Roman" w:cs="Times New Roman"/>
          <w:sz w:val="24"/>
        </w:rPr>
        <w:t>В</w:t>
      </w:r>
      <w:r w:rsidRPr="0075061D">
        <w:rPr>
          <w:rFonts w:ascii="Times New Roman" w:hAnsi="Times New Roman" w:cs="Times New Roman"/>
          <w:sz w:val="24"/>
        </w:rPr>
        <w:t xml:space="preserve"> данном модуле можно увидеть, на какой пункт </w:t>
      </w:r>
      <w:r w:rsidR="009D7008">
        <w:rPr>
          <w:rFonts w:ascii="Times New Roman" w:hAnsi="Times New Roman" w:cs="Times New Roman"/>
          <w:sz w:val="24"/>
        </w:rPr>
        <w:t>р</w:t>
      </w:r>
      <w:r w:rsidRPr="0075061D">
        <w:rPr>
          <w:rFonts w:ascii="Times New Roman" w:hAnsi="Times New Roman" w:cs="Times New Roman"/>
          <w:sz w:val="24"/>
        </w:rPr>
        <w:t>егистрацио</w:t>
      </w:r>
      <w:r w:rsidR="009D7008">
        <w:rPr>
          <w:rFonts w:ascii="Times New Roman" w:hAnsi="Times New Roman" w:cs="Times New Roman"/>
          <w:sz w:val="24"/>
        </w:rPr>
        <w:t>нного досье выставлено замечание</w:t>
      </w:r>
      <w:r w:rsidRPr="0075061D">
        <w:rPr>
          <w:rFonts w:ascii="Times New Roman" w:hAnsi="Times New Roman" w:cs="Times New Roman"/>
          <w:sz w:val="24"/>
        </w:rPr>
        <w:t>.</w:t>
      </w:r>
    </w:p>
    <w:p w:rsidR="00505D49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977DB8" wp14:editId="36BEA475">
            <wp:extent cx="5940425" cy="25946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 xml:space="preserve"> </w:t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4 – Исправление замечани</w:t>
      </w:r>
      <w:r w:rsidR="009D7008">
        <w:rPr>
          <w:rFonts w:ascii="Times New Roman" w:hAnsi="Times New Roman" w:cs="Times New Roman"/>
          <w:sz w:val="24"/>
        </w:rPr>
        <w:t>я</w:t>
      </w:r>
    </w:p>
    <w:p w:rsidR="00A71C65" w:rsidRPr="0075061D" w:rsidRDefault="00CC2A5F" w:rsidP="00F102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загрузки файла</w:t>
      </w:r>
      <w:r w:rsidR="00AC155E" w:rsidRPr="0075061D">
        <w:rPr>
          <w:rFonts w:ascii="Times New Roman" w:hAnsi="Times New Roman" w:cs="Times New Roman"/>
          <w:sz w:val="24"/>
        </w:rPr>
        <w:t xml:space="preserve"> нужно нажать кнопку «Выберите файл для загрузки»</w:t>
      </w:r>
      <w:r w:rsidR="00A71C65" w:rsidRPr="0075061D">
        <w:rPr>
          <w:rFonts w:ascii="Times New Roman" w:hAnsi="Times New Roman" w:cs="Times New Roman"/>
          <w:sz w:val="24"/>
        </w:rPr>
        <w:t>.</w:t>
      </w:r>
      <w:r w:rsidR="003068BA" w:rsidRPr="007506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После выбора файла</w:t>
      </w:r>
      <w:r w:rsidR="00A71C65" w:rsidRPr="0075061D">
        <w:rPr>
          <w:rFonts w:ascii="Times New Roman" w:hAnsi="Times New Roman" w:cs="Times New Roman"/>
          <w:sz w:val="24"/>
        </w:rPr>
        <w:t xml:space="preserve"> нужно нажать</w:t>
      </w:r>
      <w:r w:rsidR="009D7008">
        <w:rPr>
          <w:rFonts w:ascii="Times New Roman" w:hAnsi="Times New Roman" w:cs="Times New Roman"/>
          <w:sz w:val="24"/>
        </w:rPr>
        <w:t xml:space="preserve"> на</w:t>
      </w:r>
      <w:r w:rsidR="00A71C65" w:rsidRPr="0075061D">
        <w:rPr>
          <w:rFonts w:ascii="Times New Roman" w:hAnsi="Times New Roman" w:cs="Times New Roman"/>
          <w:sz w:val="24"/>
        </w:rPr>
        <w:t xml:space="preserve"> кнопку «Загрузить».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B7E136" wp14:editId="0B47C41D">
            <wp:extent cx="5402715" cy="23673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2046" cy="23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Рисунок 5 – Загрузка файла</w:t>
      </w:r>
    </w:p>
    <w:p w:rsidR="00A71C65" w:rsidRPr="0075061D" w:rsidRDefault="00D17C66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 xml:space="preserve">Если </w:t>
      </w:r>
      <w:r w:rsidR="00A71C65" w:rsidRPr="0075061D">
        <w:rPr>
          <w:rFonts w:ascii="Times New Roman" w:hAnsi="Times New Roman" w:cs="Times New Roman"/>
          <w:sz w:val="24"/>
        </w:rPr>
        <w:t xml:space="preserve">замечание не </w:t>
      </w:r>
      <w:r w:rsidR="00CC2A5F">
        <w:rPr>
          <w:rFonts w:ascii="Times New Roman" w:hAnsi="Times New Roman" w:cs="Times New Roman"/>
          <w:sz w:val="24"/>
        </w:rPr>
        <w:t>требует файла</w:t>
      </w:r>
      <w:r w:rsidRPr="0075061D">
        <w:rPr>
          <w:rFonts w:ascii="Times New Roman" w:hAnsi="Times New Roman" w:cs="Times New Roman"/>
          <w:sz w:val="24"/>
        </w:rPr>
        <w:t xml:space="preserve"> либо </w:t>
      </w:r>
      <w:r w:rsidR="009D7008">
        <w:rPr>
          <w:rFonts w:ascii="Times New Roman" w:hAnsi="Times New Roman" w:cs="Times New Roman"/>
          <w:sz w:val="24"/>
        </w:rPr>
        <w:t>замечание некорректное</w:t>
      </w:r>
      <w:r w:rsidRPr="0075061D">
        <w:rPr>
          <w:rFonts w:ascii="Times New Roman" w:hAnsi="Times New Roman" w:cs="Times New Roman"/>
          <w:sz w:val="24"/>
        </w:rPr>
        <w:t>, можно написать текстовый ответ, нажав на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B3B4ACD" wp14:editId="0CB17224">
            <wp:extent cx="594809" cy="25754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62" cy="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 После нажати</w:t>
      </w:r>
      <w:r w:rsidR="009D7008">
        <w:rPr>
          <w:rFonts w:ascii="Times New Roman" w:hAnsi="Times New Roman" w:cs="Times New Roman"/>
          <w:sz w:val="24"/>
        </w:rPr>
        <w:t>я</w:t>
      </w:r>
      <w:r w:rsidR="00CC2A5F">
        <w:rPr>
          <w:rFonts w:ascii="Times New Roman" w:hAnsi="Times New Roman" w:cs="Times New Roman"/>
          <w:sz w:val="24"/>
        </w:rPr>
        <w:t xml:space="preserve"> </w:t>
      </w:r>
      <w:r w:rsidRPr="0075061D">
        <w:rPr>
          <w:rFonts w:ascii="Times New Roman" w:hAnsi="Times New Roman" w:cs="Times New Roman"/>
          <w:sz w:val="24"/>
        </w:rPr>
        <w:t xml:space="preserve">откроется меню </w:t>
      </w:r>
      <w:r w:rsidR="009D7008">
        <w:rPr>
          <w:rFonts w:ascii="Times New Roman" w:hAnsi="Times New Roman" w:cs="Times New Roman"/>
          <w:sz w:val="24"/>
        </w:rPr>
        <w:t>для ввода ответа</w:t>
      </w:r>
      <w:r w:rsidRPr="0075061D">
        <w:rPr>
          <w:rFonts w:ascii="Times New Roman" w:hAnsi="Times New Roman" w:cs="Times New Roman"/>
          <w:sz w:val="24"/>
        </w:rPr>
        <w:t>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74967D" wp14:editId="29BDF0DC">
            <wp:extent cx="5940425" cy="1674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 xml:space="preserve">Рисунок 6 </w:t>
      </w:r>
      <w:r w:rsidR="0075061D">
        <w:rPr>
          <w:rFonts w:ascii="Times New Roman" w:hAnsi="Times New Roman" w:cs="Times New Roman"/>
          <w:sz w:val="24"/>
        </w:rPr>
        <w:t>–</w:t>
      </w:r>
      <w:r w:rsidRPr="0075061D">
        <w:rPr>
          <w:rFonts w:ascii="Times New Roman" w:hAnsi="Times New Roman" w:cs="Times New Roman"/>
          <w:sz w:val="24"/>
        </w:rPr>
        <w:t xml:space="preserve"> Ответ</w:t>
      </w:r>
    </w:p>
    <w:p w:rsidR="0075061D" w:rsidRDefault="009D7008" w:rsidP="007506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можно</w:t>
      </w:r>
      <w:r w:rsidR="0075061D">
        <w:rPr>
          <w:rFonts w:ascii="Times New Roman" w:hAnsi="Times New Roman" w:cs="Times New Roman"/>
          <w:sz w:val="24"/>
        </w:rPr>
        <w:t xml:space="preserve"> предоставить </w:t>
      </w:r>
      <w:r>
        <w:rPr>
          <w:rFonts w:ascii="Times New Roman" w:hAnsi="Times New Roman" w:cs="Times New Roman"/>
          <w:sz w:val="24"/>
        </w:rPr>
        <w:t xml:space="preserve">дополнительные </w:t>
      </w:r>
      <w:r w:rsidR="0075061D">
        <w:rPr>
          <w:rFonts w:ascii="Times New Roman" w:hAnsi="Times New Roman" w:cs="Times New Roman"/>
          <w:sz w:val="24"/>
        </w:rPr>
        <w:t>файл</w:t>
      </w:r>
      <w:r>
        <w:rPr>
          <w:rFonts w:ascii="Times New Roman" w:hAnsi="Times New Roman" w:cs="Times New Roman"/>
          <w:sz w:val="24"/>
        </w:rPr>
        <w:t>ы,</w:t>
      </w:r>
      <w:r w:rsidR="0075061D">
        <w:rPr>
          <w:rFonts w:ascii="Times New Roman" w:hAnsi="Times New Roman" w:cs="Times New Roman"/>
          <w:sz w:val="24"/>
        </w:rPr>
        <w:t xml:space="preserve"> нажав</w:t>
      </w:r>
      <w:r>
        <w:rPr>
          <w:rFonts w:ascii="Times New Roman" w:hAnsi="Times New Roman" w:cs="Times New Roman"/>
          <w:sz w:val="24"/>
        </w:rPr>
        <w:t xml:space="preserve"> на</w:t>
      </w:r>
      <w:r w:rsidR="0075061D">
        <w:rPr>
          <w:rFonts w:ascii="Times New Roman" w:hAnsi="Times New Roman" w:cs="Times New Roman"/>
          <w:sz w:val="24"/>
        </w:rPr>
        <w:t xml:space="preserve"> кнопку «Добавить» (Рисунок 7).</w:t>
      </w:r>
    </w:p>
    <w:p w:rsidR="0075061D" w:rsidRDefault="0075061D" w:rsidP="0075061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126144B" wp14:editId="64B3D6E2">
            <wp:extent cx="5940425" cy="15532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 –</w:t>
      </w:r>
      <w:r w:rsidR="00CC2A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Добавить файл</w:t>
      </w:r>
    </w:p>
    <w:p w:rsidR="00D17C66" w:rsidRPr="0075061D" w:rsidRDefault="005C243E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sz w:val="24"/>
        </w:rPr>
        <w:t xml:space="preserve">После </w:t>
      </w:r>
      <w:r w:rsidR="009D7008">
        <w:rPr>
          <w:rFonts w:ascii="Times New Roman" w:hAnsi="Times New Roman" w:cs="Times New Roman"/>
          <w:sz w:val="24"/>
        </w:rPr>
        <w:t>прикрепления ответных файлов</w:t>
      </w:r>
      <w:r w:rsidRPr="0075061D">
        <w:rPr>
          <w:rFonts w:ascii="Times New Roman" w:hAnsi="Times New Roman" w:cs="Times New Roman"/>
          <w:sz w:val="24"/>
        </w:rPr>
        <w:t xml:space="preserve"> либо после </w:t>
      </w:r>
      <w:r w:rsidR="00CC2A5F">
        <w:rPr>
          <w:rFonts w:ascii="Times New Roman" w:hAnsi="Times New Roman" w:cs="Times New Roman"/>
          <w:sz w:val="24"/>
        </w:rPr>
        <w:t>сохранения ответа на замечание</w:t>
      </w:r>
      <w:r w:rsidR="009D7008">
        <w:rPr>
          <w:rFonts w:ascii="Times New Roman" w:hAnsi="Times New Roman" w:cs="Times New Roman"/>
          <w:sz w:val="24"/>
        </w:rPr>
        <w:t xml:space="preserve"> рядом с замечанием появится </w:t>
      </w:r>
      <w:r w:rsidR="003C7DC9" w:rsidRPr="0075061D">
        <w:rPr>
          <w:rFonts w:ascii="Times New Roman" w:hAnsi="Times New Roman" w:cs="Times New Roman"/>
          <w:sz w:val="24"/>
        </w:rPr>
        <w:t xml:space="preserve">галочка </w:t>
      </w:r>
      <w:r w:rsidR="0075061D">
        <w:rPr>
          <w:rFonts w:ascii="Times New Roman" w:hAnsi="Times New Roman" w:cs="Times New Roman"/>
          <w:sz w:val="24"/>
        </w:rPr>
        <w:t>(Рисунок 8)</w:t>
      </w:r>
      <w:r w:rsidR="003C7DC9" w:rsidRPr="0075061D">
        <w:rPr>
          <w:rFonts w:ascii="Times New Roman" w:hAnsi="Times New Roman" w:cs="Times New Roman"/>
          <w:sz w:val="24"/>
        </w:rPr>
        <w:t xml:space="preserve">. </w:t>
      </w:r>
      <w:r w:rsidR="00D17C66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CDEB48" wp14:editId="54C80E4F">
            <wp:extent cx="5940425" cy="746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75061D" w:rsidP="003068BA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8</w:t>
      </w:r>
      <w:r w:rsidR="003068BA" w:rsidRPr="0075061D">
        <w:rPr>
          <w:rFonts w:ascii="Times New Roman" w:hAnsi="Times New Roman" w:cs="Times New Roman"/>
          <w:noProof/>
          <w:sz w:val="24"/>
          <w:lang w:eastAsia="ru-RU"/>
        </w:rPr>
        <w:t xml:space="preserve"> – Исправленное замечание</w:t>
      </w:r>
    </w:p>
    <w:p w:rsidR="005D0133" w:rsidRDefault="009D7008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Создать ответное письмо будет возможно только после исправления всех замечаний, т.е. после того</w:t>
      </w:r>
      <w:r w:rsidR="00CC2A5F">
        <w:rPr>
          <w:rFonts w:ascii="Times New Roman" w:hAnsi="Times New Roman" w:cs="Times New Roman"/>
          <w:noProof/>
          <w:sz w:val="24"/>
          <w:lang w:eastAsia="ru-RU"/>
        </w:rPr>
        <w:t>, как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рядом со всеми замечаниями на этапе появится галочка. </w:t>
      </w:r>
    </w:p>
    <w:p w:rsidR="0075061D" w:rsidRPr="0075061D" w:rsidRDefault="0075061D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После исправлени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я </w:t>
      </w:r>
      <w:r>
        <w:rPr>
          <w:rFonts w:ascii="Times New Roman" w:hAnsi="Times New Roman" w:cs="Times New Roman"/>
          <w:noProof/>
          <w:sz w:val="24"/>
          <w:lang w:eastAsia="ru-RU"/>
        </w:rPr>
        <w:t>всех замечани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й необходимо перейти в раздел </w:t>
      </w:r>
      <w:r>
        <w:rPr>
          <w:rFonts w:ascii="Times New Roman" w:hAnsi="Times New Roman" w:cs="Times New Roman"/>
          <w:noProof/>
          <w:sz w:val="24"/>
          <w:lang w:eastAsia="ru-RU"/>
        </w:rPr>
        <w:t>«Переписка»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нажать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кнопку «Ответить» (Рисунок 9).</w:t>
      </w:r>
    </w:p>
    <w:p w:rsidR="003068BA" w:rsidRPr="009D7008" w:rsidRDefault="003068BA" w:rsidP="003068BA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3068BA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B29A4FA" wp14:editId="07AB0302">
            <wp:extent cx="5940425" cy="16122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9 – Ответ</w:t>
      </w:r>
    </w:p>
    <w:p w:rsidR="0075061D" w:rsidRPr="0075061D" w:rsidRDefault="0075061D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После нажатия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>у</w:t>
      </w:r>
      <w:r w:rsidR="00CC2A5F">
        <w:rPr>
          <w:rFonts w:ascii="Times New Roman" w:hAnsi="Times New Roman" w:cs="Times New Roman"/>
          <w:noProof/>
          <w:sz w:val="24"/>
          <w:lang w:eastAsia="ru-RU"/>
        </w:rPr>
        <w:t xml:space="preserve"> «Ответить»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формируется ответ на запрос (Рисунок 10).</w:t>
      </w:r>
    </w:p>
    <w:p w:rsidR="000B3D9E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9F24B0" wp14:editId="624F6048">
            <wp:extent cx="5940425" cy="3848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10 – Формирование ответа на запрос</w:t>
      </w:r>
    </w:p>
    <w:p w:rsidR="0075061D" w:rsidRPr="0079616B" w:rsidRDefault="0075061D" w:rsidP="0075061D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 w:rsidR="005D0133"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 </w:t>
      </w:r>
      <w:r w:rsidR="005D0133">
        <w:rPr>
          <w:rFonts w:ascii="Times New Roman" w:hAnsi="Times New Roman" w:cs="Times New Roman"/>
          <w:sz w:val="24"/>
          <w:szCs w:val="24"/>
        </w:rPr>
        <w:t>необходимо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Загрузить баннер – данное поле принимает только графический формат JPEG, JPG. Размер файла не должен превышать 1500х500. </w:t>
      </w:r>
      <w:r w:rsidR="00991B8B" w:rsidRPr="0079616B">
        <w:rPr>
          <w:rFonts w:ascii="Times New Roman" w:hAnsi="Times New Roman" w:cs="Times New Roman"/>
          <w:sz w:val="24"/>
          <w:szCs w:val="24"/>
        </w:rPr>
        <w:t>(Баннер письма –</w:t>
      </w:r>
      <w:r w:rsidR="00991B8B">
        <w:rPr>
          <w:rFonts w:ascii="Times New Roman" w:hAnsi="Times New Roman" w:cs="Times New Roman"/>
          <w:sz w:val="24"/>
          <w:szCs w:val="24"/>
        </w:rPr>
        <w:t xml:space="preserve"> </w:t>
      </w:r>
      <w:r w:rsidR="00991B8B"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 w:rsidR="00CC2A5F">
        <w:rPr>
          <w:rFonts w:ascii="Times New Roman" w:hAnsi="Times New Roman" w:cs="Times New Roman"/>
          <w:sz w:val="24"/>
          <w:szCs w:val="24"/>
        </w:rPr>
        <w:t>в печатной форме письма/</w:t>
      </w:r>
      <w:r w:rsidR="00991B8B">
        <w:rPr>
          <w:rFonts w:ascii="Times New Roman" w:hAnsi="Times New Roman" w:cs="Times New Roman"/>
          <w:sz w:val="24"/>
          <w:szCs w:val="24"/>
        </w:rPr>
        <w:t>логотип организации</w:t>
      </w:r>
      <w:r w:rsidR="00991B8B" w:rsidRPr="0079616B">
        <w:rPr>
          <w:rFonts w:ascii="Times New Roman" w:hAnsi="Times New Roman" w:cs="Times New Roman"/>
          <w:sz w:val="24"/>
          <w:szCs w:val="24"/>
        </w:rPr>
        <w:t>)</w:t>
      </w:r>
    </w:p>
    <w:p w:rsidR="0075061D" w:rsidRPr="0079616B" w:rsidRDefault="0075061D" w:rsidP="0075061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B20BF" wp14:editId="58241C4C">
            <wp:extent cx="5940425" cy="3797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9616B" w:rsidRDefault="0075061D" w:rsidP="007506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</w:t>
      </w:r>
      <w:r w:rsidRPr="0079616B">
        <w:rPr>
          <w:rFonts w:ascii="Times New Roman" w:hAnsi="Times New Roman" w:cs="Times New Roman"/>
          <w:sz w:val="24"/>
          <w:szCs w:val="24"/>
        </w:rPr>
        <w:t>– Загрузка баннера</w:t>
      </w:r>
    </w:p>
    <w:p w:rsidR="0075061D" w:rsidRPr="0079616B" w:rsidRDefault="0075061D" w:rsidP="007506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данное поле не для заполнения. 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 w:rsidR="005D0133">
        <w:rPr>
          <w:rFonts w:ascii="Times New Roman" w:hAnsi="Times New Roman" w:cs="Times New Roman"/>
          <w:sz w:val="24"/>
          <w:szCs w:val="24"/>
        </w:rPr>
        <w:t>автоматически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="00CC2A5F" w:rsidRPr="0079616B">
        <w:rPr>
          <w:rFonts w:ascii="Times New Roman" w:hAnsi="Times New Roman" w:cs="Times New Roman"/>
          <w:sz w:val="24"/>
          <w:szCs w:val="24"/>
        </w:rPr>
        <w:t>–</w:t>
      </w:r>
      <w:r w:rsidRPr="0079616B">
        <w:rPr>
          <w:rFonts w:ascii="Times New Roman" w:hAnsi="Times New Roman" w:cs="Times New Roman"/>
          <w:sz w:val="24"/>
          <w:szCs w:val="24"/>
        </w:rPr>
        <w:t xml:space="preserve"> автор письма согласования.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 w:rsidR="005D0133"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телефон исполнителя.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r w:rsidR="00CC2A5F">
        <w:rPr>
          <w:rFonts w:ascii="Times New Roman" w:hAnsi="Times New Roman" w:cs="Times New Roman"/>
          <w:sz w:val="24"/>
          <w:szCs w:val="24"/>
        </w:rPr>
        <w:t xml:space="preserve">электронная </w:t>
      </w:r>
      <w:r w:rsidRPr="0079616B">
        <w:rPr>
          <w:rFonts w:ascii="Times New Roman" w:hAnsi="Times New Roman" w:cs="Times New Roman"/>
          <w:sz w:val="24"/>
          <w:szCs w:val="24"/>
        </w:rPr>
        <w:t>почта исполнителя.</w:t>
      </w:r>
    </w:p>
    <w:p w:rsidR="0075061D" w:rsidRPr="005D0133" w:rsidRDefault="005D4E58" w:rsidP="00F10203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val="kk-KZ" w:eastAsia="ru-RU"/>
        </w:rPr>
        <w:lastRenderedPageBreak/>
        <w:t>После заполнени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>я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всех данных нужно нажать 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кнопку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«Сохранить» и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после </w:t>
      </w:r>
      <w:r w:rsidR="009D5FFA">
        <w:rPr>
          <w:rFonts w:ascii="Times New Roman" w:hAnsi="Times New Roman" w:cs="Times New Roman"/>
          <w:noProof/>
          <w:sz w:val="24"/>
          <w:lang w:eastAsia="ru-RU"/>
        </w:rPr>
        <w:t>«Сформировать ответ на запрос» (Рисунок 12).</w:t>
      </w:r>
    </w:p>
    <w:p w:rsidR="000B3D9E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2D9D06" wp14:editId="62EDB41D">
            <wp:extent cx="5940425" cy="3892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12 – Заполнение данных</w:t>
      </w:r>
    </w:p>
    <w:p w:rsidR="00F03A51" w:rsidRPr="005D4E58" w:rsidRDefault="009D5FFA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После откроется печатная форма письма (Рисунок 13).</w:t>
      </w:r>
    </w:p>
    <w:p w:rsidR="000B3D9E" w:rsidRDefault="000B3D9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4239A92" wp14:editId="74EDAB4D">
            <wp:extent cx="5940425" cy="31470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13 – Печатная форма письма</w:t>
      </w:r>
    </w:p>
    <w:p w:rsidR="009D5FFA" w:rsidRPr="0079616B" w:rsidRDefault="009D5FFA" w:rsidP="009D5FFA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5D0133">
        <w:rPr>
          <w:rFonts w:ascii="Times New Roman" w:hAnsi="Times New Roman" w:cs="Times New Roman"/>
          <w:sz w:val="24"/>
          <w:szCs w:val="24"/>
        </w:rPr>
        <w:t>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 подпи</w:t>
      </w:r>
      <w:r>
        <w:rPr>
          <w:rFonts w:ascii="Times New Roman" w:hAnsi="Times New Roman" w:cs="Times New Roman"/>
          <w:sz w:val="24"/>
          <w:szCs w:val="24"/>
        </w:rPr>
        <w:t>сать с ЭЦП (Рисунок 14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D5FFA" w:rsidRPr="0079616B" w:rsidRDefault="009D5FFA" w:rsidP="009D5FFA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61276D" wp14:editId="0A325FD6">
            <wp:extent cx="5940425" cy="27539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9616B" w:rsidRDefault="009D5FFA" w:rsidP="009D5FF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D5FFA" w:rsidRPr="0079616B" w:rsidRDefault="009D5FFA" w:rsidP="009D5FFA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3430C" wp14:editId="318006F1">
            <wp:extent cx="4650197" cy="3295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308" cy="32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D5FFA" w:rsidRPr="0079616B" w:rsidRDefault="009D5FFA" w:rsidP="009D5FFA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D5FFA" w:rsidRPr="0079616B" w:rsidRDefault="009D5FFA" w:rsidP="009D5FFA">
      <w:pPr>
        <w:spacing w:line="360" w:lineRule="auto"/>
        <w:ind w:left="260" w:firstLine="448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ключи. И выбрать ключ с префиксом GOST. Далее наж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ать</w:t>
      </w:r>
      <w:r w:rsidR="00CC2A5F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кнопку «Открыть» (Рисунок 15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79616B" w:rsidRDefault="009D5FFA" w:rsidP="009D5FFA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После ввести пароль ЭЦП и нажать </w:t>
      </w:r>
      <w:r w:rsidR="00CC2A5F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на 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16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79616B" w:rsidRDefault="009D5FFA" w:rsidP="009D5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Pr="0079616B" w:rsidRDefault="009D5FFA" w:rsidP="009D5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Default="009D5FFA" w:rsidP="009D5FF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AC5DB27" wp14:editId="037522E4">
            <wp:simplePos x="0" y="0"/>
            <wp:positionH relativeFrom="margin">
              <wp:align>left</wp:align>
            </wp:positionH>
            <wp:positionV relativeFrom="paragraph">
              <wp:posOffset>-586796</wp:posOffset>
            </wp:positionV>
            <wp:extent cx="5493715" cy="2539501"/>
            <wp:effectExtent l="133350" t="133350" r="145415" b="1657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Pr="0079616B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16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выйдет уведомление и исходящий номер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17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9D5FFA" w:rsidRDefault="009D5FFA" w:rsidP="009D5FFA">
      <w:pPr>
        <w:rPr>
          <w:rFonts w:ascii="Times New Roman" w:hAnsi="Times New Roman" w:cs="Times New Roman"/>
          <w:sz w:val="24"/>
        </w:rPr>
      </w:pPr>
    </w:p>
    <w:p w:rsidR="00D17C66" w:rsidRDefault="0075061D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D1A820" wp14:editId="722BB6E7">
            <wp:extent cx="5934075" cy="2552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17 – Исходящий номер</w:t>
      </w:r>
    </w:p>
    <w:p w:rsidR="009D5FFA" w:rsidRPr="009D5FFA" w:rsidRDefault="00CC2A5F" w:rsidP="009D5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="009D5FFA">
        <w:rPr>
          <w:rFonts w:ascii="Times New Roman" w:hAnsi="Times New Roman" w:cs="Times New Roman"/>
          <w:sz w:val="24"/>
          <w:szCs w:val="24"/>
        </w:rPr>
        <w:t xml:space="preserve"> в разделе «Переписка» появится ответ на письмо с замечаниями (Рисунок 18)</w:t>
      </w:r>
      <w:r w:rsidR="009D5FFA" w:rsidRPr="0079616B">
        <w:rPr>
          <w:rFonts w:ascii="Times New Roman" w:hAnsi="Times New Roman" w:cs="Times New Roman"/>
          <w:sz w:val="24"/>
          <w:szCs w:val="24"/>
        </w:rPr>
        <w:t>.</w:t>
      </w:r>
    </w:p>
    <w:p w:rsidR="0075061D" w:rsidRDefault="0075061D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214AF9C" wp14:editId="3EA1B888">
            <wp:extent cx="5940425" cy="18014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5061D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18 - Переписка</w:t>
      </w:r>
    </w:p>
    <w:p w:rsidR="009D5FFA" w:rsidRDefault="009D5FFA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Default="00991B8B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Pr="00991B8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991B8B">
        <w:rPr>
          <w:rFonts w:ascii="Times New Roman" w:hAnsi="Times New Roman" w:cs="Times New Roman"/>
          <w:b/>
          <w:sz w:val="28"/>
          <w:szCs w:val="24"/>
        </w:rPr>
        <w:lastRenderedPageBreak/>
        <w:t>Согласование этапа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отправления письма согласования на этапе «Заключение о безопасности» необходимо в 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«Заявка», «Производители», «ЛС», «Упаковка», «Состав», «Форма выпуска», «Изменения», «Способ введения» произвести согласование.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E714D" wp14:editId="16FD6ECB">
            <wp:extent cx="5940425" cy="262509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1</w:t>
      </w:r>
      <w:r w:rsidRPr="00991B8B">
        <w:rPr>
          <w:rFonts w:ascii="Times New Roman" w:hAnsi="Times New Roman" w:cs="Times New Roman"/>
          <w:sz w:val="24"/>
          <w:szCs w:val="24"/>
        </w:rPr>
        <w:t>9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Этап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выше</w:t>
      </w:r>
      <w:r w:rsidRPr="0079616B">
        <w:rPr>
          <w:rFonts w:ascii="Times New Roman" w:hAnsi="Times New Roman" w:cs="Times New Roman"/>
          <w:sz w:val="24"/>
          <w:szCs w:val="24"/>
        </w:rPr>
        <w:t xml:space="preserve">указанных </w:t>
      </w:r>
      <w:r>
        <w:rPr>
          <w:rFonts w:ascii="Times New Roman" w:hAnsi="Times New Roman" w:cs="Times New Roman"/>
          <w:sz w:val="24"/>
          <w:szCs w:val="24"/>
        </w:rPr>
        <w:t>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есть </w:t>
      </w:r>
      <w:r>
        <w:rPr>
          <w:rFonts w:ascii="Times New Roman" w:hAnsi="Times New Roman" w:cs="Times New Roman"/>
          <w:sz w:val="24"/>
          <w:szCs w:val="24"/>
        </w:rPr>
        <w:t xml:space="preserve">галочка </w:t>
      </w:r>
      <w:r w:rsidRPr="0079616B">
        <w:rPr>
          <w:rFonts w:ascii="Times New Roman" w:hAnsi="Times New Roman" w:cs="Times New Roman"/>
          <w:sz w:val="24"/>
          <w:szCs w:val="24"/>
        </w:rPr>
        <w:t>«Согласовано» (Рисунок 2</w:t>
      </w:r>
      <w:r w:rsidRPr="00991B8B">
        <w:rPr>
          <w:rFonts w:ascii="Times New Roman" w:hAnsi="Times New Roman" w:cs="Times New Roman"/>
          <w:sz w:val="24"/>
          <w:szCs w:val="24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согласования н</w:t>
      </w:r>
      <w:r w:rsidRPr="0079616B">
        <w:rPr>
          <w:rFonts w:ascii="Times New Roman" w:hAnsi="Times New Roman" w:cs="Times New Roman"/>
          <w:sz w:val="24"/>
          <w:szCs w:val="24"/>
        </w:rPr>
        <w:t xml:space="preserve">еобходимо </w:t>
      </w:r>
      <w:r>
        <w:rPr>
          <w:rFonts w:ascii="Times New Roman" w:hAnsi="Times New Roman" w:cs="Times New Roman"/>
          <w:sz w:val="24"/>
          <w:szCs w:val="24"/>
        </w:rPr>
        <w:t>проставить эту галочку в каждом разделе.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010BB" wp14:editId="18DE8524">
            <wp:extent cx="5940425" cy="231838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Кнопка «Согласовано»</w:t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67A31" wp14:editId="2CAA618D">
            <wp:extent cx="1590675" cy="552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>галочки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«Согласовано</w:t>
      </w:r>
      <w:r w:rsidR="00CC2A5F">
        <w:rPr>
          <w:rFonts w:ascii="Times New Roman" w:hAnsi="Times New Roman" w:cs="Times New Roman"/>
          <w:sz w:val="24"/>
          <w:szCs w:val="24"/>
        </w:rPr>
        <w:t>»</w:t>
      </w:r>
      <w:r w:rsidRPr="0079616B">
        <w:rPr>
          <w:rFonts w:ascii="Times New Roman" w:hAnsi="Times New Roman" w:cs="Times New Roman"/>
          <w:sz w:val="24"/>
          <w:szCs w:val="24"/>
        </w:rPr>
        <w:t xml:space="preserve"> выйдет ув</w:t>
      </w:r>
      <w:r>
        <w:rPr>
          <w:rFonts w:ascii="Times New Roman" w:hAnsi="Times New Roman" w:cs="Times New Roman"/>
          <w:sz w:val="24"/>
          <w:szCs w:val="24"/>
        </w:rPr>
        <w:t>едомление «Информация в модуле [</w:t>
      </w:r>
      <w:r w:rsidRPr="0079616B">
        <w:rPr>
          <w:rFonts w:ascii="Times New Roman" w:hAnsi="Times New Roman" w:cs="Times New Roman"/>
          <w:sz w:val="24"/>
          <w:szCs w:val="24"/>
        </w:rPr>
        <w:t>Наименование вкладки</w:t>
      </w:r>
      <w:r>
        <w:rPr>
          <w:rFonts w:ascii="Times New Roman" w:hAnsi="Times New Roman" w:cs="Times New Roman"/>
          <w:sz w:val="24"/>
          <w:szCs w:val="24"/>
        </w:rPr>
        <w:t>] согласована</w:t>
      </w:r>
      <w:r w:rsidRPr="007961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21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6D1718" wp14:editId="371BC863">
            <wp:extent cx="3562350" cy="12192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Уведомление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с</w:t>
      </w:r>
      <w:r>
        <w:rPr>
          <w:rFonts w:ascii="Times New Roman" w:hAnsi="Times New Roman" w:cs="Times New Roman"/>
          <w:sz w:val="24"/>
          <w:szCs w:val="24"/>
        </w:rPr>
        <w:t>огласования сверху в разделах отобразятся галочки (Рисунок 22)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3618B" wp14:editId="1121FAB3">
            <wp:extent cx="5940425" cy="93472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 – Согласованные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разделы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Если все </w:t>
      </w:r>
      <w:r>
        <w:rPr>
          <w:rFonts w:ascii="Times New Roman" w:hAnsi="Times New Roman" w:cs="Times New Roman"/>
          <w:sz w:val="24"/>
          <w:szCs w:val="24"/>
        </w:rPr>
        <w:t>разделы</w:t>
      </w:r>
      <w:r w:rsidRPr="0079616B">
        <w:rPr>
          <w:rFonts w:ascii="Times New Roman" w:hAnsi="Times New Roman" w:cs="Times New Roman"/>
          <w:sz w:val="24"/>
          <w:szCs w:val="24"/>
        </w:rPr>
        <w:t xml:space="preserve"> согласованы, в модуле «Этапы» можно создать письмо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(Рисунок 23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B5967" wp14:editId="65C19CFB">
            <wp:extent cx="5940425" cy="154876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23 – Создать письмо согласования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</w:t>
      </w:r>
      <w:r w:rsidR="00CC2A5F">
        <w:rPr>
          <w:rFonts w:ascii="Times New Roman" w:hAnsi="Times New Roman" w:cs="Times New Roman"/>
          <w:sz w:val="24"/>
          <w:szCs w:val="24"/>
        </w:rPr>
        <w:t>я «Создать письмо согласования»</w:t>
      </w:r>
      <w:r w:rsidRPr="0079616B">
        <w:rPr>
          <w:rFonts w:ascii="Times New Roman" w:hAnsi="Times New Roman" w:cs="Times New Roman"/>
          <w:sz w:val="24"/>
          <w:szCs w:val="24"/>
        </w:rPr>
        <w:t xml:space="preserve"> откроется меню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(Рисунок 24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03DD9" wp14:editId="3741808E">
            <wp:extent cx="5940425" cy="261112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24 </w:t>
      </w:r>
      <w:r w:rsidRPr="0079616B">
        <w:rPr>
          <w:rFonts w:ascii="Times New Roman" w:hAnsi="Times New Roman" w:cs="Times New Roman"/>
          <w:sz w:val="24"/>
          <w:szCs w:val="24"/>
        </w:rPr>
        <w:t>- Письмо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</w:t>
      </w:r>
      <w:r>
        <w:rPr>
          <w:rFonts w:ascii="Times New Roman" w:hAnsi="Times New Roman" w:cs="Times New Roman"/>
          <w:sz w:val="24"/>
          <w:szCs w:val="24"/>
        </w:rPr>
        <w:t xml:space="preserve">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Загрузить баннер – данное поле принимает только графический формат JPEG, JPG. Размер файла не должен превышать 1500х500. (Баннер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 w:rsidR="00CC2A5F">
        <w:rPr>
          <w:rFonts w:ascii="Times New Roman" w:hAnsi="Times New Roman" w:cs="Times New Roman"/>
          <w:sz w:val="24"/>
          <w:szCs w:val="24"/>
        </w:rPr>
        <w:t>в печатной форме письма/</w:t>
      </w:r>
      <w:r>
        <w:rPr>
          <w:rFonts w:ascii="Times New Roman" w:hAnsi="Times New Roman" w:cs="Times New Roman"/>
          <w:sz w:val="24"/>
          <w:szCs w:val="24"/>
        </w:rPr>
        <w:t>логотип организации</w:t>
      </w:r>
      <w:r w:rsidRPr="0079616B"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D8F71" wp14:editId="42A4C34F">
            <wp:extent cx="5940425" cy="379730"/>
            <wp:effectExtent l="0" t="0" r="317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Загрузка баннера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Дата письма – данное поле не для заполнения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="00CC2A5F" w:rsidRPr="0079616B">
        <w:rPr>
          <w:rFonts w:ascii="Times New Roman" w:hAnsi="Times New Roman" w:cs="Times New Roman"/>
          <w:sz w:val="24"/>
          <w:szCs w:val="24"/>
        </w:rPr>
        <w:t xml:space="preserve">– </w:t>
      </w:r>
      <w:r w:rsidR="00CC2A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автор письма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телефон исполнителя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r w:rsidR="00CC2A5F">
        <w:rPr>
          <w:rFonts w:ascii="Times New Roman" w:hAnsi="Times New Roman" w:cs="Times New Roman"/>
          <w:sz w:val="24"/>
          <w:szCs w:val="24"/>
        </w:rPr>
        <w:t xml:space="preserve">электронная </w:t>
      </w:r>
      <w:r>
        <w:rPr>
          <w:rFonts w:ascii="Times New Roman" w:hAnsi="Times New Roman" w:cs="Times New Roman"/>
          <w:sz w:val="24"/>
          <w:szCs w:val="24"/>
        </w:rPr>
        <w:t>почта исполнителя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письмо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57EB2" wp14:editId="103A5A11">
            <wp:extent cx="5940425" cy="259397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26</w:t>
      </w:r>
      <w:r w:rsidRPr="0079616B">
        <w:rPr>
          <w:rFonts w:ascii="Times New Roman" w:hAnsi="Times New Roman" w:cs="Times New Roman"/>
          <w:sz w:val="24"/>
          <w:szCs w:val="24"/>
        </w:rPr>
        <w:t xml:space="preserve"> - Письмо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Формируется проектный номер и дата письма. (Рисунок 26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Для отправки письма необходимо нажать «Подписать и отправить». После нажатия отобразится печатная форма (Рисунок 27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E0B21" wp14:editId="2F1DB95F">
            <wp:extent cx="5940425" cy="29825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27 </w:t>
      </w:r>
      <w:r w:rsidRPr="0079616B">
        <w:rPr>
          <w:rFonts w:ascii="Times New Roman" w:hAnsi="Times New Roman" w:cs="Times New Roman"/>
          <w:sz w:val="24"/>
          <w:szCs w:val="24"/>
        </w:rPr>
        <w:t>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9616B">
        <w:rPr>
          <w:rFonts w:ascii="Times New Roman" w:hAnsi="Times New Roman" w:cs="Times New Roman"/>
          <w:sz w:val="24"/>
          <w:szCs w:val="24"/>
        </w:rPr>
        <w:t xml:space="preserve">«Подписать и отправить» и </w:t>
      </w:r>
      <w:r>
        <w:rPr>
          <w:rFonts w:ascii="Times New Roman" w:hAnsi="Times New Roman" w:cs="Times New Roman"/>
          <w:sz w:val="24"/>
          <w:szCs w:val="24"/>
        </w:rPr>
        <w:t>кнопку «Да» для выбора ЭЦП (Рисунок 28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36D3" wp14:editId="6D0CF0CD">
            <wp:extent cx="5940425" cy="2753995"/>
            <wp:effectExtent l="0" t="0" r="3175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28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91B8B" w:rsidRPr="0079616B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ED280" wp14:editId="305E2CE0">
            <wp:extent cx="4650197" cy="3295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308" cy="32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29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91B8B" w:rsidRPr="0079616B" w:rsidRDefault="00991B8B" w:rsidP="00991B8B">
      <w:pPr>
        <w:spacing w:line="360" w:lineRule="auto"/>
        <w:ind w:left="260" w:firstLine="448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ключи. И выбрать ключ с префиксом GOST. Далее наж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ать кнопку «Открыть» (Рисунок 29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30)</w:t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7EC65F1" wp14:editId="330F9CDA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91B8B" w:rsidRPr="0079616B" w:rsidRDefault="00991B8B" w:rsidP="00991B8B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30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31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0129EA" wp14:editId="3CB1E43A">
            <wp:extent cx="5838825" cy="20859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Уведомление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согласования доступно для просмотра в разделе «Переписка». Необходимо обновить страницу (Рисунок 32)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D6668" wp14:editId="3E9E5562">
            <wp:extent cx="5940425" cy="24676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32 – Письмо согласования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Предупреждение! П</w:t>
      </w:r>
      <w:r w:rsidRPr="0079616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исьмо корректировки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можно отправить только до письма согласования!</w:t>
      </w:r>
    </w:p>
    <w:p w:rsidR="00991B8B" w:rsidRPr="0079616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79616B">
        <w:rPr>
          <w:rFonts w:ascii="Times New Roman" w:hAnsi="Times New Roman" w:cs="Times New Roman"/>
          <w:b/>
          <w:sz w:val="28"/>
          <w:szCs w:val="24"/>
        </w:rPr>
        <w:t>Письмо корректировки</w:t>
      </w:r>
    </w:p>
    <w:p w:rsidR="00991B8B" w:rsidRPr="0079616B" w:rsidRDefault="00CC2A5F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завершении экспертизы</w:t>
      </w:r>
      <w:r w:rsidR="00991B8B" w:rsidRPr="0079616B">
        <w:rPr>
          <w:rFonts w:ascii="Times New Roman" w:hAnsi="Times New Roman" w:cs="Times New Roman"/>
          <w:sz w:val="24"/>
          <w:szCs w:val="24"/>
        </w:rPr>
        <w:t xml:space="preserve"> </w:t>
      </w:r>
      <w:r w:rsidR="00991B8B">
        <w:rPr>
          <w:rFonts w:ascii="Times New Roman" w:hAnsi="Times New Roman" w:cs="Times New Roman"/>
          <w:sz w:val="24"/>
          <w:szCs w:val="24"/>
        </w:rPr>
        <w:t>при налич</w:t>
      </w:r>
      <w:r>
        <w:rPr>
          <w:rFonts w:ascii="Times New Roman" w:hAnsi="Times New Roman" w:cs="Times New Roman"/>
          <w:sz w:val="24"/>
          <w:szCs w:val="24"/>
        </w:rPr>
        <w:t>ии некорректных данных в заявке</w:t>
      </w:r>
      <w:r w:rsidR="00991B8B">
        <w:rPr>
          <w:rFonts w:ascii="Times New Roman" w:hAnsi="Times New Roman" w:cs="Times New Roman"/>
          <w:sz w:val="24"/>
          <w:szCs w:val="24"/>
        </w:rPr>
        <w:t xml:space="preserve"> на этапе «Заключение о безопасности» отправляется </w:t>
      </w:r>
      <w:r w:rsidR="00991B8B" w:rsidRPr="0079616B">
        <w:rPr>
          <w:rFonts w:ascii="Times New Roman" w:hAnsi="Times New Roman" w:cs="Times New Roman"/>
          <w:sz w:val="24"/>
          <w:szCs w:val="24"/>
        </w:rPr>
        <w:t>письмо корректировки.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Для этого </w:t>
      </w:r>
      <w:r>
        <w:rPr>
          <w:rFonts w:ascii="Times New Roman" w:hAnsi="Times New Roman" w:cs="Times New Roman"/>
          <w:sz w:val="24"/>
          <w:szCs w:val="24"/>
        </w:rPr>
        <w:t>требуется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зайти во вкладку «Этапы» и «Создать письмо для корректировки»</w:t>
      </w:r>
      <w:r w:rsidR="00CC2A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E">
        <w:rPr>
          <w:rFonts w:ascii="Times New Roman" w:hAnsi="Times New Roman" w:cs="Times New Roman"/>
          <w:sz w:val="24"/>
          <w:szCs w:val="24"/>
          <w:u w:val="single"/>
        </w:rPr>
        <w:t>не проставляя галочки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(Рисунок 33)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E73E1" wp14:editId="05F0726E">
            <wp:extent cx="5940425" cy="14554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33 – Создать письмо для корректировки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 xml:space="preserve">открывается </w:t>
      </w:r>
      <w:r w:rsidRPr="0079616B">
        <w:rPr>
          <w:rFonts w:ascii="Times New Roman" w:hAnsi="Times New Roman" w:cs="Times New Roman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79616B">
        <w:rPr>
          <w:rFonts w:ascii="Times New Roman" w:hAnsi="Times New Roman" w:cs="Times New Roman"/>
          <w:sz w:val="24"/>
          <w:szCs w:val="24"/>
        </w:rPr>
        <w:t>создания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34)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2AAD1" wp14:editId="0840115C">
            <wp:extent cx="5940425" cy="24974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34 – Создать письмо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36)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Загрузить баннер – данное поле принимает только графический формат JPEG, JPG. Размер файла не должен превышать 1500х500.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9616B">
        <w:rPr>
          <w:rFonts w:ascii="Times New Roman" w:hAnsi="Times New Roman" w:cs="Times New Roman"/>
          <w:sz w:val="24"/>
          <w:szCs w:val="24"/>
        </w:rPr>
        <w:t>Баннер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Pr="0079616B"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6AC99" wp14:editId="58782992">
            <wp:extent cx="5940425" cy="379730"/>
            <wp:effectExtent l="0" t="0" r="317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Загрузка баннера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данное поле не для заполнения. 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Текст – </w:t>
      </w:r>
      <w:r>
        <w:rPr>
          <w:rFonts w:ascii="Times New Roman" w:hAnsi="Times New Roman" w:cs="Times New Roman"/>
          <w:sz w:val="24"/>
          <w:szCs w:val="24"/>
        </w:rPr>
        <w:t>текст письма корректировки, в котором необходимо полностью указать все несоответствия в заявке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="00CC2A5F" w:rsidRPr="0079616B">
        <w:rPr>
          <w:rFonts w:ascii="Times New Roman" w:hAnsi="Times New Roman" w:cs="Times New Roman"/>
          <w:sz w:val="24"/>
          <w:szCs w:val="24"/>
        </w:rPr>
        <w:t xml:space="preserve">– </w:t>
      </w:r>
      <w:r w:rsidRPr="0079616B">
        <w:rPr>
          <w:rFonts w:ascii="Times New Roman" w:hAnsi="Times New Roman" w:cs="Times New Roman"/>
          <w:sz w:val="24"/>
          <w:szCs w:val="24"/>
        </w:rPr>
        <w:t>автор письма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телефон исполнителя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r w:rsidR="00CC2A5F">
        <w:rPr>
          <w:rFonts w:ascii="Times New Roman" w:hAnsi="Times New Roman" w:cs="Times New Roman"/>
          <w:sz w:val="24"/>
          <w:szCs w:val="24"/>
        </w:rPr>
        <w:t>электронная почта исполнителя</w:t>
      </w:r>
    </w:p>
    <w:p w:rsidR="00991B8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DFA487" wp14:editId="62B78464">
            <wp:extent cx="5940425" cy="305181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36 – Заполнение данных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проекта письма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путем нажатия на кнопку </w:t>
      </w:r>
      <w:r w:rsidRPr="0079616B">
        <w:rPr>
          <w:rFonts w:ascii="Times New Roman" w:hAnsi="Times New Roman" w:cs="Times New Roman"/>
          <w:sz w:val="24"/>
          <w:szCs w:val="24"/>
        </w:rPr>
        <w:t>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есть возможность добавить дополнительные файлы (Рисунок 37)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ED6C2" wp14:editId="12618F92">
            <wp:extent cx="5940425" cy="33540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37 – Добавление файлов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</w:t>
      </w:r>
      <w:r w:rsidR="00CC2A5F">
        <w:rPr>
          <w:rFonts w:ascii="Times New Roman" w:hAnsi="Times New Roman" w:cs="Times New Roman"/>
          <w:sz w:val="24"/>
          <w:szCs w:val="24"/>
        </w:rPr>
        <w:t xml:space="preserve">охранения </w:t>
      </w:r>
      <w:r>
        <w:rPr>
          <w:rFonts w:ascii="Times New Roman" w:hAnsi="Times New Roman" w:cs="Times New Roman"/>
          <w:sz w:val="24"/>
          <w:szCs w:val="24"/>
        </w:rPr>
        <w:t>проект письма отображается в модуле для добавления писем. (Рисунок 38).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D8544" wp14:editId="3E7E6881">
            <wp:extent cx="5252499" cy="24193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5455" cy="24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 – Проект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редактирования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BFECC" wp14:editId="39EA9B19">
            <wp:extent cx="209550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(Рисунок 39)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D064" wp14:editId="35E38304">
            <wp:extent cx="5940425" cy="23793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39 – Редактировани</w:t>
      </w:r>
      <w:r w:rsidR="00CC2A5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5FF80" wp14:editId="70C7C38A">
            <wp:extent cx="238125" cy="238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570A8" wp14:editId="77DFA9AE">
            <wp:extent cx="5940425" cy="25476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40 – Удаление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отправки письма – нажать </w:t>
      </w:r>
      <w:r w:rsidRPr="0079616B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D7172" wp14:editId="1975F85C">
            <wp:extent cx="161925" cy="200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(Рисунок 41)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5A202" wp14:editId="01E51699">
            <wp:extent cx="5940425" cy="2708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41 – Отправка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данной кнопки формируется проект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42)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0A653" wp14:editId="4A19A794">
            <wp:extent cx="5940425" cy="28263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42 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</w:t>
      </w:r>
      <w:r>
        <w:rPr>
          <w:rFonts w:ascii="Times New Roman" w:hAnsi="Times New Roman" w:cs="Times New Roman"/>
          <w:sz w:val="24"/>
          <w:szCs w:val="24"/>
        </w:rPr>
        <w:t xml:space="preserve"> кнопку «Да» для выбора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ЭЦП (</w:t>
      </w:r>
      <w:r>
        <w:rPr>
          <w:rFonts w:ascii="Times New Roman" w:hAnsi="Times New Roman" w:cs="Times New Roman"/>
          <w:sz w:val="24"/>
          <w:szCs w:val="24"/>
        </w:rPr>
        <w:t>Рисунок 43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3EB90C" wp14:editId="624DEADB">
            <wp:extent cx="5156790" cy="23907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2415" cy="24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43 </w:t>
      </w:r>
      <w:r w:rsidRPr="0079616B">
        <w:rPr>
          <w:rFonts w:ascii="Times New Roman" w:hAnsi="Times New Roman" w:cs="Times New Roman"/>
          <w:sz w:val="24"/>
          <w:szCs w:val="24"/>
        </w:rPr>
        <w:t>– Подписать письмо с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ючи. И выбрать ключ с префиксом 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GOST. Далее нажать кнопку «Открыть» (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44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7CA2B" wp14:editId="1153C212">
            <wp:extent cx="4035714" cy="2860158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618" cy="288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1B8B" w:rsidRPr="006C5071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44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91B8B" w:rsidRPr="006C5071" w:rsidRDefault="00991B8B" w:rsidP="00991B8B">
      <w:pPr>
        <w:spacing w:after="80" w:line="360" w:lineRule="auto"/>
        <w:ind w:left="260" w:firstLine="448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45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6C5071" w:rsidRDefault="00991B8B" w:rsidP="00991B8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5548D5F9" wp14:editId="66459C74">
            <wp:extent cx="4199860" cy="1941197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31" cy="195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45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 </w:t>
      </w:r>
      <w:r>
        <w:rPr>
          <w:rFonts w:ascii="Times New Roman" w:hAnsi="Times New Roman" w:cs="Times New Roman"/>
          <w:sz w:val="24"/>
          <w:szCs w:val="24"/>
        </w:rPr>
        <w:t>(Рисунок 46).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FF6AB" wp14:editId="08F6C083">
            <wp:extent cx="5940425" cy="309054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2A5F" w:rsidRPr="0079616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Уведомления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письма – нажать на кнопку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41284" wp14:editId="3787433F">
            <wp:extent cx="219075" cy="171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B93F0" wp14:editId="31D7460A">
            <wp:extent cx="5940425" cy="26479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47 – Просмотр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отправки нового письма корректировки 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«+ 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48).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6BE08" wp14:editId="59D50EEC">
            <wp:extent cx="5940425" cy="267144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48 – Создание нового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корректировки доступно для просмотра в разделе «Переписка». Необходимо обновить страницу (Рисунок 49).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A61A7" wp14:editId="6C712F6A">
            <wp:extent cx="5940425" cy="205359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49 - Переписка</w:t>
      </w: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991B8B" w:rsidRDefault="00991B8B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75061D" w:rsidRDefault="004219E9" w:rsidP="004219E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219E9">
        <w:rPr>
          <w:rFonts w:ascii="Times New Roman" w:hAnsi="Times New Roman" w:cs="Times New Roman"/>
          <w:b/>
          <w:sz w:val="28"/>
        </w:rPr>
        <w:lastRenderedPageBreak/>
        <w:t>Дополнительн</w:t>
      </w:r>
      <w:r w:rsidR="005D0133">
        <w:rPr>
          <w:rFonts w:ascii="Times New Roman" w:hAnsi="Times New Roman" w:cs="Times New Roman"/>
          <w:b/>
          <w:sz w:val="28"/>
        </w:rPr>
        <w:t>ые направления на оплату</w:t>
      </w:r>
    </w:p>
    <w:p w:rsidR="006652B5" w:rsidRDefault="009700A6" w:rsidP="00421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модуле «Заявка на платеж» </w:t>
      </w:r>
      <w:r w:rsidR="006652B5">
        <w:rPr>
          <w:rFonts w:ascii="Times New Roman" w:hAnsi="Times New Roman" w:cs="Times New Roman"/>
          <w:sz w:val="24"/>
        </w:rPr>
        <w:t xml:space="preserve">теперь </w:t>
      </w:r>
      <w:r w:rsidR="005D0133">
        <w:rPr>
          <w:rFonts w:ascii="Times New Roman" w:hAnsi="Times New Roman" w:cs="Times New Roman"/>
          <w:sz w:val="24"/>
        </w:rPr>
        <w:t xml:space="preserve">доступны </w:t>
      </w:r>
      <w:r>
        <w:rPr>
          <w:rFonts w:ascii="Times New Roman" w:hAnsi="Times New Roman" w:cs="Times New Roman"/>
          <w:sz w:val="24"/>
        </w:rPr>
        <w:t>«дополнительные направлени</w:t>
      </w:r>
      <w:r w:rsidR="005D0133">
        <w:rPr>
          <w:rFonts w:ascii="Times New Roman" w:hAnsi="Times New Roman" w:cs="Times New Roman"/>
          <w:sz w:val="24"/>
        </w:rPr>
        <w:t>я на оплату</w:t>
      </w:r>
      <w:r>
        <w:rPr>
          <w:rFonts w:ascii="Times New Roman" w:hAnsi="Times New Roman" w:cs="Times New Roman"/>
          <w:sz w:val="24"/>
        </w:rPr>
        <w:t>»</w:t>
      </w:r>
      <w:r w:rsidR="00843A94">
        <w:rPr>
          <w:rFonts w:ascii="Times New Roman" w:hAnsi="Times New Roman" w:cs="Times New Roman"/>
          <w:sz w:val="24"/>
        </w:rPr>
        <w:t xml:space="preserve"> по Экспертизе ЛС</w:t>
      </w:r>
      <w:r>
        <w:rPr>
          <w:rFonts w:ascii="Times New Roman" w:hAnsi="Times New Roman" w:cs="Times New Roman"/>
          <w:sz w:val="24"/>
        </w:rPr>
        <w:t>.</w:t>
      </w:r>
    </w:p>
    <w:p w:rsidR="006652B5" w:rsidRDefault="006652B5" w:rsidP="00421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Выставленные дополнительные направления доступны для отслеживания и оплаты так же, как и основные заявки на платеж. Количество отображается в статусах рядом с основными заявками и выделены другим цветом </w:t>
      </w:r>
      <w:r>
        <w:rPr>
          <w:noProof/>
          <w:lang w:eastAsia="ru-RU"/>
        </w:rPr>
        <w:drawing>
          <wp:inline distT="0" distB="0" distL="0" distR="0" wp14:anchorId="68E71B51" wp14:editId="050FD21D">
            <wp:extent cx="203454" cy="21701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0272" cy="2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Default="00843A94" w:rsidP="004219E9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F589327" wp14:editId="44973C2B">
            <wp:extent cx="5940425" cy="27451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Pr="004219E9" w:rsidRDefault="00843A94" w:rsidP="006652B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50 – </w:t>
      </w:r>
      <w:r w:rsidR="006652B5">
        <w:rPr>
          <w:rFonts w:ascii="Times New Roman" w:hAnsi="Times New Roman" w:cs="Times New Roman"/>
          <w:sz w:val="24"/>
        </w:rPr>
        <w:t>Дополнительные направления на оплату</w:t>
      </w:r>
    </w:p>
    <w:sectPr w:rsidR="00843A94" w:rsidRPr="0042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F79D1"/>
    <w:multiLevelType w:val="hybridMultilevel"/>
    <w:tmpl w:val="9CBC7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52C64"/>
    <w:multiLevelType w:val="hybridMultilevel"/>
    <w:tmpl w:val="EE54D4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060C5"/>
    <w:multiLevelType w:val="hybridMultilevel"/>
    <w:tmpl w:val="4024F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72556"/>
    <w:multiLevelType w:val="hybridMultilevel"/>
    <w:tmpl w:val="59462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21A2B"/>
    <w:multiLevelType w:val="hybridMultilevel"/>
    <w:tmpl w:val="40FA1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01"/>
    <w:rsid w:val="000B3D9E"/>
    <w:rsid w:val="0011420F"/>
    <w:rsid w:val="003068BA"/>
    <w:rsid w:val="00331D9F"/>
    <w:rsid w:val="003C7DC9"/>
    <w:rsid w:val="003F607F"/>
    <w:rsid w:val="004219E9"/>
    <w:rsid w:val="00491178"/>
    <w:rsid w:val="00505D49"/>
    <w:rsid w:val="0057046E"/>
    <w:rsid w:val="005C243E"/>
    <w:rsid w:val="005D0133"/>
    <w:rsid w:val="005D4E58"/>
    <w:rsid w:val="0063447D"/>
    <w:rsid w:val="006652B5"/>
    <w:rsid w:val="0075061D"/>
    <w:rsid w:val="00843A94"/>
    <w:rsid w:val="009700A6"/>
    <w:rsid w:val="00991B8B"/>
    <w:rsid w:val="009D5FFA"/>
    <w:rsid w:val="009D7008"/>
    <w:rsid w:val="00A71C65"/>
    <w:rsid w:val="00AC155E"/>
    <w:rsid w:val="00BE0001"/>
    <w:rsid w:val="00CC2A5F"/>
    <w:rsid w:val="00D17C66"/>
    <w:rsid w:val="00D35958"/>
    <w:rsid w:val="00D84AB8"/>
    <w:rsid w:val="00F03A51"/>
    <w:rsid w:val="00F10203"/>
    <w:rsid w:val="00F8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66B7B-BEF0-460B-ABFE-BDA845D4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870</Words>
  <Characters>7733</Characters>
  <Application>Microsoft Office Word</Application>
  <DocSecurity>0</DocSecurity>
  <Lines>276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Нурбол Н. Баймуханов</dc:creator>
  <cp:keywords/>
  <dc:description/>
  <cp:lastModifiedBy>Нурбол Н. Баймуханов</cp:lastModifiedBy>
  <cp:revision>2</cp:revision>
  <dcterms:created xsi:type="dcterms:W3CDTF">2023-06-16T04:02:00Z</dcterms:created>
  <dcterms:modified xsi:type="dcterms:W3CDTF">2023-06-16T04:02:00Z</dcterms:modified>
</cp:coreProperties>
</file>