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40639" w:rsidRPr="00073FDA" w:rsidTr="00F65A05">
        <w:tc>
          <w:tcPr>
            <w:tcW w:w="9571" w:type="dxa"/>
            <w:shd w:val="clear" w:color="auto" w:fill="auto"/>
          </w:tcPr>
          <w:p w:rsidR="00F40639" w:rsidRPr="00073FDA" w:rsidRDefault="00F40639" w:rsidP="00F65A05">
            <w:pPr>
              <w:jc w:val="center"/>
              <w:rPr>
                <w:b/>
                <w:sz w:val="28"/>
                <w:szCs w:val="28"/>
                <w:lang w:val="kk-KZ"/>
              </w:rPr>
            </w:pPr>
            <w:r w:rsidRPr="00073FDA">
              <w:rPr>
                <w:b/>
                <w:sz w:val="28"/>
                <w:szCs w:val="28"/>
                <w:lang w:val="kk-KZ"/>
              </w:rPr>
              <w:t xml:space="preserve">Қазақстан Республикасының Денсаулық сақтау министрлигинің </w:t>
            </w:r>
            <w:r w:rsidRPr="00073FDA">
              <w:rPr>
                <w:b/>
                <w:sz w:val="28"/>
                <w:szCs w:val="28"/>
              </w:rPr>
              <w:t>«</w:t>
            </w:r>
            <w:proofErr w:type="spellStart"/>
            <w:r w:rsidRPr="00073FDA">
              <w:rPr>
                <w:b/>
                <w:sz w:val="28"/>
                <w:szCs w:val="28"/>
              </w:rPr>
              <w:t>Дәрілік</w:t>
            </w:r>
            <w:proofErr w:type="spellEnd"/>
            <w:r w:rsidRPr="00073FDA">
              <w:rPr>
                <w:b/>
                <w:sz w:val="28"/>
                <w:szCs w:val="28"/>
              </w:rPr>
              <w:t xml:space="preserve"> </w:t>
            </w:r>
            <w:proofErr w:type="spellStart"/>
            <w:r w:rsidRPr="00073FDA">
              <w:rPr>
                <w:b/>
                <w:sz w:val="28"/>
                <w:szCs w:val="28"/>
              </w:rPr>
              <w:t>заттарды</w:t>
            </w:r>
            <w:proofErr w:type="spellEnd"/>
            <w:r w:rsidRPr="00073FDA">
              <w:rPr>
                <w:b/>
                <w:sz w:val="28"/>
                <w:szCs w:val="28"/>
              </w:rPr>
              <w:t xml:space="preserve">, </w:t>
            </w:r>
            <w:proofErr w:type="spellStart"/>
            <w:r w:rsidRPr="00073FDA">
              <w:rPr>
                <w:b/>
                <w:sz w:val="28"/>
                <w:szCs w:val="28"/>
              </w:rPr>
              <w:t>медициналық</w:t>
            </w:r>
            <w:proofErr w:type="spellEnd"/>
            <w:r w:rsidRPr="00073FDA">
              <w:rPr>
                <w:b/>
                <w:sz w:val="28"/>
                <w:szCs w:val="28"/>
              </w:rPr>
              <w:t xml:space="preserve"> </w:t>
            </w:r>
            <w:proofErr w:type="spellStart"/>
            <w:r w:rsidRPr="00073FDA">
              <w:rPr>
                <w:b/>
                <w:sz w:val="28"/>
                <w:szCs w:val="28"/>
              </w:rPr>
              <w:t>бұйымдарды</w:t>
            </w:r>
            <w:proofErr w:type="spellEnd"/>
            <w:r w:rsidRPr="00073FDA">
              <w:rPr>
                <w:b/>
                <w:sz w:val="28"/>
                <w:szCs w:val="28"/>
              </w:rPr>
              <w:t xml:space="preserve"> </w:t>
            </w:r>
            <w:proofErr w:type="spellStart"/>
            <w:r w:rsidRPr="00073FDA">
              <w:rPr>
                <w:b/>
                <w:sz w:val="28"/>
                <w:szCs w:val="28"/>
              </w:rPr>
              <w:t>және</w:t>
            </w:r>
            <w:proofErr w:type="spellEnd"/>
            <w:r w:rsidRPr="00073FDA">
              <w:rPr>
                <w:b/>
                <w:sz w:val="28"/>
                <w:szCs w:val="28"/>
              </w:rPr>
              <w:t xml:space="preserve"> </w:t>
            </w:r>
            <w:proofErr w:type="spellStart"/>
            <w:r w:rsidRPr="00073FDA">
              <w:rPr>
                <w:b/>
                <w:sz w:val="28"/>
                <w:szCs w:val="28"/>
              </w:rPr>
              <w:t>медициналық</w:t>
            </w:r>
            <w:proofErr w:type="spellEnd"/>
            <w:r w:rsidRPr="00073FDA">
              <w:rPr>
                <w:b/>
                <w:sz w:val="28"/>
                <w:szCs w:val="28"/>
              </w:rPr>
              <w:t xml:space="preserve"> </w:t>
            </w:r>
            <w:proofErr w:type="spellStart"/>
            <w:r w:rsidRPr="00073FDA">
              <w:rPr>
                <w:b/>
                <w:sz w:val="28"/>
                <w:szCs w:val="28"/>
              </w:rPr>
              <w:t>техниканы</w:t>
            </w:r>
            <w:proofErr w:type="spellEnd"/>
            <w:r w:rsidRPr="00073FDA">
              <w:rPr>
                <w:b/>
                <w:sz w:val="28"/>
                <w:szCs w:val="28"/>
              </w:rPr>
              <w:t xml:space="preserve"> </w:t>
            </w:r>
            <w:proofErr w:type="spellStart"/>
            <w:r w:rsidRPr="00073FDA">
              <w:rPr>
                <w:b/>
                <w:sz w:val="28"/>
                <w:szCs w:val="28"/>
              </w:rPr>
              <w:t>сараптау</w:t>
            </w:r>
            <w:proofErr w:type="spellEnd"/>
            <w:r w:rsidRPr="00073FDA">
              <w:rPr>
                <w:b/>
                <w:sz w:val="28"/>
                <w:szCs w:val="28"/>
              </w:rPr>
              <w:t xml:space="preserve"> </w:t>
            </w:r>
            <w:proofErr w:type="spellStart"/>
            <w:r w:rsidRPr="00073FDA">
              <w:rPr>
                <w:b/>
                <w:sz w:val="28"/>
                <w:szCs w:val="28"/>
              </w:rPr>
              <w:t>Ұлттық</w:t>
            </w:r>
            <w:proofErr w:type="spellEnd"/>
            <w:r w:rsidRPr="00073FDA">
              <w:rPr>
                <w:b/>
                <w:sz w:val="28"/>
                <w:szCs w:val="28"/>
              </w:rPr>
              <w:t xml:space="preserve"> </w:t>
            </w:r>
            <w:proofErr w:type="spellStart"/>
            <w:r w:rsidRPr="00073FDA">
              <w:rPr>
                <w:b/>
                <w:sz w:val="28"/>
                <w:szCs w:val="28"/>
              </w:rPr>
              <w:t>орталығы</w:t>
            </w:r>
            <w:proofErr w:type="spellEnd"/>
            <w:r w:rsidRPr="00073FDA">
              <w:rPr>
                <w:b/>
                <w:sz w:val="28"/>
                <w:szCs w:val="28"/>
              </w:rPr>
              <w:t>» ШЖҚ РМК</w:t>
            </w:r>
          </w:p>
          <w:p w:rsidR="00F40639" w:rsidRPr="00073FDA" w:rsidRDefault="00F40639" w:rsidP="00F65A05">
            <w:pPr>
              <w:jc w:val="center"/>
              <w:rPr>
                <w:b/>
                <w:sz w:val="28"/>
                <w:szCs w:val="28"/>
                <w:lang w:val="kk-KZ"/>
              </w:rPr>
            </w:pPr>
            <w:r w:rsidRPr="00073FDA">
              <w:rPr>
                <w:b/>
                <w:sz w:val="28"/>
                <w:szCs w:val="28"/>
                <w:lang w:val="kk-KZ"/>
              </w:rPr>
              <w:t xml:space="preserve">010000 Нұр-сұлтан қ., Мәңгілік ел к-сі, 20; Телефон: </w:t>
            </w:r>
            <w:r w:rsidRPr="00073FDA">
              <w:rPr>
                <w:b/>
                <w:color w:val="000000" w:themeColor="text1"/>
                <w:sz w:val="28"/>
                <w:szCs w:val="28"/>
              </w:rPr>
              <w:t>8</w:t>
            </w:r>
            <w:r w:rsidRPr="00073FDA">
              <w:rPr>
                <w:b/>
                <w:color w:val="000000" w:themeColor="text1"/>
                <w:sz w:val="28"/>
                <w:szCs w:val="28"/>
                <w:lang w:val="kk-KZ"/>
              </w:rPr>
              <w:t xml:space="preserve"> </w:t>
            </w:r>
            <w:r w:rsidRPr="00073FDA">
              <w:rPr>
                <w:b/>
                <w:color w:val="000000" w:themeColor="text1"/>
                <w:sz w:val="28"/>
                <w:szCs w:val="28"/>
              </w:rPr>
              <w:t xml:space="preserve">(7172)  78 98 </w:t>
            </w:r>
            <w:r w:rsidRPr="00073FDA">
              <w:rPr>
                <w:b/>
                <w:color w:val="000000" w:themeColor="text1"/>
                <w:sz w:val="28"/>
                <w:szCs w:val="28"/>
                <w:lang w:val="kk-KZ"/>
              </w:rPr>
              <w:t>96</w:t>
            </w:r>
            <w:r w:rsidRPr="00073FDA">
              <w:rPr>
                <w:b/>
                <w:color w:val="000000" w:themeColor="text1"/>
                <w:sz w:val="28"/>
                <w:szCs w:val="28"/>
              </w:rPr>
              <w:t>,</w:t>
            </w:r>
            <w:r w:rsidRPr="00073FDA">
              <w:rPr>
                <w:b/>
                <w:color w:val="000000" w:themeColor="text1"/>
                <w:sz w:val="28"/>
                <w:szCs w:val="28"/>
                <w:lang w:val="kk-KZ"/>
              </w:rPr>
              <w:t xml:space="preserve"> эл. адресі: </w:t>
            </w:r>
            <w:r w:rsidRPr="00073FDA">
              <w:rPr>
                <w:b/>
                <w:color w:val="000000" w:themeColor="text1"/>
                <w:sz w:val="28"/>
                <w:szCs w:val="28"/>
                <w:lang w:val="en-US"/>
              </w:rPr>
              <w:t>farm</w:t>
            </w:r>
            <w:r w:rsidRPr="00073FDA">
              <w:rPr>
                <w:b/>
                <w:color w:val="000000" w:themeColor="text1"/>
                <w:sz w:val="28"/>
                <w:szCs w:val="28"/>
              </w:rPr>
              <w:t>@</w:t>
            </w:r>
            <w:proofErr w:type="spellStart"/>
            <w:r w:rsidRPr="00073FDA">
              <w:rPr>
                <w:b/>
                <w:sz w:val="28"/>
                <w:szCs w:val="28"/>
                <w:lang w:val="en-US"/>
              </w:rPr>
              <w:t>dari</w:t>
            </w:r>
            <w:proofErr w:type="spellEnd"/>
            <w:r w:rsidRPr="00073FDA">
              <w:rPr>
                <w:b/>
                <w:sz w:val="28"/>
                <w:szCs w:val="28"/>
              </w:rPr>
              <w:t>.</w:t>
            </w:r>
            <w:proofErr w:type="spellStart"/>
            <w:r w:rsidRPr="00073FDA">
              <w:rPr>
                <w:b/>
                <w:sz w:val="28"/>
                <w:szCs w:val="28"/>
                <w:lang w:val="en-US"/>
              </w:rPr>
              <w:t>kz</w:t>
            </w:r>
            <w:proofErr w:type="spellEnd"/>
          </w:p>
        </w:tc>
      </w:tr>
    </w:tbl>
    <w:p w:rsidR="00F40639" w:rsidRPr="00073FDA" w:rsidRDefault="00F40639" w:rsidP="00C52C03">
      <w:pPr>
        <w:pStyle w:val="3"/>
        <w:tabs>
          <w:tab w:val="left" w:pos="1140"/>
          <w:tab w:val="center" w:pos="4819"/>
        </w:tabs>
        <w:spacing w:before="0" w:after="0"/>
        <w:jc w:val="center"/>
        <w:rPr>
          <w:rFonts w:ascii="Times New Roman" w:hAnsi="Times New Roman"/>
          <w:sz w:val="28"/>
          <w:szCs w:val="28"/>
          <w:lang w:val="kk-KZ"/>
        </w:rPr>
      </w:pPr>
      <w:r w:rsidRPr="00073FDA">
        <w:rPr>
          <w:rFonts w:ascii="Times New Roman" w:hAnsi="Times New Roman"/>
          <w:sz w:val="28"/>
          <w:szCs w:val="28"/>
          <w:lang w:val="kk-KZ"/>
        </w:rPr>
        <w:t>Келесі бос лауазымдарға орна</w:t>
      </w:r>
      <w:r w:rsidR="00C52C03" w:rsidRPr="00073FDA">
        <w:rPr>
          <w:rFonts w:ascii="Times New Roman" w:hAnsi="Times New Roman"/>
          <w:sz w:val="28"/>
          <w:szCs w:val="28"/>
          <w:lang w:val="kk-KZ"/>
        </w:rPr>
        <w:t>ласуға жалпы конкурс жариялайды</w:t>
      </w:r>
    </w:p>
    <w:p w:rsidR="00F40639" w:rsidRPr="00073FDA" w:rsidRDefault="00F40639">
      <w:pPr>
        <w:rPr>
          <w:sz w:val="28"/>
          <w:szCs w:val="28"/>
          <w:lang w:val="kk-KZ"/>
        </w:rPr>
      </w:pPr>
    </w:p>
    <w:p w:rsidR="00F40639" w:rsidRPr="00073FDA" w:rsidRDefault="00F40639">
      <w:pPr>
        <w:rPr>
          <w:sz w:val="28"/>
          <w:szCs w:val="28"/>
          <w:lang w:val="kk-KZ"/>
        </w:rPr>
      </w:pPr>
    </w:p>
    <w:tbl>
      <w:tblPr>
        <w:tblW w:w="0" w:type="auto"/>
        <w:tblLayout w:type="fixed"/>
        <w:tblLook w:val="0000" w:firstRow="0" w:lastRow="0" w:firstColumn="0" w:lastColumn="0" w:noHBand="0" w:noVBand="0"/>
      </w:tblPr>
      <w:tblGrid>
        <w:gridCol w:w="9571"/>
      </w:tblGrid>
      <w:tr w:rsidR="008D4985" w:rsidRPr="00073FDA" w:rsidTr="008D4985">
        <w:tc>
          <w:tcPr>
            <w:tcW w:w="9571" w:type="dxa"/>
            <w:shd w:val="clear" w:color="auto" w:fill="auto"/>
          </w:tcPr>
          <w:p w:rsidR="00B9670B" w:rsidRPr="00073FDA" w:rsidRDefault="00622CA6" w:rsidP="0081487D">
            <w:pPr>
              <w:jc w:val="center"/>
              <w:rPr>
                <w:b/>
                <w:color w:val="000000" w:themeColor="text1"/>
                <w:sz w:val="28"/>
                <w:szCs w:val="28"/>
              </w:rPr>
            </w:pPr>
            <w:r w:rsidRPr="00073FDA">
              <w:rPr>
                <w:b/>
                <w:color w:val="000000" w:themeColor="text1"/>
                <w:sz w:val="28"/>
                <w:szCs w:val="28"/>
                <w:lang w:val="kk-KZ"/>
              </w:rPr>
              <w:t xml:space="preserve">РГП на ПХВ </w:t>
            </w:r>
            <w:r w:rsidRPr="00073FDA">
              <w:rPr>
                <w:b/>
                <w:color w:val="000000" w:themeColor="text1"/>
                <w:sz w:val="28"/>
                <w:szCs w:val="28"/>
              </w:rPr>
              <w:t xml:space="preserve">«Национальный Центр экспертизы лекарственных средств, изделий медицинского назначения и медицинской техники» </w:t>
            </w:r>
            <w:r w:rsidR="00C52C03" w:rsidRPr="00073FDA">
              <w:rPr>
                <w:b/>
                <w:color w:val="000000" w:themeColor="text1"/>
                <w:sz w:val="28"/>
                <w:szCs w:val="28"/>
              </w:rPr>
              <w:t>Министерства Здравоохранения Республики Казахстан</w:t>
            </w:r>
          </w:p>
          <w:p w:rsidR="00B9670B" w:rsidRPr="00073FDA" w:rsidRDefault="00B9670B" w:rsidP="0081487D">
            <w:pPr>
              <w:jc w:val="center"/>
              <w:rPr>
                <w:b/>
                <w:color w:val="000000" w:themeColor="text1"/>
                <w:sz w:val="28"/>
                <w:szCs w:val="28"/>
              </w:rPr>
            </w:pPr>
            <w:r w:rsidRPr="00073FDA">
              <w:rPr>
                <w:b/>
                <w:color w:val="000000" w:themeColor="text1"/>
                <w:sz w:val="28"/>
                <w:szCs w:val="28"/>
              </w:rPr>
              <w:t xml:space="preserve">010000 г. </w:t>
            </w:r>
            <w:proofErr w:type="gramStart"/>
            <w:r w:rsidR="00F47867" w:rsidRPr="00073FDA">
              <w:rPr>
                <w:b/>
                <w:color w:val="000000" w:themeColor="text1"/>
                <w:sz w:val="28"/>
                <w:szCs w:val="28"/>
                <w:lang w:val="kk-KZ"/>
              </w:rPr>
              <w:t>Нур-султан</w:t>
            </w:r>
            <w:proofErr w:type="gramEnd"/>
            <w:r w:rsidRPr="00073FDA">
              <w:rPr>
                <w:b/>
                <w:color w:val="000000" w:themeColor="text1"/>
                <w:sz w:val="28"/>
                <w:szCs w:val="28"/>
              </w:rPr>
              <w:t xml:space="preserve">, ул. </w:t>
            </w:r>
            <w:proofErr w:type="spellStart"/>
            <w:r w:rsidRPr="00073FDA">
              <w:rPr>
                <w:b/>
                <w:color w:val="000000" w:themeColor="text1"/>
                <w:sz w:val="28"/>
                <w:szCs w:val="28"/>
              </w:rPr>
              <w:t>Мангилик</w:t>
            </w:r>
            <w:proofErr w:type="spellEnd"/>
            <w:r w:rsidRPr="00073FDA">
              <w:rPr>
                <w:b/>
                <w:color w:val="000000" w:themeColor="text1"/>
                <w:sz w:val="28"/>
                <w:szCs w:val="28"/>
              </w:rPr>
              <w:t xml:space="preserve"> ел 20, телефон</w:t>
            </w:r>
            <w:r w:rsidRPr="00073FDA">
              <w:rPr>
                <w:b/>
                <w:color w:val="000000" w:themeColor="text1"/>
                <w:sz w:val="28"/>
                <w:szCs w:val="28"/>
                <w:lang w:val="kk-KZ"/>
              </w:rPr>
              <w:t>ы</w:t>
            </w:r>
            <w:r w:rsidRPr="00073FDA">
              <w:rPr>
                <w:b/>
                <w:color w:val="000000" w:themeColor="text1"/>
                <w:sz w:val="28"/>
                <w:szCs w:val="28"/>
              </w:rPr>
              <w:t xml:space="preserve"> 8</w:t>
            </w:r>
            <w:r w:rsidR="00F47867" w:rsidRPr="00073FDA">
              <w:rPr>
                <w:b/>
                <w:color w:val="000000" w:themeColor="text1"/>
                <w:sz w:val="28"/>
                <w:szCs w:val="28"/>
                <w:lang w:val="kk-KZ"/>
              </w:rPr>
              <w:t xml:space="preserve"> </w:t>
            </w:r>
            <w:r w:rsidRPr="00073FDA">
              <w:rPr>
                <w:b/>
                <w:color w:val="000000" w:themeColor="text1"/>
                <w:sz w:val="28"/>
                <w:szCs w:val="28"/>
              </w:rPr>
              <w:t xml:space="preserve">(7172)  78 98 </w:t>
            </w:r>
            <w:r w:rsidR="00F47867" w:rsidRPr="00073FDA">
              <w:rPr>
                <w:b/>
                <w:color w:val="000000" w:themeColor="text1"/>
                <w:sz w:val="28"/>
                <w:szCs w:val="28"/>
                <w:lang w:val="kk-KZ"/>
              </w:rPr>
              <w:t>96</w:t>
            </w:r>
            <w:r w:rsidRPr="00073FDA">
              <w:rPr>
                <w:b/>
                <w:color w:val="000000" w:themeColor="text1"/>
                <w:sz w:val="28"/>
                <w:szCs w:val="28"/>
              </w:rPr>
              <w:t xml:space="preserve">, </w:t>
            </w:r>
          </w:p>
          <w:p w:rsidR="0081487D" w:rsidRPr="00073FDA" w:rsidRDefault="00B9670B" w:rsidP="0081487D">
            <w:pPr>
              <w:jc w:val="center"/>
              <w:rPr>
                <w:b/>
                <w:color w:val="000000" w:themeColor="text1"/>
                <w:sz w:val="28"/>
                <w:szCs w:val="28"/>
              </w:rPr>
            </w:pPr>
            <w:r w:rsidRPr="00073FDA">
              <w:rPr>
                <w:b/>
                <w:color w:val="000000" w:themeColor="text1"/>
                <w:sz w:val="28"/>
                <w:szCs w:val="28"/>
              </w:rPr>
              <w:t xml:space="preserve">электронный адрес: </w:t>
            </w:r>
            <w:r w:rsidR="00F47867" w:rsidRPr="00073FDA">
              <w:rPr>
                <w:b/>
                <w:color w:val="000000" w:themeColor="text1"/>
                <w:sz w:val="28"/>
                <w:szCs w:val="28"/>
                <w:lang w:val="en-US"/>
              </w:rPr>
              <w:t>farm</w:t>
            </w:r>
            <w:r w:rsidR="00F47867" w:rsidRPr="00073FDA">
              <w:rPr>
                <w:b/>
                <w:color w:val="000000" w:themeColor="text1"/>
                <w:sz w:val="28"/>
                <w:szCs w:val="28"/>
              </w:rPr>
              <w:t>@</w:t>
            </w:r>
            <w:proofErr w:type="spellStart"/>
            <w:r w:rsidRPr="00073FDA">
              <w:rPr>
                <w:b/>
                <w:sz w:val="28"/>
                <w:szCs w:val="28"/>
                <w:lang w:val="en-US"/>
              </w:rPr>
              <w:t>dari</w:t>
            </w:r>
            <w:proofErr w:type="spellEnd"/>
            <w:r w:rsidRPr="00073FDA">
              <w:rPr>
                <w:b/>
                <w:sz w:val="28"/>
                <w:szCs w:val="28"/>
              </w:rPr>
              <w:t>.</w:t>
            </w:r>
            <w:proofErr w:type="spellStart"/>
            <w:r w:rsidRPr="00073FDA">
              <w:rPr>
                <w:b/>
                <w:sz w:val="28"/>
                <w:szCs w:val="28"/>
                <w:lang w:val="en-US"/>
              </w:rPr>
              <w:t>kz</w:t>
            </w:r>
            <w:proofErr w:type="spellEnd"/>
          </w:p>
          <w:p w:rsidR="008D4985" w:rsidRPr="00073FDA" w:rsidRDefault="00B9670B" w:rsidP="00B9670B">
            <w:pPr>
              <w:jc w:val="center"/>
              <w:rPr>
                <w:b/>
                <w:color w:val="0C0000"/>
                <w:sz w:val="28"/>
                <w:szCs w:val="28"/>
                <w:lang w:val="kk-KZ"/>
              </w:rPr>
            </w:pPr>
            <w:r w:rsidRPr="00073FDA">
              <w:rPr>
                <w:b/>
                <w:color w:val="0C0000"/>
                <w:sz w:val="28"/>
                <w:szCs w:val="28"/>
                <w:lang w:val="kk-KZ"/>
              </w:rPr>
              <w:t>Обьявляет общий конкурс на занятие следующих вакантных должностей</w:t>
            </w:r>
          </w:p>
          <w:p w:rsidR="00B9670B" w:rsidRPr="00073FDA" w:rsidRDefault="00B9670B" w:rsidP="00B9670B">
            <w:pPr>
              <w:jc w:val="center"/>
              <w:rPr>
                <w:color w:val="0C0000"/>
                <w:sz w:val="28"/>
                <w:szCs w:val="28"/>
                <w:lang w:val="kk-KZ"/>
              </w:rPr>
            </w:pPr>
          </w:p>
        </w:tc>
      </w:tr>
    </w:tbl>
    <w:p w:rsidR="00F40639" w:rsidRPr="00073FDA" w:rsidRDefault="00F40639" w:rsidP="00F40639">
      <w:pPr>
        <w:jc w:val="center"/>
        <w:rPr>
          <w:b/>
          <w:bCs/>
          <w:sz w:val="28"/>
          <w:szCs w:val="28"/>
        </w:rPr>
      </w:pPr>
      <w:proofErr w:type="spellStart"/>
      <w:proofErr w:type="gramStart"/>
      <w:r w:rsidRPr="00073FDA">
        <w:rPr>
          <w:b/>
          <w:bCs/>
          <w:sz w:val="28"/>
          <w:szCs w:val="28"/>
        </w:rPr>
        <w:t>Конкурс</w:t>
      </w:r>
      <w:proofErr w:type="gramEnd"/>
      <w:r w:rsidRPr="00073FDA">
        <w:rPr>
          <w:b/>
          <w:bCs/>
          <w:sz w:val="28"/>
          <w:szCs w:val="28"/>
        </w:rPr>
        <w:t>қа</w:t>
      </w:r>
      <w:proofErr w:type="spellEnd"/>
      <w:r w:rsidRPr="00073FDA">
        <w:rPr>
          <w:b/>
          <w:bCs/>
          <w:sz w:val="28"/>
          <w:szCs w:val="28"/>
        </w:rPr>
        <w:t xml:space="preserve"> </w:t>
      </w:r>
      <w:proofErr w:type="spellStart"/>
      <w:r w:rsidRPr="00073FDA">
        <w:rPr>
          <w:b/>
          <w:bCs/>
          <w:sz w:val="28"/>
          <w:szCs w:val="28"/>
        </w:rPr>
        <w:t>қатысушыларға</w:t>
      </w:r>
      <w:proofErr w:type="spellEnd"/>
      <w:r w:rsidRPr="00073FDA">
        <w:rPr>
          <w:b/>
          <w:bCs/>
          <w:sz w:val="28"/>
          <w:szCs w:val="28"/>
        </w:rPr>
        <w:t xml:space="preserve"> </w:t>
      </w:r>
      <w:proofErr w:type="spellStart"/>
      <w:r w:rsidRPr="00073FDA">
        <w:rPr>
          <w:b/>
          <w:bCs/>
          <w:sz w:val="28"/>
          <w:szCs w:val="28"/>
        </w:rPr>
        <w:t>қойылатын</w:t>
      </w:r>
      <w:proofErr w:type="spellEnd"/>
      <w:r w:rsidRPr="00073FDA">
        <w:rPr>
          <w:b/>
          <w:bCs/>
          <w:sz w:val="28"/>
          <w:szCs w:val="28"/>
        </w:rPr>
        <w:t xml:space="preserve"> </w:t>
      </w:r>
      <w:proofErr w:type="spellStart"/>
      <w:r w:rsidRPr="00073FDA">
        <w:rPr>
          <w:b/>
          <w:bCs/>
          <w:sz w:val="28"/>
          <w:szCs w:val="28"/>
        </w:rPr>
        <w:t>жалпы</w:t>
      </w:r>
      <w:proofErr w:type="spellEnd"/>
      <w:r w:rsidRPr="00073FDA">
        <w:rPr>
          <w:b/>
          <w:bCs/>
          <w:sz w:val="28"/>
          <w:szCs w:val="28"/>
        </w:rPr>
        <w:t xml:space="preserve"> біліктілік талаптары:</w:t>
      </w:r>
    </w:p>
    <w:p w:rsidR="00DF0B97" w:rsidRPr="00073FDA" w:rsidRDefault="00F40639" w:rsidP="00F40639">
      <w:pPr>
        <w:pStyle w:val="3"/>
        <w:tabs>
          <w:tab w:val="left" w:pos="1140"/>
          <w:tab w:val="center" w:pos="4819"/>
        </w:tabs>
        <w:spacing w:before="0" w:after="0"/>
        <w:jc w:val="center"/>
        <w:rPr>
          <w:rFonts w:ascii="Times New Roman" w:hAnsi="Times New Roman"/>
          <w:sz w:val="28"/>
          <w:szCs w:val="28"/>
        </w:rPr>
      </w:pPr>
      <w:r w:rsidRPr="00073FDA">
        <w:rPr>
          <w:rFonts w:ascii="Times New Roman" w:hAnsi="Times New Roman"/>
          <w:sz w:val="28"/>
          <w:szCs w:val="28"/>
        </w:rPr>
        <w:t>Общие квалификационные требования к участникам конкурса:</w:t>
      </w:r>
    </w:p>
    <w:p w:rsidR="0064409A" w:rsidRPr="00073FDA" w:rsidRDefault="0064409A" w:rsidP="0064409A">
      <w:pPr>
        <w:ind w:firstLine="567"/>
        <w:jc w:val="both"/>
        <w:rPr>
          <w:b/>
          <w:sz w:val="28"/>
          <w:szCs w:val="28"/>
        </w:rPr>
      </w:pPr>
      <w:proofErr w:type="spellStart"/>
      <w:r w:rsidRPr="00073FDA">
        <w:rPr>
          <w:b/>
          <w:sz w:val="28"/>
          <w:szCs w:val="28"/>
        </w:rPr>
        <w:t>Зертханалық</w:t>
      </w:r>
      <w:proofErr w:type="spellEnd"/>
      <w:r w:rsidRPr="00073FDA">
        <w:rPr>
          <w:b/>
          <w:sz w:val="28"/>
          <w:szCs w:val="28"/>
        </w:rPr>
        <w:t xml:space="preserve"> </w:t>
      </w:r>
      <w:proofErr w:type="spellStart"/>
      <w:r w:rsidRPr="00073FDA">
        <w:rPr>
          <w:b/>
          <w:sz w:val="28"/>
          <w:szCs w:val="28"/>
        </w:rPr>
        <w:t>сынақтар</w:t>
      </w:r>
      <w:proofErr w:type="spellEnd"/>
      <w:r w:rsidRPr="00073FDA">
        <w:rPr>
          <w:b/>
          <w:sz w:val="28"/>
          <w:szCs w:val="28"/>
        </w:rPr>
        <w:t xml:space="preserve"> </w:t>
      </w:r>
      <w:proofErr w:type="spellStart"/>
      <w:r w:rsidRPr="00073FDA">
        <w:rPr>
          <w:b/>
          <w:sz w:val="28"/>
          <w:szCs w:val="28"/>
        </w:rPr>
        <w:t>орталығының</w:t>
      </w:r>
      <w:proofErr w:type="spellEnd"/>
      <w:r w:rsidRPr="00073FDA">
        <w:rPr>
          <w:b/>
          <w:sz w:val="28"/>
          <w:szCs w:val="28"/>
        </w:rPr>
        <w:t xml:space="preserve"> </w:t>
      </w:r>
      <w:proofErr w:type="spellStart"/>
      <w:r w:rsidRPr="00073FDA">
        <w:rPr>
          <w:b/>
          <w:sz w:val="28"/>
          <w:szCs w:val="28"/>
        </w:rPr>
        <w:t>басшысы</w:t>
      </w:r>
      <w:proofErr w:type="spellEnd"/>
      <w:r w:rsidRPr="00073FDA">
        <w:rPr>
          <w:b/>
          <w:sz w:val="28"/>
          <w:szCs w:val="28"/>
        </w:rPr>
        <w:t xml:space="preserve"> / </w:t>
      </w:r>
      <w:r w:rsidRPr="00073FDA">
        <w:rPr>
          <w:b/>
          <w:sz w:val="28"/>
          <w:szCs w:val="28"/>
        </w:rPr>
        <w:tab/>
      </w:r>
    </w:p>
    <w:p w:rsidR="00C517D7" w:rsidRPr="00073FDA" w:rsidRDefault="0064409A" w:rsidP="0064409A">
      <w:pPr>
        <w:ind w:firstLine="567"/>
        <w:jc w:val="both"/>
        <w:rPr>
          <w:b/>
          <w:sz w:val="28"/>
          <w:szCs w:val="28"/>
        </w:rPr>
      </w:pPr>
      <w:r w:rsidRPr="00073FDA">
        <w:rPr>
          <w:b/>
          <w:sz w:val="28"/>
          <w:szCs w:val="28"/>
        </w:rPr>
        <w:t xml:space="preserve">Руководитель Центра лабораторных испытаний </w:t>
      </w:r>
    </w:p>
    <w:p w:rsidR="00C517D7" w:rsidRPr="00073FDA" w:rsidRDefault="00622CA6" w:rsidP="0081487D">
      <w:pPr>
        <w:ind w:firstLine="708"/>
        <w:jc w:val="both"/>
        <w:rPr>
          <w:b/>
          <w:sz w:val="28"/>
          <w:szCs w:val="28"/>
        </w:rPr>
      </w:pPr>
      <w:r w:rsidRPr="00073FDA">
        <w:rPr>
          <w:b/>
          <w:sz w:val="28"/>
          <w:szCs w:val="28"/>
          <w:lang w:val="kk-KZ"/>
        </w:rPr>
        <w:t>Образование</w:t>
      </w:r>
      <w:r w:rsidR="00DF0B97" w:rsidRPr="00073FDA">
        <w:rPr>
          <w:b/>
          <w:sz w:val="28"/>
          <w:szCs w:val="28"/>
        </w:rPr>
        <w:t>:</w:t>
      </w:r>
      <w:r w:rsidR="00B9670B" w:rsidRPr="00073FDA">
        <w:rPr>
          <w:b/>
          <w:sz w:val="28"/>
          <w:szCs w:val="28"/>
        </w:rPr>
        <w:t xml:space="preserve"> </w:t>
      </w:r>
    </w:p>
    <w:p w:rsidR="00431363" w:rsidRPr="00073FDA" w:rsidRDefault="00C517D7" w:rsidP="0081487D">
      <w:pPr>
        <w:ind w:firstLine="708"/>
        <w:jc w:val="both"/>
        <w:rPr>
          <w:sz w:val="28"/>
          <w:szCs w:val="28"/>
        </w:rPr>
      </w:pPr>
      <w:r w:rsidRPr="00073FDA">
        <w:rPr>
          <w:sz w:val="28"/>
          <w:szCs w:val="28"/>
        </w:rPr>
        <w:t>1)</w:t>
      </w:r>
      <w:r w:rsidR="003F2521" w:rsidRPr="00073FDA">
        <w:rPr>
          <w:sz w:val="28"/>
          <w:szCs w:val="28"/>
        </w:rPr>
        <w:t xml:space="preserve"> </w:t>
      </w:r>
      <w:r w:rsidR="00431363" w:rsidRPr="00073FDA">
        <w:rPr>
          <w:color w:val="000000"/>
          <w:sz w:val="28"/>
          <w:szCs w:val="28"/>
        </w:rPr>
        <w:t>Высшее оконченное</w:t>
      </w:r>
      <w:r w:rsidR="00431363" w:rsidRPr="00073FDA">
        <w:rPr>
          <w:sz w:val="28"/>
          <w:szCs w:val="28"/>
        </w:rPr>
        <w:t xml:space="preserve"> образование по блокам специальностей «Здравоохранение и социальное обеспечение (медицина, фармация)» или «</w:t>
      </w:r>
      <w:r w:rsidR="00431363" w:rsidRPr="00073FDA">
        <w:rPr>
          <w:bCs/>
          <w:sz w:val="28"/>
          <w:szCs w:val="28"/>
        </w:rPr>
        <w:t>Технические науки и технологии</w:t>
      </w:r>
      <w:r w:rsidR="00431363" w:rsidRPr="00073FDA">
        <w:rPr>
          <w:sz w:val="28"/>
          <w:szCs w:val="28"/>
        </w:rPr>
        <w:t>» (химия, биология, биотехнология)</w:t>
      </w:r>
      <w:r w:rsidR="00431363" w:rsidRPr="00073FDA">
        <w:rPr>
          <w:color w:val="000000"/>
          <w:sz w:val="28"/>
          <w:szCs w:val="28"/>
        </w:rPr>
        <w:t>.</w:t>
      </w:r>
    </w:p>
    <w:p w:rsidR="00431363" w:rsidRPr="00073FDA" w:rsidRDefault="00C517D7" w:rsidP="00431363">
      <w:pPr>
        <w:ind w:firstLine="708"/>
        <w:jc w:val="both"/>
        <w:rPr>
          <w:sz w:val="28"/>
          <w:szCs w:val="28"/>
        </w:rPr>
      </w:pPr>
      <w:r w:rsidRPr="00073FDA">
        <w:rPr>
          <w:sz w:val="28"/>
          <w:szCs w:val="28"/>
        </w:rPr>
        <w:t>2)</w:t>
      </w:r>
      <w:r w:rsidR="003F2521" w:rsidRPr="00073FDA">
        <w:rPr>
          <w:sz w:val="28"/>
          <w:szCs w:val="28"/>
        </w:rPr>
        <w:t xml:space="preserve"> </w:t>
      </w:r>
      <w:r w:rsidR="00431363" w:rsidRPr="00073FDA">
        <w:rPr>
          <w:sz w:val="28"/>
          <w:szCs w:val="28"/>
        </w:rPr>
        <w:t xml:space="preserve">Наличие сертификатов о прохождении обучений </w:t>
      </w:r>
      <w:r w:rsidR="00F61993" w:rsidRPr="00073FDA">
        <w:rPr>
          <w:sz w:val="28"/>
          <w:szCs w:val="28"/>
          <w:lang w:val="en-US"/>
        </w:rPr>
        <w:t>GLP</w:t>
      </w:r>
      <w:r w:rsidR="00F61993" w:rsidRPr="00073FDA">
        <w:rPr>
          <w:sz w:val="28"/>
          <w:szCs w:val="28"/>
        </w:rPr>
        <w:t>/</w:t>
      </w:r>
      <w:r w:rsidR="00F61993" w:rsidRPr="00073FDA">
        <w:rPr>
          <w:sz w:val="28"/>
          <w:szCs w:val="28"/>
          <w:lang w:val="en-US"/>
        </w:rPr>
        <w:t>GMP</w:t>
      </w:r>
      <w:r w:rsidR="00F61993" w:rsidRPr="00073FDA">
        <w:rPr>
          <w:sz w:val="28"/>
          <w:szCs w:val="28"/>
        </w:rPr>
        <w:t>/</w:t>
      </w:r>
      <w:r w:rsidR="00F61993" w:rsidRPr="00073FDA">
        <w:rPr>
          <w:sz w:val="28"/>
          <w:szCs w:val="28"/>
          <w:lang w:val="en-US"/>
        </w:rPr>
        <w:t>USP</w:t>
      </w:r>
      <w:r w:rsidR="00F61993" w:rsidRPr="00073FDA">
        <w:rPr>
          <w:sz w:val="28"/>
          <w:szCs w:val="28"/>
        </w:rPr>
        <w:t xml:space="preserve"> </w:t>
      </w:r>
      <w:r w:rsidR="00F61993" w:rsidRPr="00073FDA">
        <w:rPr>
          <w:sz w:val="28"/>
          <w:szCs w:val="28"/>
          <w:lang w:val="kk-KZ"/>
        </w:rPr>
        <w:t xml:space="preserve">или </w:t>
      </w:r>
      <w:r w:rsidR="00431363" w:rsidRPr="00073FDA">
        <w:rPr>
          <w:sz w:val="28"/>
          <w:szCs w:val="28"/>
        </w:rPr>
        <w:t>по международным стандартам (ISO 9001 и (или) ISO/IEC 17025 (ГОСТ ИСО/МЭК 17025)</w:t>
      </w:r>
      <w:r w:rsidR="00F61993" w:rsidRPr="00073FDA">
        <w:rPr>
          <w:sz w:val="28"/>
          <w:szCs w:val="28"/>
        </w:rPr>
        <w:t>.</w:t>
      </w:r>
      <w:r w:rsidR="00431363" w:rsidRPr="00073FDA">
        <w:rPr>
          <w:sz w:val="28"/>
          <w:szCs w:val="28"/>
        </w:rPr>
        <w:t xml:space="preserve"> </w:t>
      </w:r>
    </w:p>
    <w:p w:rsidR="00431363" w:rsidRPr="00073FDA" w:rsidRDefault="00431363" w:rsidP="00431363">
      <w:pPr>
        <w:ind w:firstLine="708"/>
        <w:jc w:val="both"/>
        <w:rPr>
          <w:sz w:val="28"/>
          <w:szCs w:val="28"/>
        </w:rPr>
      </w:pPr>
      <w:r w:rsidRPr="00073FDA">
        <w:rPr>
          <w:sz w:val="28"/>
          <w:szCs w:val="28"/>
        </w:rPr>
        <w:t>Предпочтительно наличие соответствующего сертификата внутреннего аудитора по ISO 19011</w:t>
      </w:r>
      <w:r w:rsidR="00F61993" w:rsidRPr="00073FDA">
        <w:rPr>
          <w:sz w:val="28"/>
          <w:szCs w:val="28"/>
        </w:rPr>
        <w:t>.</w:t>
      </w:r>
    </w:p>
    <w:p w:rsidR="003F2521" w:rsidRPr="00073FDA" w:rsidRDefault="00431363" w:rsidP="00431363">
      <w:pPr>
        <w:ind w:firstLine="708"/>
        <w:jc w:val="both"/>
        <w:rPr>
          <w:sz w:val="28"/>
          <w:szCs w:val="28"/>
          <w:lang w:val="kk-KZ"/>
        </w:rPr>
      </w:pPr>
      <w:r w:rsidRPr="00073FDA">
        <w:rPr>
          <w:sz w:val="28"/>
          <w:szCs w:val="28"/>
        </w:rPr>
        <w:t>3</w:t>
      </w:r>
      <w:r w:rsidR="003F2521" w:rsidRPr="00073FDA">
        <w:rPr>
          <w:sz w:val="28"/>
          <w:szCs w:val="28"/>
        </w:rPr>
        <w:t>) знание</w:t>
      </w:r>
      <w:r w:rsidRPr="00073FDA">
        <w:rPr>
          <w:sz w:val="28"/>
          <w:szCs w:val="28"/>
        </w:rPr>
        <w:t xml:space="preserve"> государственного</w:t>
      </w:r>
      <w:r w:rsidR="00F61993" w:rsidRPr="00073FDA">
        <w:rPr>
          <w:sz w:val="28"/>
          <w:szCs w:val="28"/>
        </w:rPr>
        <w:t xml:space="preserve"> языка</w:t>
      </w:r>
      <w:r w:rsidRPr="00073FDA">
        <w:rPr>
          <w:sz w:val="28"/>
          <w:szCs w:val="28"/>
        </w:rPr>
        <w:t>, желательно знание</w:t>
      </w:r>
      <w:r w:rsidR="003F2521" w:rsidRPr="00073FDA">
        <w:rPr>
          <w:sz w:val="28"/>
          <w:szCs w:val="28"/>
        </w:rPr>
        <w:t xml:space="preserve"> иностранного языка. </w:t>
      </w:r>
    </w:p>
    <w:p w:rsidR="00DF0B97" w:rsidRPr="00073FDA" w:rsidRDefault="00DF0B97" w:rsidP="00DF0B97">
      <w:pPr>
        <w:pStyle w:val="12"/>
        <w:shd w:val="clear" w:color="auto" w:fill="auto"/>
        <w:spacing w:before="0" w:after="0" w:line="320" w:lineRule="exact"/>
        <w:ind w:left="20" w:firstLine="720"/>
        <w:jc w:val="both"/>
        <w:rPr>
          <w:rFonts w:ascii="Times New Roman" w:hAnsi="Times New Roman" w:cs="Times New Roman"/>
          <w:b/>
          <w:sz w:val="28"/>
          <w:szCs w:val="28"/>
          <w:lang w:val="kk-KZ"/>
        </w:rPr>
      </w:pPr>
      <w:r w:rsidRPr="00073FDA">
        <w:rPr>
          <w:rFonts w:ascii="Times New Roman" w:hAnsi="Times New Roman" w:cs="Times New Roman"/>
          <w:b/>
          <w:sz w:val="28"/>
          <w:szCs w:val="28"/>
        </w:rPr>
        <w:t>Опыт работы:</w:t>
      </w:r>
    </w:p>
    <w:p w:rsidR="00DF0B97" w:rsidRPr="00114DCA" w:rsidRDefault="00DF0B97" w:rsidP="00DF0B97">
      <w:pPr>
        <w:ind w:firstLine="20"/>
        <w:jc w:val="both"/>
        <w:rPr>
          <w:sz w:val="28"/>
          <w:szCs w:val="28"/>
        </w:rPr>
      </w:pPr>
      <w:r w:rsidRPr="00073FDA">
        <w:rPr>
          <w:color w:val="000000"/>
          <w:sz w:val="28"/>
          <w:szCs w:val="28"/>
          <w:lang w:val="kk-KZ"/>
        </w:rPr>
        <w:t xml:space="preserve">      </w:t>
      </w:r>
      <w:r w:rsidR="0081487D" w:rsidRPr="00073FDA">
        <w:rPr>
          <w:color w:val="000000"/>
          <w:sz w:val="28"/>
          <w:szCs w:val="28"/>
          <w:lang w:val="kk-KZ"/>
        </w:rPr>
        <w:t xml:space="preserve">     </w:t>
      </w:r>
      <w:r w:rsidRPr="00073FDA">
        <w:rPr>
          <w:color w:val="000000"/>
          <w:sz w:val="28"/>
          <w:szCs w:val="28"/>
        </w:rPr>
        <w:t xml:space="preserve">1) </w:t>
      </w:r>
      <w:r w:rsidR="00305BF3" w:rsidRPr="00114DCA">
        <w:rPr>
          <w:sz w:val="28"/>
          <w:szCs w:val="28"/>
        </w:rPr>
        <w:t xml:space="preserve">на руководящей должности </w:t>
      </w:r>
      <w:r w:rsidR="00F47867" w:rsidRPr="00114DCA">
        <w:rPr>
          <w:sz w:val="28"/>
          <w:szCs w:val="28"/>
        </w:rPr>
        <w:t xml:space="preserve">– не </w:t>
      </w:r>
      <w:r w:rsidR="003168B5" w:rsidRPr="00114DCA">
        <w:rPr>
          <w:sz w:val="28"/>
          <w:szCs w:val="28"/>
        </w:rPr>
        <w:t>менее 3 лет;</w:t>
      </w:r>
    </w:p>
    <w:p w:rsidR="00A27196" w:rsidRPr="00114DCA" w:rsidRDefault="00AD0B7F" w:rsidP="00A27196">
      <w:pPr>
        <w:pStyle w:val="af2"/>
        <w:ind w:left="0" w:firstLine="567"/>
        <w:jc w:val="both"/>
        <w:rPr>
          <w:sz w:val="28"/>
          <w:szCs w:val="28"/>
        </w:rPr>
      </w:pPr>
      <w:r w:rsidRPr="00114DCA">
        <w:rPr>
          <w:color w:val="000000"/>
          <w:sz w:val="28"/>
          <w:szCs w:val="28"/>
        </w:rPr>
        <w:t xml:space="preserve">   </w:t>
      </w:r>
      <w:r w:rsidR="00DF0B97" w:rsidRPr="00114DCA">
        <w:rPr>
          <w:color w:val="000000"/>
          <w:sz w:val="28"/>
          <w:szCs w:val="28"/>
        </w:rPr>
        <w:t xml:space="preserve">2) </w:t>
      </w:r>
      <w:r w:rsidR="00A27196" w:rsidRPr="00114DCA">
        <w:rPr>
          <w:sz w:val="28"/>
          <w:szCs w:val="28"/>
        </w:rPr>
        <w:t>Общий стаж работы не менее 7 лет, желателен опыт работы в области экспертизы и регистрации ЛС, ИМН и МТ не менее 1 года</w:t>
      </w:r>
    </w:p>
    <w:p w:rsidR="00731604" w:rsidRPr="00114DCA" w:rsidRDefault="00731604" w:rsidP="00A27196">
      <w:pPr>
        <w:pStyle w:val="af2"/>
        <w:ind w:left="0" w:firstLine="567"/>
        <w:jc w:val="both"/>
        <w:rPr>
          <w:sz w:val="28"/>
          <w:szCs w:val="28"/>
        </w:rPr>
      </w:pPr>
      <w:r w:rsidRPr="00114DCA">
        <w:rPr>
          <w:b/>
          <w:color w:val="000000"/>
          <w:sz w:val="28"/>
          <w:szCs w:val="28"/>
        </w:rPr>
        <w:t>Функциональные обязанности</w:t>
      </w:r>
      <w:r w:rsidRPr="00114DCA">
        <w:rPr>
          <w:color w:val="000000"/>
          <w:sz w:val="28"/>
          <w:szCs w:val="28"/>
        </w:rPr>
        <w:t>:</w:t>
      </w:r>
      <w:r w:rsidRPr="00114DCA">
        <w:rPr>
          <w:sz w:val="28"/>
          <w:szCs w:val="28"/>
        </w:rPr>
        <w:t xml:space="preserve">  </w:t>
      </w:r>
    </w:p>
    <w:p w:rsidR="00A27196" w:rsidRPr="00114DCA" w:rsidRDefault="00A27196" w:rsidP="007D07BA">
      <w:pPr>
        <w:widowControl w:val="0"/>
        <w:numPr>
          <w:ilvl w:val="1"/>
          <w:numId w:val="24"/>
        </w:numPr>
        <w:tabs>
          <w:tab w:val="left" w:pos="0"/>
        </w:tabs>
        <w:jc w:val="both"/>
        <w:rPr>
          <w:sz w:val="28"/>
          <w:szCs w:val="28"/>
          <w:lang w:eastAsia="en-US"/>
        </w:rPr>
      </w:pPr>
      <w:r w:rsidRPr="00114DCA">
        <w:rPr>
          <w:color w:val="000000"/>
          <w:sz w:val="28"/>
          <w:szCs w:val="28"/>
          <w:lang w:eastAsia="en-US"/>
        </w:rPr>
        <w:t>проводить систематический анализ работы ЦЛИ и по его результатам планировать и обеспечивать проведение корректирующих мероприятий;</w:t>
      </w:r>
    </w:p>
    <w:p w:rsidR="00073FDA" w:rsidRPr="00114DCA" w:rsidRDefault="00A27196" w:rsidP="007D07BA">
      <w:pPr>
        <w:widowControl w:val="0"/>
        <w:numPr>
          <w:ilvl w:val="1"/>
          <w:numId w:val="24"/>
        </w:numPr>
        <w:tabs>
          <w:tab w:val="left" w:pos="0"/>
          <w:tab w:val="left" w:pos="142"/>
        </w:tabs>
        <w:jc w:val="both"/>
        <w:rPr>
          <w:sz w:val="28"/>
          <w:szCs w:val="28"/>
          <w:lang w:eastAsia="en-US"/>
        </w:rPr>
      </w:pPr>
      <w:r w:rsidRPr="00114DCA">
        <w:rPr>
          <w:color w:val="000000"/>
          <w:sz w:val="28"/>
          <w:szCs w:val="28"/>
          <w:lang w:eastAsia="en-US"/>
        </w:rPr>
        <w:t>участвовать в планировании закупа расходных материалов и оборудования ЦЛИ;</w:t>
      </w:r>
    </w:p>
    <w:p w:rsidR="00073FDA" w:rsidRPr="007D07BA" w:rsidRDefault="00073FDA" w:rsidP="00073FDA">
      <w:pPr>
        <w:widowControl w:val="0"/>
        <w:numPr>
          <w:ilvl w:val="1"/>
          <w:numId w:val="24"/>
        </w:numPr>
        <w:tabs>
          <w:tab w:val="left" w:pos="0"/>
          <w:tab w:val="left" w:pos="709"/>
        </w:tabs>
        <w:jc w:val="both"/>
        <w:rPr>
          <w:sz w:val="28"/>
          <w:szCs w:val="28"/>
          <w:lang w:eastAsia="en-US"/>
        </w:rPr>
      </w:pPr>
      <w:r w:rsidRPr="007D07BA">
        <w:rPr>
          <w:color w:val="000000"/>
          <w:sz w:val="28"/>
          <w:szCs w:val="28"/>
          <w:lang w:val="kk-KZ" w:eastAsia="en-US"/>
        </w:rPr>
        <w:t>Контроль за проведением:</w:t>
      </w:r>
    </w:p>
    <w:p w:rsidR="00A27196" w:rsidRPr="00114DCA" w:rsidRDefault="007D07BA" w:rsidP="007D07BA">
      <w:pPr>
        <w:widowControl w:val="0"/>
        <w:tabs>
          <w:tab w:val="left" w:pos="0"/>
        </w:tabs>
        <w:jc w:val="both"/>
        <w:rPr>
          <w:sz w:val="28"/>
          <w:szCs w:val="28"/>
          <w:lang w:eastAsia="en-US"/>
        </w:rPr>
      </w:pPr>
      <w:r>
        <w:rPr>
          <w:sz w:val="28"/>
          <w:szCs w:val="28"/>
          <w:lang w:eastAsia="en-US"/>
        </w:rPr>
        <w:t xml:space="preserve">- </w:t>
      </w:r>
      <w:r w:rsidR="00A27196" w:rsidRPr="00114DCA">
        <w:rPr>
          <w:sz w:val="28"/>
          <w:szCs w:val="28"/>
          <w:lang w:eastAsia="en-US"/>
        </w:rPr>
        <w:t>аналитической экспертизы (лабораторных испытаний) ЛС и ИМН при государственной регистрации, перерегистрации и внесений изменений в регистрационное досье;</w:t>
      </w:r>
    </w:p>
    <w:p w:rsidR="00A27196" w:rsidRPr="00114DCA" w:rsidRDefault="007D07BA" w:rsidP="007D07BA">
      <w:pPr>
        <w:widowControl w:val="0"/>
        <w:tabs>
          <w:tab w:val="left" w:pos="0"/>
        </w:tabs>
        <w:jc w:val="both"/>
        <w:rPr>
          <w:sz w:val="28"/>
          <w:szCs w:val="28"/>
          <w:lang w:eastAsia="en-US"/>
        </w:rPr>
      </w:pPr>
      <w:r>
        <w:rPr>
          <w:sz w:val="28"/>
          <w:szCs w:val="28"/>
          <w:lang w:eastAsia="en-US"/>
        </w:rPr>
        <w:t xml:space="preserve">- </w:t>
      </w:r>
      <w:r w:rsidR="00A27196" w:rsidRPr="00114DCA">
        <w:rPr>
          <w:sz w:val="28"/>
          <w:szCs w:val="28"/>
          <w:lang w:eastAsia="en-US"/>
        </w:rPr>
        <w:t xml:space="preserve">испытаний при оценке безопасности и качества зарегистрированных ЛС и </w:t>
      </w:r>
      <w:r w:rsidR="00A27196" w:rsidRPr="00114DCA">
        <w:rPr>
          <w:sz w:val="28"/>
          <w:szCs w:val="28"/>
          <w:lang w:eastAsia="en-US"/>
        </w:rPr>
        <w:lastRenderedPageBreak/>
        <w:t>ИМН;</w:t>
      </w:r>
    </w:p>
    <w:p w:rsidR="009669E2" w:rsidRDefault="009669E2" w:rsidP="009669E2">
      <w:pPr>
        <w:widowControl w:val="0"/>
        <w:tabs>
          <w:tab w:val="left" w:pos="0"/>
        </w:tabs>
        <w:jc w:val="both"/>
        <w:rPr>
          <w:sz w:val="28"/>
          <w:szCs w:val="28"/>
          <w:lang w:eastAsia="en-US"/>
        </w:rPr>
      </w:pPr>
      <w:r>
        <w:rPr>
          <w:sz w:val="28"/>
          <w:szCs w:val="28"/>
          <w:lang w:eastAsia="en-US"/>
        </w:rPr>
        <w:t xml:space="preserve">- </w:t>
      </w:r>
      <w:r w:rsidR="00A27196" w:rsidRPr="00114DCA">
        <w:rPr>
          <w:sz w:val="28"/>
          <w:szCs w:val="28"/>
          <w:lang w:eastAsia="en-US"/>
        </w:rPr>
        <w:t>арбитражны</w:t>
      </w:r>
      <w:r>
        <w:rPr>
          <w:sz w:val="28"/>
          <w:szCs w:val="28"/>
          <w:lang w:eastAsia="en-US"/>
        </w:rPr>
        <w:t>х</w:t>
      </w:r>
      <w:r w:rsidR="00A27196" w:rsidRPr="00114DCA">
        <w:rPr>
          <w:sz w:val="28"/>
          <w:szCs w:val="28"/>
          <w:lang w:eastAsia="en-US"/>
        </w:rPr>
        <w:t xml:space="preserve"> испытани</w:t>
      </w:r>
      <w:r>
        <w:rPr>
          <w:sz w:val="28"/>
          <w:szCs w:val="28"/>
          <w:lang w:eastAsia="en-US"/>
        </w:rPr>
        <w:t>й</w:t>
      </w:r>
      <w:r w:rsidR="00A27196" w:rsidRPr="00114DCA">
        <w:rPr>
          <w:sz w:val="28"/>
          <w:szCs w:val="28"/>
          <w:lang w:eastAsia="en-US"/>
        </w:rPr>
        <w:t xml:space="preserve"> и испытани</w:t>
      </w:r>
      <w:r>
        <w:rPr>
          <w:sz w:val="28"/>
          <w:szCs w:val="28"/>
          <w:lang w:eastAsia="en-US"/>
        </w:rPr>
        <w:t>й</w:t>
      </w:r>
      <w:r w:rsidR="00A27196" w:rsidRPr="00114DCA">
        <w:rPr>
          <w:sz w:val="28"/>
          <w:szCs w:val="28"/>
          <w:lang w:eastAsia="en-US"/>
        </w:rPr>
        <w:t xml:space="preserve"> в порядке сомнения образцов, поступивших от государственных уполномоченных органов;</w:t>
      </w:r>
      <w:r w:rsidRPr="009669E2">
        <w:rPr>
          <w:sz w:val="28"/>
          <w:szCs w:val="28"/>
          <w:lang w:eastAsia="en-US"/>
        </w:rPr>
        <w:t xml:space="preserve"> </w:t>
      </w:r>
    </w:p>
    <w:p w:rsidR="009669E2" w:rsidRPr="00114DCA" w:rsidRDefault="009669E2" w:rsidP="009669E2">
      <w:pPr>
        <w:widowControl w:val="0"/>
        <w:tabs>
          <w:tab w:val="left" w:pos="0"/>
        </w:tabs>
        <w:jc w:val="both"/>
        <w:rPr>
          <w:sz w:val="28"/>
          <w:szCs w:val="28"/>
          <w:lang w:eastAsia="en-US"/>
        </w:rPr>
      </w:pPr>
      <w:r>
        <w:rPr>
          <w:sz w:val="28"/>
          <w:szCs w:val="28"/>
          <w:lang w:eastAsia="en-US"/>
        </w:rPr>
        <w:t xml:space="preserve">- </w:t>
      </w:r>
      <w:r w:rsidRPr="00114DCA">
        <w:rPr>
          <w:sz w:val="28"/>
          <w:szCs w:val="28"/>
          <w:lang w:eastAsia="en-US"/>
        </w:rPr>
        <w:t>в установленном порядке идентификаци</w:t>
      </w:r>
      <w:r>
        <w:rPr>
          <w:sz w:val="28"/>
          <w:szCs w:val="28"/>
          <w:lang w:eastAsia="en-US"/>
        </w:rPr>
        <w:t>ей</w:t>
      </w:r>
      <w:r w:rsidRPr="00114DCA">
        <w:rPr>
          <w:sz w:val="28"/>
          <w:szCs w:val="28"/>
          <w:lang w:eastAsia="en-US"/>
        </w:rPr>
        <w:t>, анализ</w:t>
      </w:r>
      <w:r>
        <w:rPr>
          <w:sz w:val="28"/>
          <w:szCs w:val="28"/>
          <w:lang w:eastAsia="en-US"/>
        </w:rPr>
        <w:t>а</w:t>
      </w:r>
      <w:r w:rsidRPr="00114DCA">
        <w:rPr>
          <w:sz w:val="28"/>
          <w:szCs w:val="28"/>
          <w:lang w:eastAsia="en-US"/>
        </w:rPr>
        <w:t xml:space="preserve"> и оценк</w:t>
      </w:r>
      <w:r>
        <w:rPr>
          <w:sz w:val="28"/>
          <w:szCs w:val="28"/>
          <w:lang w:eastAsia="en-US"/>
        </w:rPr>
        <w:t>ой</w:t>
      </w:r>
      <w:r w:rsidRPr="00114DCA">
        <w:rPr>
          <w:sz w:val="28"/>
          <w:szCs w:val="28"/>
          <w:lang w:eastAsia="en-US"/>
        </w:rPr>
        <w:t xml:space="preserve"> и управление</w:t>
      </w:r>
      <w:r>
        <w:rPr>
          <w:sz w:val="28"/>
          <w:szCs w:val="28"/>
          <w:lang w:eastAsia="en-US"/>
        </w:rPr>
        <w:t>м</w:t>
      </w:r>
      <w:r w:rsidRPr="00114DCA">
        <w:rPr>
          <w:sz w:val="28"/>
          <w:szCs w:val="28"/>
          <w:lang w:eastAsia="en-US"/>
        </w:rPr>
        <w:t xml:space="preserve"> рисками в целом, с целью надлежащего функционирования системы менеджмента в ЦЛИ; </w:t>
      </w:r>
    </w:p>
    <w:p w:rsidR="00A27196" w:rsidRPr="00114DC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 xml:space="preserve">участие </w:t>
      </w:r>
      <w:r w:rsidR="009669E2">
        <w:rPr>
          <w:sz w:val="28"/>
          <w:szCs w:val="28"/>
          <w:lang w:eastAsia="en-US"/>
        </w:rPr>
        <w:t xml:space="preserve">в проведении оценки </w:t>
      </w:r>
      <w:r w:rsidR="00C06EF9" w:rsidRPr="00114DCA">
        <w:rPr>
          <w:sz w:val="28"/>
          <w:szCs w:val="28"/>
          <w:lang w:eastAsia="en-US"/>
        </w:rPr>
        <w:t xml:space="preserve">условий </w:t>
      </w:r>
      <w:r w:rsidR="009669E2">
        <w:rPr>
          <w:sz w:val="28"/>
          <w:szCs w:val="28"/>
          <w:lang w:eastAsia="en-US"/>
        </w:rPr>
        <w:t xml:space="preserve">производства </w:t>
      </w:r>
      <w:r w:rsidRPr="00114DCA">
        <w:rPr>
          <w:sz w:val="28"/>
          <w:szCs w:val="28"/>
          <w:lang w:eastAsia="en-US"/>
        </w:rPr>
        <w:t>и системы обеспечения качества в порядке, установленным законодательством Республики Казахстан и внутренними нормативными документами;</w:t>
      </w:r>
    </w:p>
    <w:p w:rsidR="00A27196" w:rsidRPr="00114DC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разработка и своевременная актуализация документом системы менеджмента, касающиеся (регла</w:t>
      </w:r>
      <w:r w:rsidR="009669E2">
        <w:rPr>
          <w:sz w:val="28"/>
          <w:szCs w:val="28"/>
          <w:lang w:eastAsia="en-US"/>
        </w:rPr>
        <w:t>ментирующая) деятельности ЦЛИ, и</w:t>
      </w:r>
      <w:r w:rsidRPr="00114DCA">
        <w:rPr>
          <w:sz w:val="28"/>
          <w:szCs w:val="28"/>
          <w:lang w:eastAsia="en-US"/>
        </w:rPr>
        <w:t xml:space="preserve">спытательных лабораторий Территориальных филиалов и </w:t>
      </w:r>
      <w:proofErr w:type="spellStart"/>
      <w:r w:rsidRPr="00114DCA">
        <w:rPr>
          <w:sz w:val="28"/>
          <w:szCs w:val="28"/>
          <w:lang w:eastAsia="en-US"/>
        </w:rPr>
        <w:t>ИЦл</w:t>
      </w:r>
      <w:proofErr w:type="spellEnd"/>
      <w:r w:rsidRPr="00114DCA">
        <w:rPr>
          <w:sz w:val="28"/>
          <w:szCs w:val="28"/>
          <w:lang w:eastAsia="en-US"/>
        </w:rPr>
        <w:t xml:space="preserve"> с соблюдением принципов стандарта </w:t>
      </w:r>
      <w:proofErr w:type="spellStart"/>
      <w:r w:rsidRPr="00114DCA">
        <w:rPr>
          <w:sz w:val="28"/>
          <w:szCs w:val="28"/>
          <w:lang w:eastAsia="en-US"/>
        </w:rPr>
        <w:t>GRevP</w:t>
      </w:r>
      <w:proofErr w:type="spellEnd"/>
      <w:r w:rsidRPr="00114DCA">
        <w:rPr>
          <w:sz w:val="28"/>
          <w:szCs w:val="28"/>
          <w:lang w:eastAsia="en-US"/>
        </w:rPr>
        <w:t xml:space="preserve"> (</w:t>
      </w:r>
      <w:r w:rsidR="009669E2">
        <w:rPr>
          <w:sz w:val="28"/>
          <w:szCs w:val="28"/>
          <w:lang w:eastAsia="en-US"/>
        </w:rPr>
        <w:t>по необходимости</w:t>
      </w:r>
      <w:r w:rsidRPr="00114DCA">
        <w:rPr>
          <w:sz w:val="28"/>
          <w:szCs w:val="28"/>
          <w:lang w:eastAsia="en-US"/>
        </w:rPr>
        <w:t>);</w:t>
      </w:r>
    </w:p>
    <w:p w:rsidR="00A27196" w:rsidRPr="00114DC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 xml:space="preserve">разработка и своевременное проведение профилактических мероприятий для поддержания качества и надежности средств измерений и испытательного оборудования ЦЛИ, а также координация мероприятий по поддержанию качества и надежности средств измерений и испытательного оборудования в Испытательных лабораториях Территориальных филиалов и </w:t>
      </w:r>
      <w:proofErr w:type="spellStart"/>
      <w:r w:rsidRPr="00114DCA">
        <w:rPr>
          <w:sz w:val="28"/>
          <w:szCs w:val="28"/>
          <w:lang w:eastAsia="en-US"/>
        </w:rPr>
        <w:t>ИЦл</w:t>
      </w:r>
      <w:proofErr w:type="spellEnd"/>
      <w:r w:rsidRPr="00114DCA">
        <w:rPr>
          <w:sz w:val="28"/>
          <w:szCs w:val="28"/>
          <w:lang w:eastAsia="en-US"/>
        </w:rPr>
        <w:t>;</w:t>
      </w:r>
    </w:p>
    <w:p w:rsidR="00A27196" w:rsidRPr="00114DC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 xml:space="preserve">осуществление своевременного повышения квалификации работников ЦЛИ; </w:t>
      </w:r>
    </w:p>
    <w:p w:rsidR="00A27196" w:rsidRPr="00114DC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 xml:space="preserve">обеспечение своевременной актуализации фонда нормативных документов ЦЛИ; </w:t>
      </w:r>
    </w:p>
    <w:p w:rsidR="00A27196" w:rsidRPr="00073FDA" w:rsidRDefault="00A27196" w:rsidP="00A27196">
      <w:pPr>
        <w:widowControl w:val="0"/>
        <w:numPr>
          <w:ilvl w:val="1"/>
          <w:numId w:val="24"/>
        </w:numPr>
        <w:tabs>
          <w:tab w:val="left" w:pos="0"/>
        </w:tabs>
        <w:jc w:val="both"/>
        <w:rPr>
          <w:sz w:val="28"/>
          <w:szCs w:val="28"/>
          <w:lang w:eastAsia="en-US"/>
        </w:rPr>
      </w:pPr>
      <w:r w:rsidRPr="00114DCA">
        <w:rPr>
          <w:sz w:val="28"/>
          <w:szCs w:val="28"/>
          <w:lang w:eastAsia="en-US"/>
        </w:rPr>
        <w:t xml:space="preserve">координация мероприятий испытательных лабораторий Территориальных филиалов и </w:t>
      </w:r>
      <w:proofErr w:type="spellStart"/>
      <w:r w:rsidRPr="00114DCA">
        <w:rPr>
          <w:sz w:val="28"/>
          <w:szCs w:val="28"/>
          <w:lang w:eastAsia="en-US"/>
        </w:rPr>
        <w:t>ИЦл</w:t>
      </w:r>
      <w:proofErr w:type="spellEnd"/>
      <w:r w:rsidRPr="00114DCA">
        <w:rPr>
          <w:sz w:val="28"/>
          <w:szCs w:val="28"/>
          <w:lang w:eastAsia="en-US"/>
        </w:rPr>
        <w:t xml:space="preserve"> по вопросам аккредитации, </w:t>
      </w:r>
      <w:proofErr w:type="spellStart"/>
      <w:r w:rsidRPr="00114DCA">
        <w:rPr>
          <w:sz w:val="28"/>
          <w:szCs w:val="28"/>
          <w:lang w:eastAsia="en-US"/>
        </w:rPr>
        <w:t>переаккредитации</w:t>
      </w:r>
      <w:proofErr w:type="spellEnd"/>
      <w:r w:rsidRPr="00114DCA">
        <w:rPr>
          <w:sz w:val="28"/>
          <w:szCs w:val="28"/>
          <w:lang w:eastAsia="en-US"/>
        </w:rPr>
        <w:t xml:space="preserve"> и прохождения</w:t>
      </w:r>
      <w:r w:rsidRPr="00073FDA">
        <w:rPr>
          <w:sz w:val="28"/>
          <w:szCs w:val="28"/>
          <w:lang w:eastAsia="en-US"/>
        </w:rPr>
        <w:t xml:space="preserve"> инспекционных аудитов;</w:t>
      </w:r>
    </w:p>
    <w:p w:rsidR="00A27196" w:rsidRDefault="00A27196" w:rsidP="00A27196">
      <w:pPr>
        <w:widowControl w:val="0"/>
        <w:numPr>
          <w:ilvl w:val="1"/>
          <w:numId w:val="24"/>
        </w:numPr>
        <w:tabs>
          <w:tab w:val="left" w:pos="0"/>
        </w:tabs>
        <w:jc w:val="both"/>
        <w:rPr>
          <w:sz w:val="28"/>
          <w:szCs w:val="28"/>
          <w:lang w:eastAsia="en-US"/>
        </w:rPr>
      </w:pPr>
      <w:r w:rsidRPr="00073FDA">
        <w:rPr>
          <w:sz w:val="28"/>
          <w:szCs w:val="28"/>
          <w:lang w:eastAsia="en-US"/>
        </w:rPr>
        <w:t>соблюдение норм и правил техники безопасности, охраны труда и противопожарной безопасности;</w:t>
      </w:r>
    </w:p>
    <w:p w:rsidR="00714AF7" w:rsidRPr="00073FDA" w:rsidRDefault="00714AF7" w:rsidP="00714AF7">
      <w:pPr>
        <w:widowControl w:val="0"/>
        <w:numPr>
          <w:ilvl w:val="1"/>
          <w:numId w:val="24"/>
        </w:numPr>
        <w:tabs>
          <w:tab w:val="left" w:pos="0"/>
        </w:tabs>
        <w:jc w:val="both"/>
        <w:rPr>
          <w:sz w:val="28"/>
          <w:szCs w:val="28"/>
          <w:lang w:eastAsia="en-US"/>
        </w:rPr>
      </w:pPr>
      <w:r w:rsidRPr="00714AF7">
        <w:rPr>
          <w:sz w:val="28"/>
          <w:szCs w:val="28"/>
          <w:lang w:eastAsia="en-US"/>
        </w:rPr>
        <w:t>Выполнение иных обязанностей в пределах компетенции в соответствии с законод</w:t>
      </w:r>
      <w:r>
        <w:rPr>
          <w:sz w:val="28"/>
          <w:szCs w:val="28"/>
          <w:lang w:eastAsia="en-US"/>
        </w:rPr>
        <w:t xml:space="preserve">ательством Республики Казахстан и </w:t>
      </w:r>
      <w:r w:rsidRPr="00073FDA">
        <w:rPr>
          <w:sz w:val="28"/>
          <w:szCs w:val="28"/>
          <w:lang w:eastAsia="en-US"/>
        </w:rPr>
        <w:t>определенные внутренними документами РГП на ПХВ «НЦЭЛС, ИМН и МТ» МЗ РК.</w:t>
      </w:r>
    </w:p>
    <w:p w:rsidR="005B353A" w:rsidRPr="00073FDA" w:rsidRDefault="005B353A" w:rsidP="005B353A">
      <w:pPr>
        <w:tabs>
          <w:tab w:val="left" w:pos="993"/>
        </w:tabs>
        <w:jc w:val="both"/>
        <w:rPr>
          <w:b/>
          <w:sz w:val="28"/>
          <w:szCs w:val="28"/>
        </w:rPr>
      </w:pPr>
    </w:p>
    <w:p w:rsidR="00B13913" w:rsidRPr="00073FDA" w:rsidRDefault="00B13913" w:rsidP="00DD6759">
      <w:pPr>
        <w:jc w:val="both"/>
        <w:rPr>
          <w:b/>
          <w:sz w:val="28"/>
          <w:szCs w:val="28"/>
          <w:lang w:val="kk-KZ"/>
        </w:rPr>
      </w:pPr>
      <w:r w:rsidRPr="00073FDA">
        <w:rPr>
          <w:b/>
          <w:sz w:val="28"/>
          <w:szCs w:val="28"/>
        </w:rPr>
        <w:t>Необходимые для участия в конкурсе документы</w:t>
      </w:r>
      <w:r w:rsidRPr="00073FDA">
        <w:rPr>
          <w:b/>
          <w:sz w:val="28"/>
          <w:szCs w:val="28"/>
          <w:lang w:val="kk-KZ"/>
        </w:rPr>
        <w:t xml:space="preserve">: </w:t>
      </w:r>
    </w:p>
    <w:p w:rsidR="00B13913" w:rsidRPr="00073FDA" w:rsidRDefault="00B13913" w:rsidP="00B13913">
      <w:pPr>
        <w:ind w:firstLine="708"/>
        <w:jc w:val="both"/>
        <w:rPr>
          <w:sz w:val="28"/>
          <w:szCs w:val="28"/>
        </w:rPr>
      </w:pPr>
      <w:r w:rsidRPr="00073FDA">
        <w:rPr>
          <w:sz w:val="28"/>
          <w:szCs w:val="28"/>
        </w:rPr>
        <w:t>1) заявление</w:t>
      </w:r>
      <w:r w:rsidR="00BC638F" w:rsidRPr="00073FDA">
        <w:rPr>
          <w:sz w:val="28"/>
          <w:szCs w:val="28"/>
        </w:rPr>
        <w:t xml:space="preserve"> </w:t>
      </w:r>
      <w:r w:rsidR="009C77B8" w:rsidRPr="00073FDA">
        <w:rPr>
          <w:sz w:val="28"/>
          <w:szCs w:val="28"/>
        </w:rPr>
        <w:t>(</w:t>
      </w:r>
      <w:r w:rsidR="00BC638F" w:rsidRPr="00073FDA">
        <w:rPr>
          <w:sz w:val="28"/>
          <w:szCs w:val="28"/>
        </w:rPr>
        <w:t>по форме</w:t>
      </w:r>
      <w:r w:rsidR="009C77B8" w:rsidRPr="00073FDA">
        <w:rPr>
          <w:sz w:val="28"/>
          <w:szCs w:val="28"/>
        </w:rPr>
        <w:t>)</w:t>
      </w:r>
      <w:r w:rsidRPr="00073FDA">
        <w:rPr>
          <w:sz w:val="28"/>
          <w:szCs w:val="28"/>
        </w:rPr>
        <w:t>;</w:t>
      </w:r>
    </w:p>
    <w:p w:rsidR="00B13913" w:rsidRPr="00073FDA" w:rsidRDefault="00B13913" w:rsidP="00B13913">
      <w:pPr>
        <w:ind w:firstLine="708"/>
        <w:jc w:val="both"/>
        <w:rPr>
          <w:sz w:val="28"/>
          <w:szCs w:val="28"/>
        </w:rPr>
      </w:pPr>
      <w:r w:rsidRPr="00073FDA">
        <w:rPr>
          <w:sz w:val="28"/>
          <w:szCs w:val="28"/>
        </w:rPr>
        <w:t xml:space="preserve">2) </w:t>
      </w:r>
      <w:r w:rsidR="00B9670B" w:rsidRPr="00073FDA">
        <w:rPr>
          <w:sz w:val="28"/>
          <w:szCs w:val="28"/>
        </w:rPr>
        <w:t>резюме</w:t>
      </w:r>
      <w:r w:rsidR="009C77B8" w:rsidRPr="00073FDA">
        <w:rPr>
          <w:sz w:val="28"/>
          <w:szCs w:val="28"/>
        </w:rPr>
        <w:t xml:space="preserve"> (по форме);</w:t>
      </w:r>
    </w:p>
    <w:p w:rsidR="00BC638F" w:rsidRPr="00073FDA" w:rsidRDefault="00BC638F" w:rsidP="00B13913">
      <w:pPr>
        <w:ind w:firstLine="708"/>
        <w:jc w:val="both"/>
        <w:rPr>
          <w:sz w:val="28"/>
          <w:szCs w:val="28"/>
        </w:rPr>
      </w:pPr>
      <w:r w:rsidRPr="00073FDA">
        <w:rPr>
          <w:sz w:val="28"/>
          <w:szCs w:val="28"/>
        </w:rPr>
        <w:t xml:space="preserve">3) </w:t>
      </w:r>
      <w:r w:rsidRPr="00073FDA">
        <w:rPr>
          <w:color w:val="000000" w:themeColor="text1"/>
          <w:sz w:val="28"/>
          <w:szCs w:val="28"/>
        </w:rPr>
        <w:t>удостоверения личности (копия)</w:t>
      </w:r>
      <w:r w:rsidR="009C77B8" w:rsidRPr="00073FDA">
        <w:rPr>
          <w:color w:val="000000" w:themeColor="text1"/>
          <w:sz w:val="28"/>
          <w:szCs w:val="28"/>
        </w:rPr>
        <w:t>;</w:t>
      </w:r>
    </w:p>
    <w:p w:rsidR="00B13913" w:rsidRPr="00073FDA" w:rsidRDefault="00BC638F" w:rsidP="00B13913">
      <w:pPr>
        <w:ind w:firstLine="708"/>
        <w:jc w:val="both"/>
        <w:rPr>
          <w:sz w:val="28"/>
          <w:szCs w:val="28"/>
        </w:rPr>
      </w:pPr>
      <w:r w:rsidRPr="00073FDA">
        <w:rPr>
          <w:sz w:val="28"/>
          <w:szCs w:val="28"/>
        </w:rPr>
        <w:t xml:space="preserve">4) </w:t>
      </w:r>
      <w:r w:rsidR="009C77B8" w:rsidRPr="00073FDA">
        <w:rPr>
          <w:sz w:val="28"/>
          <w:szCs w:val="28"/>
        </w:rPr>
        <w:t>документы об образовании (копия);</w:t>
      </w:r>
    </w:p>
    <w:p w:rsidR="009C77B8" w:rsidRPr="00073FDA" w:rsidRDefault="009C77B8" w:rsidP="00B13913">
      <w:pPr>
        <w:ind w:firstLine="708"/>
        <w:jc w:val="both"/>
        <w:rPr>
          <w:sz w:val="28"/>
          <w:szCs w:val="28"/>
        </w:rPr>
      </w:pPr>
      <w:r w:rsidRPr="00073FDA">
        <w:rPr>
          <w:sz w:val="28"/>
          <w:szCs w:val="28"/>
        </w:rPr>
        <w:t>5) Трудовая книжка (копия);</w:t>
      </w:r>
    </w:p>
    <w:p w:rsidR="00F37894" w:rsidRPr="009669E2" w:rsidRDefault="00B13913" w:rsidP="00B13913">
      <w:pPr>
        <w:ind w:firstLine="708"/>
        <w:jc w:val="both"/>
        <w:rPr>
          <w:b/>
          <w:color w:val="FF0000"/>
          <w:sz w:val="28"/>
          <w:szCs w:val="28"/>
        </w:rPr>
      </w:pPr>
      <w:r w:rsidRPr="00073FDA">
        <w:rPr>
          <w:b/>
          <w:sz w:val="28"/>
          <w:szCs w:val="28"/>
          <w:lang w:val="kk-KZ"/>
        </w:rPr>
        <w:t>С</w:t>
      </w:r>
      <w:r w:rsidRPr="00073FDA">
        <w:rPr>
          <w:b/>
          <w:sz w:val="28"/>
          <w:szCs w:val="28"/>
        </w:rPr>
        <w:t xml:space="preserve">рок приема </w:t>
      </w:r>
      <w:r w:rsidR="00434717" w:rsidRPr="00073FDA">
        <w:rPr>
          <w:b/>
          <w:sz w:val="28"/>
          <w:szCs w:val="28"/>
        </w:rPr>
        <w:t>документов</w:t>
      </w:r>
      <w:r w:rsidR="007B0DC5" w:rsidRPr="00073FDA">
        <w:rPr>
          <w:b/>
          <w:sz w:val="28"/>
          <w:szCs w:val="28"/>
        </w:rPr>
        <w:t xml:space="preserve"> </w:t>
      </w:r>
      <w:r w:rsidR="007B0DC5" w:rsidRPr="009669E2">
        <w:rPr>
          <w:b/>
          <w:color w:val="FF0000"/>
          <w:sz w:val="28"/>
          <w:szCs w:val="28"/>
        </w:rPr>
        <w:t xml:space="preserve">до </w:t>
      </w:r>
      <w:r w:rsidR="0064409A" w:rsidRPr="009669E2">
        <w:rPr>
          <w:b/>
          <w:color w:val="FF0000"/>
          <w:sz w:val="28"/>
          <w:szCs w:val="28"/>
        </w:rPr>
        <w:t>10</w:t>
      </w:r>
      <w:r w:rsidR="005E75B9">
        <w:rPr>
          <w:b/>
          <w:color w:val="FF0000"/>
          <w:sz w:val="28"/>
          <w:szCs w:val="28"/>
        </w:rPr>
        <w:t>.0</w:t>
      </w:r>
      <w:r w:rsidR="005E75B9">
        <w:rPr>
          <w:b/>
          <w:color w:val="FF0000"/>
          <w:sz w:val="28"/>
          <w:szCs w:val="28"/>
          <w:lang w:val="kk-KZ"/>
        </w:rPr>
        <w:t>6</w:t>
      </w:r>
      <w:bookmarkStart w:id="0" w:name="_GoBack"/>
      <w:bookmarkEnd w:id="0"/>
      <w:r w:rsidR="00F37894" w:rsidRPr="009669E2">
        <w:rPr>
          <w:b/>
          <w:color w:val="FF0000"/>
          <w:sz w:val="28"/>
          <w:szCs w:val="28"/>
        </w:rPr>
        <w:t>.2019 г.</w:t>
      </w:r>
    </w:p>
    <w:p w:rsidR="001A2C6E" w:rsidRPr="00073FDA" w:rsidRDefault="00434717" w:rsidP="00F37894">
      <w:pPr>
        <w:jc w:val="both"/>
        <w:rPr>
          <w:b/>
          <w:sz w:val="28"/>
          <w:szCs w:val="28"/>
        </w:rPr>
      </w:pPr>
      <w:proofErr w:type="gramStart"/>
      <w:r w:rsidRPr="00073FDA">
        <w:rPr>
          <w:b/>
          <w:sz w:val="28"/>
          <w:szCs w:val="28"/>
        </w:rPr>
        <w:t xml:space="preserve">Заявка на участие </w:t>
      </w:r>
      <w:r w:rsidR="00B13913" w:rsidRPr="00073FDA">
        <w:rPr>
          <w:b/>
          <w:sz w:val="28"/>
          <w:szCs w:val="28"/>
        </w:rPr>
        <w:t>в общем конкурсе представляют</w:t>
      </w:r>
      <w:r w:rsidRPr="00073FDA">
        <w:rPr>
          <w:b/>
          <w:sz w:val="28"/>
          <w:szCs w:val="28"/>
        </w:rPr>
        <w:t xml:space="preserve">ся </w:t>
      </w:r>
      <w:r w:rsidR="00B13913" w:rsidRPr="00073FDA">
        <w:rPr>
          <w:b/>
          <w:sz w:val="28"/>
          <w:szCs w:val="28"/>
        </w:rPr>
        <w:t>в</w:t>
      </w:r>
      <w:r w:rsidR="00BB2E7A" w:rsidRPr="00073FDA">
        <w:rPr>
          <w:b/>
          <w:sz w:val="28"/>
          <w:szCs w:val="28"/>
        </w:rPr>
        <w:t xml:space="preserve"> РГП</w:t>
      </w:r>
      <w:r w:rsidR="009C77B8" w:rsidRPr="00073FDA">
        <w:rPr>
          <w:b/>
          <w:sz w:val="28"/>
          <w:szCs w:val="28"/>
        </w:rPr>
        <w:t xml:space="preserve"> </w:t>
      </w:r>
      <w:r w:rsidR="00BB2E7A" w:rsidRPr="00073FDA">
        <w:rPr>
          <w:b/>
          <w:color w:val="000000" w:themeColor="text1"/>
          <w:sz w:val="28"/>
          <w:szCs w:val="28"/>
          <w:lang w:val="kk-KZ"/>
        </w:rPr>
        <w:t xml:space="preserve">на ПХВ </w:t>
      </w:r>
      <w:r w:rsidR="00BB2E7A" w:rsidRPr="00073FDA">
        <w:rPr>
          <w:b/>
          <w:color w:val="000000" w:themeColor="text1"/>
          <w:sz w:val="28"/>
          <w:szCs w:val="28"/>
        </w:rPr>
        <w:t>«Национальный Центр экспертизы лекарственных средств, изделий медицинского назначения и медицинской техники» МЗ РК</w:t>
      </w:r>
      <w:r w:rsidR="00BB2E7A" w:rsidRPr="00073FDA">
        <w:rPr>
          <w:b/>
          <w:sz w:val="28"/>
          <w:szCs w:val="28"/>
        </w:rPr>
        <w:t xml:space="preserve"> </w:t>
      </w:r>
      <w:proofErr w:type="spellStart"/>
      <w:r w:rsidR="00C52C03" w:rsidRPr="00073FDA">
        <w:rPr>
          <w:b/>
          <w:color w:val="000000" w:themeColor="text1"/>
          <w:sz w:val="28"/>
          <w:szCs w:val="28"/>
        </w:rPr>
        <w:t>РК</w:t>
      </w:r>
      <w:proofErr w:type="spellEnd"/>
      <w:r w:rsidR="00C52C03" w:rsidRPr="00073FDA">
        <w:rPr>
          <w:b/>
          <w:color w:val="000000" w:themeColor="text1"/>
          <w:sz w:val="28"/>
          <w:szCs w:val="28"/>
        </w:rPr>
        <w:t xml:space="preserve"> </w:t>
      </w:r>
      <w:r w:rsidR="00BB2E7A" w:rsidRPr="00073FDA">
        <w:rPr>
          <w:b/>
          <w:color w:val="000000" w:themeColor="text1"/>
          <w:sz w:val="28"/>
          <w:szCs w:val="28"/>
        </w:rPr>
        <w:t xml:space="preserve">010000 г. </w:t>
      </w:r>
      <w:r w:rsidR="00EB5BC2" w:rsidRPr="00073FDA">
        <w:rPr>
          <w:b/>
          <w:color w:val="000000" w:themeColor="text1"/>
          <w:sz w:val="28"/>
          <w:szCs w:val="28"/>
          <w:lang w:val="kk-KZ"/>
        </w:rPr>
        <w:t>Нур-султан</w:t>
      </w:r>
      <w:r w:rsidR="00BB2E7A" w:rsidRPr="00073FDA">
        <w:rPr>
          <w:b/>
          <w:color w:val="000000" w:themeColor="text1"/>
          <w:sz w:val="28"/>
          <w:szCs w:val="28"/>
        </w:rPr>
        <w:t xml:space="preserve">, ул. </w:t>
      </w:r>
      <w:proofErr w:type="spellStart"/>
      <w:r w:rsidR="00BB2E7A" w:rsidRPr="00073FDA">
        <w:rPr>
          <w:b/>
          <w:color w:val="000000" w:themeColor="text1"/>
          <w:sz w:val="28"/>
          <w:szCs w:val="28"/>
        </w:rPr>
        <w:t>Мангилик</w:t>
      </w:r>
      <w:proofErr w:type="spellEnd"/>
      <w:r w:rsidR="00BB2E7A" w:rsidRPr="00073FDA">
        <w:rPr>
          <w:b/>
          <w:color w:val="000000" w:themeColor="text1"/>
          <w:sz w:val="28"/>
          <w:szCs w:val="28"/>
        </w:rPr>
        <w:t xml:space="preserve"> ел 20, телефон</w:t>
      </w:r>
      <w:r w:rsidR="00BB2E7A" w:rsidRPr="00073FDA">
        <w:rPr>
          <w:b/>
          <w:color w:val="000000" w:themeColor="text1"/>
          <w:sz w:val="28"/>
          <w:szCs w:val="28"/>
          <w:lang w:val="kk-KZ"/>
        </w:rPr>
        <w:t>ы</w:t>
      </w:r>
      <w:r w:rsidR="00BB2E7A" w:rsidRPr="00073FDA">
        <w:rPr>
          <w:b/>
          <w:color w:val="000000" w:themeColor="text1"/>
          <w:sz w:val="28"/>
          <w:szCs w:val="28"/>
        </w:rPr>
        <w:t xml:space="preserve"> 8(7172)  </w:t>
      </w:r>
      <w:r w:rsidR="00EB5BC2" w:rsidRPr="00073FDA">
        <w:rPr>
          <w:b/>
          <w:color w:val="000000" w:themeColor="text1"/>
          <w:sz w:val="28"/>
          <w:szCs w:val="28"/>
        </w:rPr>
        <w:t xml:space="preserve">78 98 </w:t>
      </w:r>
      <w:r w:rsidR="00EB5BC2" w:rsidRPr="00073FDA">
        <w:rPr>
          <w:b/>
          <w:color w:val="000000" w:themeColor="text1"/>
          <w:sz w:val="28"/>
          <w:szCs w:val="28"/>
          <w:lang w:val="kk-KZ"/>
        </w:rPr>
        <w:t>96</w:t>
      </w:r>
      <w:r w:rsidRPr="00073FDA">
        <w:rPr>
          <w:b/>
          <w:sz w:val="28"/>
          <w:szCs w:val="28"/>
        </w:rPr>
        <w:t xml:space="preserve">, </w:t>
      </w:r>
      <w:r w:rsidR="00B13913" w:rsidRPr="00073FDA">
        <w:rPr>
          <w:b/>
          <w:sz w:val="28"/>
          <w:szCs w:val="28"/>
        </w:rPr>
        <w:t>в нарочном порядке, по почте или в электронном виде</w:t>
      </w:r>
      <w:r w:rsidR="00BB2E7A" w:rsidRPr="00073FDA">
        <w:rPr>
          <w:b/>
          <w:sz w:val="28"/>
          <w:szCs w:val="28"/>
        </w:rPr>
        <w:t xml:space="preserve"> </w:t>
      </w:r>
      <w:r w:rsidR="00B13913" w:rsidRPr="00073FDA">
        <w:rPr>
          <w:b/>
          <w:sz w:val="28"/>
          <w:szCs w:val="28"/>
        </w:rPr>
        <w:t>на адрес</w:t>
      </w:r>
      <w:r w:rsidR="00BB2E7A" w:rsidRPr="00073FDA">
        <w:rPr>
          <w:b/>
          <w:sz w:val="28"/>
          <w:szCs w:val="28"/>
        </w:rPr>
        <w:t xml:space="preserve">, </w:t>
      </w:r>
      <w:r w:rsidR="00B13913" w:rsidRPr="00073FDA">
        <w:rPr>
          <w:b/>
          <w:sz w:val="28"/>
          <w:szCs w:val="28"/>
        </w:rPr>
        <w:t>электронной почты</w:t>
      </w:r>
      <w:r w:rsidR="00BB2E7A" w:rsidRPr="00073FDA">
        <w:rPr>
          <w:b/>
          <w:sz w:val="28"/>
          <w:szCs w:val="28"/>
        </w:rPr>
        <w:t xml:space="preserve"> </w:t>
      </w:r>
      <w:hyperlink r:id="rId9" w:history="1">
        <w:r w:rsidR="00EB5BC2" w:rsidRPr="00073FDA">
          <w:rPr>
            <w:rStyle w:val="a3"/>
            <w:b/>
            <w:sz w:val="28"/>
            <w:szCs w:val="28"/>
            <w:lang w:val="en-US"/>
          </w:rPr>
          <w:t>farm</w:t>
        </w:r>
        <w:r w:rsidR="00EB5BC2" w:rsidRPr="00073FDA">
          <w:rPr>
            <w:rStyle w:val="a3"/>
            <w:b/>
            <w:sz w:val="28"/>
            <w:szCs w:val="28"/>
          </w:rPr>
          <w:t>@dari.kz</w:t>
        </w:r>
      </w:hyperlink>
      <w:r w:rsidR="001A2C6E" w:rsidRPr="00073FDA">
        <w:rPr>
          <w:b/>
          <w:sz w:val="28"/>
          <w:szCs w:val="28"/>
        </w:rPr>
        <w:t>.</w:t>
      </w:r>
      <w:proofErr w:type="gramEnd"/>
    </w:p>
    <w:p w:rsidR="004E2873" w:rsidRPr="00073FDA" w:rsidRDefault="004E2873" w:rsidP="004E2873">
      <w:pPr>
        <w:ind w:firstLine="708"/>
        <w:jc w:val="both"/>
        <w:rPr>
          <w:b/>
          <w:color w:val="000000" w:themeColor="text1"/>
          <w:sz w:val="28"/>
          <w:szCs w:val="28"/>
        </w:rPr>
      </w:pPr>
      <w:r w:rsidRPr="00073FDA">
        <w:rPr>
          <w:b/>
          <w:color w:val="000000" w:themeColor="text1"/>
          <w:sz w:val="28"/>
          <w:szCs w:val="28"/>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E2873" w:rsidRPr="00073FDA" w:rsidRDefault="004E2873" w:rsidP="00B13913">
      <w:pPr>
        <w:ind w:firstLine="708"/>
        <w:jc w:val="both"/>
        <w:rPr>
          <w:b/>
          <w:sz w:val="28"/>
          <w:szCs w:val="28"/>
        </w:rPr>
      </w:pPr>
    </w:p>
    <w:p w:rsidR="007D07BA" w:rsidRDefault="007D07BA">
      <w:pPr>
        <w:jc w:val="both"/>
        <w:rPr>
          <w:rFonts w:eastAsia="Calibri"/>
          <w:sz w:val="28"/>
          <w:szCs w:val="28"/>
          <w:lang w:eastAsia="en-US"/>
        </w:rPr>
      </w:pPr>
      <w:bookmarkStart w:id="1" w:name="z146"/>
      <w:r>
        <w:rPr>
          <w:rFonts w:eastAsia="Calibri"/>
          <w:sz w:val="28"/>
          <w:szCs w:val="28"/>
          <w:lang w:eastAsia="en-US"/>
        </w:rPr>
        <w:br w:type="page"/>
      </w:r>
    </w:p>
    <w:p w:rsidR="00C06EF9" w:rsidRPr="00C06EF9" w:rsidRDefault="00C06EF9" w:rsidP="00C06EF9">
      <w:pPr>
        <w:ind w:left="426"/>
        <w:jc w:val="right"/>
        <w:rPr>
          <w:rFonts w:eastAsia="Calibri"/>
          <w:sz w:val="28"/>
          <w:szCs w:val="28"/>
          <w:lang w:eastAsia="en-US"/>
        </w:rPr>
      </w:pPr>
      <w:proofErr w:type="spellStart"/>
      <w:r w:rsidRPr="00C06EF9">
        <w:rPr>
          <w:rFonts w:eastAsia="Calibri"/>
          <w:sz w:val="28"/>
          <w:szCs w:val="28"/>
          <w:lang w:eastAsia="en-US"/>
        </w:rPr>
        <w:lastRenderedPageBreak/>
        <w:t>Генерально</w:t>
      </w:r>
      <w:proofErr w:type="spellEnd"/>
      <w:r w:rsidRPr="00C06EF9">
        <w:rPr>
          <w:rFonts w:eastAsia="Calibri"/>
          <w:sz w:val="28"/>
          <w:szCs w:val="28"/>
          <w:lang w:val="kk-KZ" w:eastAsia="en-US"/>
        </w:rPr>
        <w:t>му</w:t>
      </w:r>
      <w:r w:rsidRPr="00C06EF9">
        <w:rPr>
          <w:rFonts w:eastAsia="Calibri"/>
          <w:sz w:val="28"/>
          <w:szCs w:val="28"/>
          <w:lang w:eastAsia="en-US"/>
        </w:rPr>
        <w:t xml:space="preserve"> директор</w:t>
      </w:r>
      <w:r w:rsidRPr="00C06EF9">
        <w:rPr>
          <w:rFonts w:eastAsia="Calibri"/>
          <w:sz w:val="28"/>
          <w:szCs w:val="28"/>
          <w:lang w:val="kk-KZ" w:eastAsia="en-US"/>
        </w:rPr>
        <w:t>у</w:t>
      </w:r>
      <w:r w:rsidRPr="00C06EF9">
        <w:rPr>
          <w:rFonts w:eastAsia="Calibri"/>
          <w:sz w:val="28"/>
          <w:szCs w:val="28"/>
          <w:lang w:eastAsia="en-US"/>
        </w:rPr>
        <w:t xml:space="preserve"> </w:t>
      </w:r>
    </w:p>
    <w:p w:rsidR="00C06EF9" w:rsidRPr="00C06EF9" w:rsidRDefault="00C06EF9" w:rsidP="00C06EF9">
      <w:pPr>
        <w:ind w:left="426"/>
        <w:jc w:val="right"/>
        <w:rPr>
          <w:rFonts w:eastAsia="Calibri"/>
          <w:sz w:val="28"/>
          <w:szCs w:val="28"/>
          <w:lang w:eastAsia="en-US"/>
        </w:rPr>
      </w:pPr>
      <w:r w:rsidRPr="00C06EF9">
        <w:rPr>
          <w:rFonts w:eastAsia="Calibri"/>
          <w:sz w:val="28"/>
          <w:szCs w:val="28"/>
          <w:lang w:eastAsia="en-US"/>
        </w:rPr>
        <w:t>РГП на ПХВ</w:t>
      </w:r>
    </w:p>
    <w:p w:rsidR="00C06EF9" w:rsidRPr="00C06EF9" w:rsidRDefault="00C06EF9" w:rsidP="00C06EF9">
      <w:pPr>
        <w:jc w:val="right"/>
        <w:rPr>
          <w:rFonts w:eastAsia="Calibri"/>
          <w:sz w:val="28"/>
          <w:szCs w:val="28"/>
          <w:lang w:eastAsia="en-US"/>
        </w:rPr>
      </w:pPr>
      <w:r w:rsidRPr="00C06EF9">
        <w:rPr>
          <w:rFonts w:eastAsia="Calibri"/>
          <w:sz w:val="28"/>
          <w:szCs w:val="28"/>
          <w:lang w:eastAsia="en-US"/>
        </w:rPr>
        <w:t>«НЦЭЛС, ИМН и МТ» МЗ РК</w:t>
      </w:r>
    </w:p>
    <w:p w:rsidR="00C06EF9" w:rsidRPr="00C06EF9" w:rsidRDefault="00C06EF9" w:rsidP="00C06EF9">
      <w:pPr>
        <w:jc w:val="right"/>
        <w:rPr>
          <w:rFonts w:eastAsia="Calibri"/>
          <w:sz w:val="28"/>
          <w:szCs w:val="28"/>
          <w:lang w:eastAsia="en-US"/>
        </w:rPr>
      </w:pPr>
      <w:proofErr w:type="spellStart"/>
      <w:r w:rsidRPr="00C06EF9">
        <w:rPr>
          <w:rFonts w:eastAsia="Calibri"/>
          <w:sz w:val="28"/>
          <w:szCs w:val="28"/>
          <w:lang w:eastAsia="en-US"/>
        </w:rPr>
        <w:t>Нуртаеву</w:t>
      </w:r>
      <w:proofErr w:type="spellEnd"/>
      <w:r w:rsidRPr="00C06EF9">
        <w:rPr>
          <w:rFonts w:eastAsia="Calibri"/>
          <w:sz w:val="28"/>
          <w:szCs w:val="28"/>
          <w:lang w:eastAsia="en-US"/>
        </w:rPr>
        <w:t xml:space="preserve"> А.И. </w:t>
      </w:r>
    </w:p>
    <w:p w:rsidR="00C06EF9" w:rsidRPr="00C06EF9" w:rsidRDefault="00C06EF9" w:rsidP="00C06EF9">
      <w:pPr>
        <w:jc w:val="right"/>
        <w:rPr>
          <w:rFonts w:eastAsia="Calibri"/>
          <w:sz w:val="28"/>
          <w:szCs w:val="28"/>
          <w:lang w:eastAsia="en-US"/>
        </w:rPr>
      </w:pPr>
      <w:r w:rsidRPr="00C06EF9">
        <w:rPr>
          <w:rFonts w:eastAsia="Calibri"/>
          <w:sz w:val="28"/>
          <w:szCs w:val="28"/>
          <w:lang w:eastAsia="en-US"/>
        </w:rPr>
        <w:t>От   ______________________</w:t>
      </w:r>
    </w:p>
    <w:p w:rsidR="00C06EF9" w:rsidRPr="00C06EF9" w:rsidRDefault="00C06EF9" w:rsidP="00C06EF9">
      <w:pPr>
        <w:jc w:val="right"/>
        <w:rPr>
          <w:rFonts w:eastAsia="Calibri"/>
          <w:sz w:val="28"/>
          <w:szCs w:val="28"/>
          <w:lang w:eastAsia="en-US"/>
        </w:rPr>
      </w:pPr>
      <w:r w:rsidRPr="00C06EF9">
        <w:rPr>
          <w:rFonts w:eastAsia="Calibri"/>
          <w:sz w:val="28"/>
          <w:szCs w:val="28"/>
          <w:lang w:eastAsia="en-US"/>
        </w:rPr>
        <w:t>_________________________</w:t>
      </w:r>
    </w:p>
    <w:p w:rsidR="00C06EF9" w:rsidRPr="00C06EF9" w:rsidRDefault="00C06EF9" w:rsidP="00C06EF9">
      <w:pPr>
        <w:ind w:firstLine="708"/>
        <w:jc w:val="right"/>
        <w:rPr>
          <w:rFonts w:eastAsia="Calibri"/>
          <w:sz w:val="28"/>
          <w:szCs w:val="28"/>
          <w:lang w:eastAsia="en-US"/>
        </w:rPr>
      </w:pPr>
      <w:proofErr w:type="gramStart"/>
      <w:r w:rsidRPr="00C06EF9">
        <w:rPr>
          <w:rFonts w:eastAsia="Calibri"/>
          <w:sz w:val="28"/>
          <w:szCs w:val="28"/>
          <w:lang w:eastAsia="en-US"/>
        </w:rPr>
        <w:t>Проживающий</w:t>
      </w:r>
      <w:proofErr w:type="gramEnd"/>
      <w:r w:rsidRPr="00C06EF9">
        <w:rPr>
          <w:rFonts w:eastAsia="Calibri"/>
          <w:sz w:val="28"/>
          <w:szCs w:val="28"/>
          <w:lang w:eastAsia="en-US"/>
        </w:rPr>
        <w:t xml:space="preserve"> (</w:t>
      </w:r>
      <w:proofErr w:type="spellStart"/>
      <w:r w:rsidRPr="00C06EF9">
        <w:rPr>
          <w:rFonts w:eastAsia="Calibri"/>
          <w:sz w:val="28"/>
          <w:szCs w:val="28"/>
          <w:lang w:eastAsia="en-US"/>
        </w:rPr>
        <w:t>ая</w:t>
      </w:r>
      <w:proofErr w:type="spellEnd"/>
      <w:r w:rsidRPr="00C06EF9">
        <w:rPr>
          <w:rFonts w:eastAsia="Calibri"/>
          <w:sz w:val="28"/>
          <w:szCs w:val="28"/>
          <w:lang w:eastAsia="en-US"/>
        </w:rPr>
        <w:t xml:space="preserve">) по адресу </w:t>
      </w:r>
    </w:p>
    <w:p w:rsidR="00C06EF9" w:rsidRPr="00C06EF9" w:rsidRDefault="00C06EF9" w:rsidP="00C06EF9">
      <w:pPr>
        <w:jc w:val="right"/>
        <w:rPr>
          <w:rFonts w:eastAsia="Calibri"/>
          <w:sz w:val="28"/>
          <w:szCs w:val="28"/>
          <w:lang w:eastAsia="en-US"/>
        </w:rPr>
      </w:pPr>
      <w:r w:rsidRPr="00C06EF9">
        <w:rPr>
          <w:rFonts w:eastAsia="Calibri"/>
          <w:sz w:val="28"/>
          <w:szCs w:val="28"/>
          <w:lang w:eastAsia="en-US"/>
        </w:rPr>
        <w:t>_________________________</w:t>
      </w:r>
    </w:p>
    <w:p w:rsidR="00C06EF9" w:rsidRPr="00C06EF9" w:rsidRDefault="00C06EF9" w:rsidP="00C06EF9">
      <w:pPr>
        <w:jc w:val="right"/>
        <w:rPr>
          <w:rFonts w:eastAsia="Calibri"/>
          <w:sz w:val="28"/>
          <w:szCs w:val="28"/>
          <w:lang w:val="kk-KZ" w:eastAsia="en-US"/>
        </w:rPr>
      </w:pPr>
      <w:r w:rsidRPr="00C06EF9">
        <w:rPr>
          <w:rFonts w:eastAsia="Calibri"/>
          <w:sz w:val="28"/>
          <w:szCs w:val="28"/>
          <w:lang w:eastAsia="en-US"/>
        </w:rPr>
        <w:t>_________________________</w:t>
      </w:r>
    </w:p>
    <w:p w:rsidR="00C06EF9" w:rsidRPr="00C06EF9" w:rsidRDefault="00C06EF9" w:rsidP="00C06EF9">
      <w:pPr>
        <w:spacing w:after="200" w:line="276" w:lineRule="auto"/>
        <w:rPr>
          <w:rFonts w:eastAsia="Consolas"/>
          <w:b/>
          <w:color w:val="000000"/>
          <w:sz w:val="22"/>
          <w:szCs w:val="22"/>
          <w:lang w:eastAsia="en-US"/>
        </w:rPr>
      </w:pPr>
      <w:r w:rsidRPr="00C06EF9">
        <w:rPr>
          <w:rFonts w:eastAsia="Consolas"/>
          <w:b/>
          <w:color w:val="000000"/>
          <w:sz w:val="22"/>
          <w:szCs w:val="22"/>
          <w:lang w:eastAsia="en-US"/>
        </w:rPr>
        <w:t xml:space="preserve">                            </w:t>
      </w:r>
    </w:p>
    <w:p w:rsidR="00C06EF9" w:rsidRPr="00C06EF9" w:rsidRDefault="00C06EF9" w:rsidP="00C06EF9">
      <w:pPr>
        <w:spacing w:after="200" w:line="276" w:lineRule="auto"/>
        <w:rPr>
          <w:rFonts w:eastAsia="Consolas"/>
          <w:b/>
          <w:color w:val="000000"/>
          <w:sz w:val="22"/>
          <w:szCs w:val="22"/>
          <w:lang w:eastAsia="en-US"/>
        </w:rPr>
      </w:pPr>
    </w:p>
    <w:p w:rsidR="00C06EF9" w:rsidRPr="00C06EF9" w:rsidRDefault="00C06EF9" w:rsidP="00C06EF9">
      <w:pPr>
        <w:spacing w:after="200" w:line="276" w:lineRule="auto"/>
        <w:jc w:val="center"/>
        <w:rPr>
          <w:rFonts w:eastAsia="Consolas"/>
          <w:b/>
          <w:color w:val="000000"/>
          <w:sz w:val="22"/>
          <w:szCs w:val="22"/>
          <w:lang w:eastAsia="en-US"/>
        </w:rPr>
      </w:pPr>
      <w:r w:rsidRPr="00C06EF9">
        <w:rPr>
          <w:rFonts w:eastAsia="Consolas"/>
          <w:b/>
          <w:color w:val="000000"/>
          <w:sz w:val="22"/>
          <w:szCs w:val="22"/>
          <w:lang w:eastAsia="en-US"/>
        </w:rPr>
        <w:t>Заявление</w:t>
      </w:r>
    </w:p>
    <w:p w:rsidR="00C06EF9" w:rsidRPr="00C06EF9" w:rsidRDefault="00C06EF9" w:rsidP="00C06EF9">
      <w:pPr>
        <w:spacing w:after="200" w:line="276" w:lineRule="auto"/>
        <w:jc w:val="center"/>
        <w:rPr>
          <w:rFonts w:eastAsia="Consolas"/>
          <w:b/>
          <w:color w:val="000000"/>
          <w:sz w:val="22"/>
          <w:szCs w:val="22"/>
          <w:lang w:eastAsia="en-US"/>
        </w:rPr>
      </w:pPr>
    </w:p>
    <w:p w:rsidR="00C06EF9" w:rsidRPr="00C06EF9" w:rsidRDefault="00C06EF9" w:rsidP="00C06EF9">
      <w:pPr>
        <w:spacing w:after="200" w:line="276" w:lineRule="auto"/>
        <w:jc w:val="center"/>
        <w:rPr>
          <w:rFonts w:eastAsia="Consolas"/>
          <w:sz w:val="22"/>
          <w:szCs w:val="22"/>
          <w:lang w:eastAsia="en-US"/>
        </w:rPr>
      </w:pPr>
    </w:p>
    <w:bookmarkEnd w:id="1"/>
    <w:p w:rsidR="00C06EF9" w:rsidRPr="00C06EF9" w:rsidRDefault="00C06EF9" w:rsidP="00C06EF9">
      <w:pPr>
        <w:spacing w:after="200" w:line="276" w:lineRule="auto"/>
        <w:rPr>
          <w:rFonts w:eastAsia="Consolas"/>
          <w:color w:val="000000"/>
          <w:sz w:val="22"/>
          <w:szCs w:val="22"/>
          <w:lang w:eastAsia="en-US"/>
        </w:rPr>
      </w:pPr>
      <w:r w:rsidRPr="00C06EF9">
        <w:rPr>
          <w:rFonts w:eastAsia="Consolas"/>
          <w:color w:val="000000"/>
          <w:sz w:val="22"/>
          <w:szCs w:val="22"/>
          <w:lang w:eastAsia="en-US"/>
        </w:rPr>
        <w:t>Прошу допустить меня к участию в конкурсе на занятие вакантной должности ______________________________________________________________________________________________________________________________________________________________________________________________</w:t>
      </w:r>
    </w:p>
    <w:p w:rsidR="00C06EF9" w:rsidRPr="00C06EF9" w:rsidRDefault="00C06EF9" w:rsidP="00C06EF9">
      <w:pPr>
        <w:spacing w:after="200" w:line="276" w:lineRule="auto"/>
        <w:rPr>
          <w:rFonts w:eastAsia="Consolas"/>
          <w:sz w:val="22"/>
          <w:szCs w:val="22"/>
          <w:lang w:eastAsia="en-US"/>
        </w:rPr>
      </w:pPr>
      <w:r w:rsidRPr="00C06EF9">
        <w:rPr>
          <w:rFonts w:eastAsia="Consolas"/>
          <w:color w:val="000000"/>
          <w:sz w:val="22"/>
          <w:szCs w:val="22"/>
          <w:lang w:eastAsia="en-US"/>
        </w:rPr>
        <w:t>Отвечаю за подлинность представленных документов.</w:t>
      </w:r>
    </w:p>
    <w:p w:rsidR="00C06EF9" w:rsidRPr="00C06EF9" w:rsidRDefault="00C06EF9" w:rsidP="00C06EF9">
      <w:pPr>
        <w:spacing w:after="200" w:line="276" w:lineRule="auto"/>
        <w:rPr>
          <w:rFonts w:eastAsia="Consolas"/>
          <w:color w:val="000000"/>
          <w:sz w:val="22"/>
          <w:szCs w:val="22"/>
          <w:lang w:eastAsia="en-US"/>
        </w:rPr>
      </w:pPr>
      <w:r w:rsidRPr="00C06EF9">
        <w:rPr>
          <w:rFonts w:eastAsia="Consolas"/>
          <w:color w:val="000000"/>
          <w:sz w:val="22"/>
          <w:szCs w:val="22"/>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EF9" w:rsidRPr="00C06EF9" w:rsidRDefault="00C06EF9" w:rsidP="00C06EF9">
      <w:pPr>
        <w:spacing w:after="200" w:line="276" w:lineRule="auto"/>
        <w:rPr>
          <w:rFonts w:eastAsia="Consolas"/>
          <w:color w:val="000000"/>
          <w:sz w:val="22"/>
          <w:szCs w:val="22"/>
          <w:lang w:eastAsia="en-US"/>
        </w:rPr>
      </w:pPr>
      <w:r w:rsidRPr="00C06EF9">
        <w:rPr>
          <w:rFonts w:eastAsia="Consolas"/>
          <w:color w:val="000000"/>
          <w:sz w:val="22"/>
          <w:szCs w:val="22"/>
          <w:lang w:eastAsia="en-US"/>
        </w:rPr>
        <w:t>     </w:t>
      </w:r>
    </w:p>
    <w:p w:rsidR="00C06EF9" w:rsidRPr="00C06EF9" w:rsidRDefault="00C06EF9" w:rsidP="00C06EF9">
      <w:pPr>
        <w:spacing w:after="200" w:line="276" w:lineRule="auto"/>
        <w:rPr>
          <w:rFonts w:eastAsia="Consolas"/>
          <w:sz w:val="22"/>
          <w:szCs w:val="22"/>
          <w:lang w:eastAsia="en-US"/>
        </w:rPr>
      </w:pPr>
      <w:r w:rsidRPr="00C06EF9">
        <w:rPr>
          <w:rFonts w:eastAsia="Consolas"/>
          <w:color w:val="000000"/>
          <w:sz w:val="22"/>
          <w:szCs w:val="22"/>
          <w:lang w:eastAsia="en-US"/>
        </w:rPr>
        <w:t>Адрес и контактный телефон ___________________________________</w:t>
      </w:r>
      <w:r w:rsidRPr="00C06EF9">
        <w:rPr>
          <w:rFonts w:eastAsia="Consolas"/>
          <w:sz w:val="22"/>
          <w:szCs w:val="22"/>
          <w:lang w:eastAsia="en-US"/>
        </w:rPr>
        <w:br/>
      </w:r>
      <w:r w:rsidRPr="00C06EF9">
        <w:rPr>
          <w:rFonts w:eastAsia="Consolas"/>
          <w:color w:val="000000"/>
          <w:sz w:val="22"/>
          <w:szCs w:val="22"/>
          <w:lang w:eastAsia="en-US"/>
        </w:rPr>
        <w:t>____________________________________________________________________________</w:t>
      </w:r>
    </w:p>
    <w:p w:rsidR="00C06EF9" w:rsidRPr="00C06EF9" w:rsidRDefault="00C06EF9" w:rsidP="00C06EF9">
      <w:pPr>
        <w:spacing w:after="200" w:line="276" w:lineRule="auto"/>
        <w:rPr>
          <w:rFonts w:eastAsia="Consolas"/>
          <w:color w:val="000000"/>
          <w:sz w:val="22"/>
          <w:szCs w:val="22"/>
          <w:lang w:eastAsia="en-US"/>
        </w:rPr>
      </w:pPr>
    </w:p>
    <w:p w:rsidR="00C06EF9" w:rsidRPr="00C06EF9" w:rsidRDefault="00C06EF9" w:rsidP="00C06EF9">
      <w:pPr>
        <w:spacing w:after="200" w:line="276" w:lineRule="auto"/>
        <w:rPr>
          <w:rFonts w:eastAsia="Consolas"/>
          <w:color w:val="000000"/>
          <w:sz w:val="22"/>
          <w:szCs w:val="22"/>
          <w:lang w:eastAsia="en-US"/>
        </w:rPr>
      </w:pPr>
    </w:p>
    <w:p w:rsidR="00C06EF9" w:rsidRPr="00C06EF9" w:rsidRDefault="00C06EF9" w:rsidP="00C06EF9">
      <w:pPr>
        <w:spacing w:after="200" w:line="276" w:lineRule="auto"/>
        <w:rPr>
          <w:rFonts w:eastAsia="Consolas"/>
          <w:sz w:val="22"/>
          <w:szCs w:val="22"/>
          <w:lang w:eastAsia="en-US"/>
        </w:rPr>
      </w:pPr>
      <w:r w:rsidRPr="00C06EF9">
        <w:rPr>
          <w:rFonts w:eastAsia="Consolas"/>
          <w:color w:val="000000"/>
          <w:sz w:val="22"/>
          <w:szCs w:val="22"/>
          <w:lang w:eastAsia="en-US"/>
        </w:rPr>
        <w:t>__________                __________________________________________</w:t>
      </w:r>
      <w:r w:rsidRPr="00C06EF9">
        <w:rPr>
          <w:rFonts w:eastAsia="Consolas"/>
          <w:sz w:val="22"/>
          <w:szCs w:val="22"/>
          <w:lang w:eastAsia="en-US"/>
        </w:rPr>
        <w:br/>
      </w:r>
      <w:r w:rsidRPr="00C06EF9">
        <w:rPr>
          <w:rFonts w:eastAsia="Consolas"/>
          <w:color w:val="000000"/>
          <w:sz w:val="22"/>
          <w:szCs w:val="22"/>
          <w:lang w:eastAsia="en-US"/>
        </w:rPr>
        <w:t xml:space="preserve">(подпись)                     </w:t>
      </w:r>
      <w:r w:rsidRPr="00C06EF9">
        <w:rPr>
          <w:rFonts w:eastAsia="Consolas"/>
          <w:color w:val="000000"/>
          <w:sz w:val="22"/>
          <w:szCs w:val="22"/>
          <w:lang w:eastAsia="en-US"/>
        </w:rPr>
        <w:tab/>
      </w:r>
      <w:r w:rsidRPr="00C06EF9">
        <w:rPr>
          <w:rFonts w:eastAsia="Consolas"/>
          <w:color w:val="000000"/>
          <w:sz w:val="22"/>
          <w:szCs w:val="22"/>
          <w:lang w:eastAsia="en-US"/>
        </w:rPr>
        <w:tab/>
        <w:t xml:space="preserve"> (Фамилия, имя, отчество (при его наличии))</w:t>
      </w:r>
    </w:p>
    <w:p w:rsidR="00C06EF9" w:rsidRPr="00C06EF9" w:rsidRDefault="00C06EF9" w:rsidP="00C06EF9">
      <w:pPr>
        <w:spacing w:after="200" w:line="276" w:lineRule="auto"/>
        <w:rPr>
          <w:rFonts w:eastAsia="Consolas"/>
          <w:color w:val="000000"/>
          <w:sz w:val="22"/>
          <w:szCs w:val="22"/>
          <w:lang w:eastAsia="en-US"/>
        </w:rPr>
      </w:pPr>
      <w:r w:rsidRPr="00C06EF9">
        <w:rPr>
          <w:rFonts w:eastAsia="Consolas"/>
          <w:color w:val="000000"/>
          <w:sz w:val="22"/>
          <w:szCs w:val="22"/>
          <w:lang w:eastAsia="en-US"/>
        </w:rPr>
        <w:t>      </w:t>
      </w:r>
    </w:p>
    <w:p w:rsidR="007D07BA" w:rsidRDefault="00C06EF9" w:rsidP="00C06EF9">
      <w:pPr>
        <w:spacing w:after="200" w:line="276" w:lineRule="auto"/>
        <w:rPr>
          <w:rFonts w:eastAsia="Consolas"/>
          <w:color w:val="000000"/>
          <w:sz w:val="22"/>
          <w:szCs w:val="22"/>
          <w:lang w:eastAsia="en-US"/>
        </w:rPr>
      </w:pPr>
      <w:r w:rsidRPr="00C06EF9">
        <w:rPr>
          <w:rFonts w:eastAsia="Consolas"/>
          <w:color w:val="000000"/>
          <w:sz w:val="22"/>
          <w:szCs w:val="22"/>
          <w:lang w:eastAsia="en-US"/>
        </w:rPr>
        <w:t>«____»_______________ 20__ г.</w:t>
      </w:r>
    </w:p>
    <w:p w:rsidR="007D07BA" w:rsidRDefault="007D07BA">
      <w:pPr>
        <w:jc w:val="both"/>
        <w:rPr>
          <w:rFonts w:eastAsia="Consolas"/>
          <w:color w:val="000000"/>
          <w:sz w:val="22"/>
          <w:szCs w:val="22"/>
          <w:lang w:eastAsia="en-US"/>
        </w:rPr>
      </w:pPr>
      <w:r>
        <w:rPr>
          <w:rFonts w:eastAsia="Consolas"/>
          <w:color w:val="000000"/>
          <w:sz w:val="22"/>
          <w:szCs w:val="22"/>
          <w:lang w:eastAsia="en-US"/>
        </w:rPr>
        <w:br w:type="page"/>
      </w:r>
    </w:p>
    <w:p w:rsidR="006F5A76" w:rsidRDefault="006F5A76" w:rsidP="006F5A76">
      <w:pPr>
        <w:ind w:left="708"/>
        <w:jc w:val="center"/>
        <w:rPr>
          <w:b/>
        </w:rPr>
      </w:pPr>
      <w:r>
        <w:rPr>
          <w:b/>
        </w:rPr>
        <w:lastRenderedPageBreak/>
        <w:t>РЕЗЮМЕ</w:t>
      </w:r>
    </w:p>
    <w:p w:rsidR="006F5A76" w:rsidRDefault="006F5A76" w:rsidP="006F5A76">
      <w:pPr>
        <w:ind w:left="708"/>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152400</wp:posOffset>
                </wp:positionV>
                <wp:extent cx="1028700" cy="914400"/>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6F5A76" w:rsidRDefault="006F5A76" w:rsidP="006F5A76">
                            <w:pPr>
                              <w:jc w:val="center"/>
                            </w:pPr>
                          </w:p>
                          <w:p w:rsidR="006F5A76" w:rsidRDefault="006F5A76" w:rsidP="006F5A76">
                            <w:pPr>
                              <w:jc w:val="center"/>
                            </w:pPr>
                            <w:r>
                              <w:t>Место для фотографии (обязательно)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8pt;margin-top:12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">
                <v:textbox>
                  <w:txbxContent>
                    <w:p w:rsidR="006F5A76" w:rsidRDefault="006F5A76" w:rsidP="006F5A76">
                      <w:pPr>
                        <w:jc w:val="center"/>
                      </w:pPr>
                    </w:p>
                    <w:p w:rsidR="006F5A76" w:rsidRDefault="006F5A76" w:rsidP="006F5A76">
                      <w:pPr>
                        <w:jc w:val="center"/>
                      </w:pPr>
                      <w:r>
                        <w:t>Место для фотографии (обязательно)</w:t>
                      </w:r>
                    </w:p>
                  </w:txbxContent>
                </v:textbox>
              </v:shape>
            </w:pict>
          </mc:Fallback>
        </mc:AlternateContent>
      </w: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ind w:left="708"/>
        <w:jc w:val="center"/>
        <w:rPr>
          <w:b/>
        </w:rPr>
      </w:pPr>
    </w:p>
    <w:p w:rsidR="006F5A76" w:rsidRDefault="006F5A76" w:rsidP="006F5A76">
      <w:pPr>
        <w:pStyle w:val="1"/>
        <w:jc w:val="right"/>
      </w:pPr>
      <w:r>
        <w:t xml:space="preserve">                                                  </w:t>
      </w:r>
    </w:p>
    <w:p w:rsidR="006F5A76" w:rsidRDefault="006F5A76" w:rsidP="006F5A76">
      <w:pPr>
        <w:numPr>
          <w:ilvl w:val="0"/>
          <w:numId w:val="7"/>
        </w:numPr>
        <w:spacing w:after="120"/>
        <w:ind w:left="284" w:hanging="284"/>
        <w:jc w:val="both"/>
        <w:rPr>
          <w:b/>
          <w:bCs/>
        </w:rPr>
      </w:pPr>
      <w:r>
        <w:rPr>
          <w:b/>
        </w:rPr>
        <w:t xml:space="preserve">Фамилия </w:t>
      </w:r>
      <w:r>
        <w:t xml:space="preserve"> </w:t>
      </w:r>
      <w:r>
        <w:tab/>
      </w:r>
    </w:p>
    <w:p w:rsidR="006F5A76" w:rsidRDefault="006F5A76" w:rsidP="006F5A76">
      <w:pPr>
        <w:numPr>
          <w:ilvl w:val="0"/>
          <w:numId w:val="7"/>
        </w:numPr>
        <w:spacing w:after="120"/>
        <w:jc w:val="both"/>
        <w:rPr>
          <w:b/>
          <w:bCs/>
        </w:rPr>
      </w:pPr>
      <w:r>
        <w:rPr>
          <w:b/>
        </w:rPr>
        <w:t xml:space="preserve">Имя  </w:t>
      </w:r>
      <w:r>
        <w:rPr>
          <w:b/>
        </w:rPr>
        <w:tab/>
      </w:r>
      <w:r>
        <w:rPr>
          <w:b/>
        </w:rPr>
        <w:tab/>
      </w:r>
    </w:p>
    <w:p w:rsidR="006F5A76" w:rsidRDefault="006F5A76" w:rsidP="006F5A76">
      <w:pPr>
        <w:numPr>
          <w:ilvl w:val="0"/>
          <w:numId w:val="7"/>
        </w:numPr>
        <w:spacing w:after="120"/>
        <w:jc w:val="both"/>
        <w:rPr>
          <w:b/>
          <w:bCs/>
        </w:rPr>
      </w:pPr>
      <w:r>
        <w:rPr>
          <w:b/>
        </w:rPr>
        <w:t xml:space="preserve">Отчество  </w:t>
      </w:r>
      <w:r>
        <w:rPr>
          <w:b/>
        </w:rPr>
        <w:tab/>
      </w:r>
      <w:r>
        <w:rPr>
          <w:b/>
        </w:rPr>
        <w:tab/>
      </w:r>
    </w:p>
    <w:p w:rsidR="006F5A76" w:rsidRDefault="006F5A76" w:rsidP="006F5A76">
      <w:pPr>
        <w:numPr>
          <w:ilvl w:val="0"/>
          <w:numId w:val="7"/>
        </w:numPr>
        <w:spacing w:after="120"/>
        <w:jc w:val="both"/>
        <w:rPr>
          <w:b/>
          <w:bCs/>
        </w:rPr>
      </w:pPr>
      <w:r>
        <w:rPr>
          <w:b/>
        </w:rPr>
        <w:t>Дата рождения (</w:t>
      </w:r>
      <w:proofErr w:type="spellStart"/>
      <w:r>
        <w:rPr>
          <w:b/>
        </w:rPr>
        <w:t>дд</w:t>
      </w:r>
      <w:proofErr w:type="spellEnd"/>
      <w:r>
        <w:rPr>
          <w:b/>
        </w:rPr>
        <w:t>/мм/</w:t>
      </w:r>
      <w:proofErr w:type="spellStart"/>
      <w:proofErr w:type="gramStart"/>
      <w:r>
        <w:rPr>
          <w:b/>
        </w:rPr>
        <w:t>гг</w:t>
      </w:r>
      <w:proofErr w:type="spellEnd"/>
      <w:proofErr w:type="gramEnd"/>
      <w:r>
        <w:rPr>
          <w:b/>
        </w:rPr>
        <w:t>)</w:t>
      </w:r>
      <w:r>
        <w:rPr>
          <w:b/>
        </w:rPr>
        <w:tab/>
      </w:r>
      <w:r>
        <w:rPr>
          <w:b/>
        </w:rPr>
        <w:tab/>
        <w:t xml:space="preserve">Место рождения </w:t>
      </w:r>
      <w:r>
        <w:rPr>
          <w:b/>
        </w:rPr>
        <w:tab/>
      </w:r>
      <w:r>
        <w:rPr>
          <w:b/>
        </w:rPr>
        <w:tab/>
      </w:r>
    </w:p>
    <w:p w:rsidR="006F5A76" w:rsidRDefault="006F5A76" w:rsidP="006F5A76">
      <w:pPr>
        <w:numPr>
          <w:ilvl w:val="0"/>
          <w:numId w:val="7"/>
        </w:numPr>
        <w:spacing w:after="120"/>
        <w:jc w:val="both"/>
        <w:rPr>
          <w:b/>
          <w:bCs/>
        </w:rPr>
      </w:pPr>
      <w:r>
        <w:rPr>
          <w:b/>
        </w:rPr>
        <w:t xml:space="preserve">Пол </w:t>
      </w:r>
      <w:r>
        <w:rPr>
          <w:b/>
        </w:rPr>
        <w:tab/>
      </w:r>
      <w:r>
        <w:rPr>
          <w:b/>
        </w:rPr>
        <w:tab/>
        <w:t xml:space="preserve">  </w:t>
      </w:r>
    </w:p>
    <w:p w:rsidR="006F5A76" w:rsidRDefault="006F5A76" w:rsidP="006F5A76">
      <w:pPr>
        <w:numPr>
          <w:ilvl w:val="0"/>
          <w:numId w:val="7"/>
        </w:numPr>
        <w:spacing w:after="120"/>
        <w:jc w:val="both"/>
        <w:rPr>
          <w:b/>
          <w:bCs/>
        </w:rPr>
      </w:pPr>
      <w:r>
        <w:rPr>
          <w:b/>
        </w:rPr>
        <w:t>Национальность</w:t>
      </w:r>
      <w:r>
        <w:rPr>
          <w:b/>
        </w:rPr>
        <w:tab/>
      </w:r>
      <w:r>
        <w:rPr>
          <w:b/>
        </w:rPr>
        <w:tab/>
      </w:r>
      <w:r>
        <w:rPr>
          <w:b/>
        </w:rPr>
        <w:tab/>
      </w:r>
      <w:r>
        <w:rPr>
          <w:b/>
        </w:rPr>
        <w:tab/>
        <w:t xml:space="preserve">Гражданство </w:t>
      </w:r>
    </w:p>
    <w:p w:rsidR="006F5A76" w:rsidRDefault="006F5A76" w:rsidP="006F5A76">
      <w:pPr>
        <w:numPr>
          <w:ilvl w:val="0"/>
          <w:numId w:val="7"/>
        </w:numPr>
        <w:spacing w:after="120"/>
        <w:jc w:val="both"/>
        <w:rPr>
          <w:b/>
          <w:bCs/>
        </w:rPr>
      </w:pPr>
      <w:r>
        <w:rPr>
          <w:b/>
        </w:rPr>
        <w:t xml:space="preserve">Домашний адрес </w:t>
      </w:r>
    </w:p>
    <w:p w:rsidR="006F5A76" w:rsidRDefault="006F5A76" w:rsidP="006F5A76">
      <w:pPr>
        <w:pStyle w:val="31"/>
        <w:rPr>
          <w:bCs/>
          <w:sz w:val="20"/>
        </w:rPr>
      </w:pPr>
      <w:r>
        <w:rPr>
          <w:bCs/>
          <w:sz w:val="20"/>
        </w:rPr>
        <w:t xml:space="preserve">(фактический): </w:t>
      </w:r>
    </w:p>
    <w:p w:rsidR="006F5A76" w:rsidRDefault="006F5A76" w:rsidP="006F5A76">
      <w:pPr>
        <w:pStyle w:val="31"/>
        <w:rPr>
          <w:bCs/>
          <w:sz w:val="20"/>
        </w:rPr>
      </w:pPr>
      <w:r>
        <w:rPr>
          <w:sz w:val="20"/>
        </w:rPr>
        <w:t xml:space="preserve">(по прописке):  </w:t>
      </w:r>
    </w:p>
    <w:p w:rsidR="006F5A76" w:rsidRDefault="006F5A76" w:rsidP="006F5A76">
      <w:pPr>
        <w:numPr>
          <w:ilvl w:val="0"/>
          <w:numId w:val="7"/>
        </w:numPr>
        <w:spacing w:after="120"/>
        <w:jc w:val="both"/>
      </w:pPr>
      <w:r>
        <w:rPr>
          <w:b/>
        </w:rPr>
        <w:t>Телефоны</w:t>
      </w:r>
      <w:r>
        <w:rPr>
          <w:b/>
        </w:rPr>
        <w:tab/>
      </w:r>
      <w:r>
        <w:rPr>
          <w:b/>
        </w:rPr>
        <w:tab/>
      </w:r>
      <w:r>
        <w:t>(дом)</w:t>
      </w:r>
      <w:r>
        <w:tab/>
      </w:r>
      <w:r>
        <w:tab/>
        <w:t>(раб)</w:t>
      </w:r>
      <w:r>
        <w:tab/>
      </w:r>
      <w:r>
        <w:tab/>
        <w:t>(моб)</w:t>
      </w:r>
      <w:r>
        <w:tab/>
      </w:r>
      <w:r>
        <w:tab/>
        <w:t>(факс)</w:t>
      </w:r>
    </w:p>
    <w:p w:rsidR="006F5A76" w:rsidRDefault="006F5A76" w:rsidP="006F5A76">
      <w:pPr>
        <w:numPr>
          <w:ilvl w:val="0"/>
          <w:numId w:val="7"/>
        </w:numPr>
        <w:spacing w:after="120"/>
        <w:jc w:val="both"/>
        <w:rPr>
          <w:b/>
        </w:rPr>
      </w:pPr>
      <w:r w:rsidRPr="00CB078F">
        <w:rPr>
          <w:b/>
        </w:rPr>
        <w:t xml:space="preserve">Электронный адрес </w:t>
      </w:r>
    </w:p>
    <w:p w:rsidR="006F5A76" w:rsidRPr="00CB078F" w:rsidRDefault="006F5A76" w:rsidP="006F5A76">
      <w:pPr>
        <w:numPr>
          <w:ilvl w:val="0"/>
          <w:numId w:val="7"/>
        </w:numPr>
        <w:spacing w:after="120"/>
        <w:jc w:val="both"/>
        <w:rPr>
          <w:b/>
        </w:rPr>
      </w:pPr>
      <w:r w:rsidRPr="00CB078F">
        <w:rPr>
          <w:b/>
        </w:rPr>
        <w:t>Удостоверение личности (паспорт)</w:t>
      </w:r>
      <w:r w:rsidRPr="00CB078F">
        <w:rPr>
          <w:b/>
        </w:rPr>
        <w:tab/>
      </w:r>
      <w:r w:rsidRPr="00CB078F">
        <w:rPr>
          <w:b/>
        </w:rPr>
        <w:tab/>
        <w:t>выдан ____________  от</w:t>
      </w:r>
      <w:r>
        <w:rPr>
          <w:b/>
        </w:rPr>
        <w:t xml:space="preserve"> </w:t>
      </w:r>
      <w:r w:rsidRPr="00CB078F">
        <w:rPr>
          <w:b/>
        </w:rPr>
        <w:t xml:space="preserve"> «___»____________</w:t>
      </w:r>
      <w:r>
        <w:rPr>
          <w:b/>
        </w:rPr>
        <w:t>20</w:t>
      </w:r>
      <w:r w:rsidRPr="00CB078F">
        <w:rPr>
          <w:b/>
        </w:rPr>
        <w:t>_</w:t>
      </w:r>
      <w:r>
        <w:rPr>
          <w:b/>
        </w:rPr>
        <w:t xml:space="preserve">           </w:t>
      </w:r>
    </w:p>
    <w:p w:rsidR="006F5A76" w:rsidRDefault="006F5A76" w:rsidP="006F5A76">
      <w:pPr>
        <w:numPr>
          <w:ilvl w:val="0"/>
          <w:numId w:val="7"/>
        </w:numPr>
        <w:spacing w:after="120"/>
        <w:ind w:left="284" w:hanging="284"/>
        <w:jc w:val="both"/>
        <w:rPr>
          <w:b/>
        </w:rPr>
      </w:pPr>
      <w:r>
        <w:rPr>
          <w:b/>
        </w:rPr>
        <w:t xml:space="preserve">ИНН </w:t>
      </w:r>
    </w:p>
    <w:p w:rsidR="006F5A76" w:rsidRDefault="006F5A76" w:rsidP="006F5A76">
      <w:pPr>
        <w:numPr>
          <w:ilvl w:val="0"/>
          <w:numId w:val="7"/>
        </w:numPr>
        <w:jc w:val="both"/>
        <w:rPr>
          <w:b/>
        </w:rPr>
      </w:pPr>
      <w:r>
        <w:rPr>
          <w:b/>
        </w:rPr>
        <w:t>Образование</w:t>
      </w:r>
    </w:p>
    <w:p w:rsidR="006F5A76" w:rsidRDefault="006F5A76" w:rsidP="006F5A76">
      <w:pPr>
        <w:tabs>
          <w:tab w:val="left" w:pos="1276"/>
          <w:tab w:val="left" w:pos="1985"/>
        </w:tabs>
        <w:jc w:val="both"/>
        <w:rPr>
          <w:bCs/>
        </w:rPr>
      </w:pPr>
      <w:r w:rsidRPr="00CB078F">
        <w:rPr>
          <w:b/>
          <w:bCs/>
          <w:sz w:val="28"/>
        </w:rPr>
        <w:sym w:font="Times New Roman" w:char="0098"/>
      </w:r>
      <w:r w:rsidRPr="00CB078F">
        <w:rPr>
          <w:b/>
          <w:bCs/>
          <w:sz w:val="28"/>
        </w:rPr>
        <w:t xml:space="preserve"> </w:t>
      </w:r>
      <w:r w:rsidRPr="00CB078F">
        <w:rPr>
          <w:bCs/>
        </w:rPr>
        <w:t>Средне-специальное</w:t>
      </w:r>
      <w:r w:rsidRPr="00CB078F">
        <w:rPr>
          <w:b/>
          <w:bCs/>
        </w:rPr>
        <w:t xml:space="preserve"> </w:t>
      </w:r>
      <w:r w:rsidRPr="00CB078F">
        <w:rPr>
          <w:b/>
          <w:bCs/>
        </w:rPr>
        <w:tab/>
      </w:r>
      <w:r>
        <w:rPr>
          <w:b/>
          <w:bCs/>
        </w:rPr>
        <w:tab/>
      </w:r>
      <w:r w:rsidRPr="00287579">
        <w:rPr>
          <w:b/>
          <w:bCs/>
          <w:sz w:val="28"/>
          <w:shd w:val="clear" w:color="auto" w:fill="FFFFFF"/>
        </w:rPr>
        <w:sym w:font="Times New Roman" w:char="0098"/>
      </w:r>
      <w:r w:rsidRPr="00287579">
        <w:rPr>
          <w:b/>
          <w:bCs/>
          <w:shd w:val="clear" w:color="auto" w:fill="FFFFFF"/>
        </w:rPr>
        <w:t xml:space="preserve"> </w:t>
      </w:r>
      <w:r w:rsidRPr="00287579">
        <w:rPr>
          <w:bCs/>
          <w:shd w:val="clear" w:color="auto" w:fill="FFFFFF"/>
        </w:rPr>
        <w:t>Незаконченное высшее</w:t>
      </w:r>
      <w:r>
        <w:rPr>
          <w:bCs/>
        </w:rPr>
        <w:tab/>
      </w:r>
      <w:r>
        <w:rPr>
          <w:bCs/>
        </w:rPr>
        <w:tab/>
      </w:r>
      <w:r>
        <w:rPr>
          <w:bCs/>
          <w:sz w:val="28"/>
        </w:rPr>
        <w:sym w:font="Times New Roman" w:char="0098"/>
      </w:r>
      <w:r>
        <w:rPr>
          <w:bCs/>
        </w:rPr>
        <w:t xml:space="preserve"> </w:t>
      </w:r>
      <w:r>
        <w:rPr>
          <w:bCs/>
          <w:sz w:val="28"/>
        </w:rPr>
        <w:t xml:space="preserve"> </w:t>
      </w:r>
      <w:proofErr w:type="spellStart"/>
      <w:r>
        <w:rPr>
          <w:bCs/>
        </w:rPr>
        <w:t>Высшее</w:t>
      </w:r>
      <w:proofErr w:type="spellEnd"/>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488"/>
        <w:gridCol w:w="1260"/>
        <w:gridCol w:w="1417"/>
        <w:gridCol w:w="1216"/>
        <w:gridCol w:w="2587"/>
      </w:tblGrid>
      <w:tr w:rsidR="006F5A76" w:rsidTr="00384A1A">
        <w:tc>
          <w:tcPr>
            <w:tcW w:w="392"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pPr>
          </w:p>
        </w:tc>
        <w:tc>
          <w:tcPr>
            <w:tcW w:w="2488" w:type="dxa"/>
            <w:tcBorders>
              <w:left w:val="single" w:sz="4" w:space="0" w:color="auto"/>
              <w:right w:val="single" w:sz="4" w:space="0" w:color="auto"/>
            </w:tcBorders>
          </w:tcPr>
          <w:p w:rsidR="006F5A76" w:rsidRDefault="006F5A76" w:rsidP="00384A1A">
            <w:pPr>
              <w:ind w:left="-140" w:right="-108"/>
              <w:jc w:val="center"/>
              <w:rPr>
                <w:b/>
                <w:bCs/>
              </w:rPr>
            </w:pPr>
            <w:r>
              <w:rPr>
                <w:b/>
                <w:bCs/>
              </w:rPr>
              <w:t>Полное название учебного заведения, факультет, отделение</w:t>
            </w:r>
          </w:p>
        </w:tc>
        <w:tc>
          <w:tcPr>
            <w:tcW w:w="1260" w:type="dxa"/>
            <w:tcBorders>
              <w:left w:val="single" w:sz="4" w:space="0" w:color="auto"/>
            </w:tcBorders>
          </w:tcPr>
          <w:p w:rsidR="006F5A76" w:rsidRDefault="006F5A76" w:rsidP="00384A1A">
            <w:pPr>
              <w:jc w:val="center"/>
              <w:rPr>
                <w:b/>
                <w:bCs/>
              </w:rPr>
            </w:pPr>
            <w:r>
              <w:rPr>
                <w:b/>
                <w:bCs/>
              </w:rPr>
              <w:t xml:space="preserve">Адрес </w:t>
            </w:r>
          </w:p>
        </w:tc>
        <w:tc>
          <w:tcPr>
            <w:tcW w:w="1417" w:type="dxa"/>
          </w:tcPr>
          <w:p w:rsidR="006F5A76" w:rsidRDefault="006F5A76" w:rsidP="00384A1A">
            <w:pPr>
              <w:jc w:val="center"/>
              <w:rPr>
                <w:b/>
                <w:bCs/>
              </w:rPr>
            </w:pPr>
            <w:r>
              <w:rPr>
                <w:b/>
                <w:bCs/>
              </w:rPr>
              <w:t xml:space="preserve">Год </w:t>
            </w:r>
          </w:p>
          <w:p w:rsidR="006F5A76" w:rsidRDefault="006F5A76" w:rsidP="00384A1A">
            <w:pPr>
              <w:jc w:val="center"/>
              <w:rPr>
                <w:b/>
                <w:bCs/>
              </w:rPr>
            </w:pPr>
            <w:r>
              <w:rPr>
                <w:b/>
                <w:bCs/>
              </w:rPr>
              <w:t>поступления</w:t>
            </w:r>
          </w:p>
        </w:tc>
        <w:tc>
          <w:tcPr>
            <w:tcW w:w="1216" w:type="dxa"/>
          </w:tcPr>
          <w:p w:rsidR="006F5A76" w:rsidRDefault="006F5A76" w:rsidP="00384A1A">
            <w:pPr>
              <w:jc w:val="center"/>
              <w:rPr>
                <w:b/>
                <w:bCs/>
              </w:rPr>
            </w:pPr>
            <w:r>
              <w:rPr>
                <w:b/>
                <w:bCs/>
              </w:rPr>
              <w:t>Год окончания</w:t>
            </w:r>
          </w:p>
        </w:tc>
        <w:tc>
          <w:tcPr>
            <w:tcW w:w="2587" w:type="dxa"/>
          </w:tcPr>
          <w:p w:rsidR="006F5A76" w:rsidRDefault="006F5A76" w:rsidP="00384A1A">
            <w:pPr>
              <w:jc w:val="center"/>
              <w:rPr>
                <w:b/>
                <w:bCs/>
              </w:rPr>
            </w:pPr>
            <w:r>
              <w:rPr>
                <w:b/>
                <w:bCs/>
              </w:rPr>
              <w:t>Специальность, квалификация,</w:t>
            </w:r>
          </w:p>
          <w:p w:rsidR="006F5A76" w:rsidRDefault="006F5A76" w:rsidP="00384A1A">
            <w:pPr>
              <w:jc w:val="center"/>
              <w:rPr>
                <w:b/>
                <w:bCs/>
              </w:rPr>
            </w:pPr>
            <w:r>
              <w:rPr>
                <w:b/>
                <w:bCs/>
              </w:rPr>
              <w:t>номер диплома или удостоверения</w:t>
            </w:r>
          </w:p>
        </w:tc>
      </w:tr>
      <w:tr w:rsidR="006F5A76" w:rsidTr="00384A1A">
        <w:tc>
          <w:tcPr>
            <w:tcW w:w="392" w:type="dxa"/>
            <w:tcBorders>
              <w:top w:val="single" w:sz="4" w:space="0" w:color="auto"/>
            </w:tcBorders>
          </w:tcPr>
          <w:p w:rsidR="006F5A76" w:rsidRDefault="006F5A76" w:rsidP="006F5A76">
            <w:pPr>
              <w:numPr>
                <w:ilvl w:val="0"/>
                <w:numId w:val="2"/>
              </w:numPr>
              <w:jc w:val="both"/>
              <w:rPr>
                <w:sz w:val="22"/>
                <w:szCs w:val="22"/>
              </w:rPr>
            </w:pPr>
          </w:p>
          <w:p w:rsidR="006F5A76" w:rsidRDefault="006F5A76" w:rsidP="00384A1A">
            <w:pPr>
              <w:numPr>
                <w:ilvl w:val="12"/>
                <w:numId w:val="0"/>
              </w:numPr>
              <w:ind w:left="283" w:hanging="283"/>
              <w:jc w:val="both"/>
              <w:rPr>
                <w:sz w:val="22"/>
                <w:szCs w:val="22"/>
              </w:rPr>
            </w:pPr>
          </w:p>
        </w:tc>
        <w:tc>
          <w:tcPr>
            <w:tcW w:w="2488" w:type="dxa"/>
            <w:tcBorders>
              <w:right w:val="single" w:sz="4" w:space="0" w:color="auto"/>
            </w:tcBorders>
          </w:tcPr>
          <w:p w:rsidR="006F5A76" w:rsidRDefault="006F5A76" w:rsidP="00384A1A">
            <w:pPr>
              <w:ind w:left="-140" w:right="-108"/>
              <w:rPr>
                <w:sz w:val="22"/>
                <w:szCs w:val="22"/>
              </w:rPr>
            </w:pPr>
          </w:p>
        </w:tc>
        <w:tc>
          <w:tcPr>
            <w:tcW w:w="1260" w:type="dxa"/>
            <w:tcBorders>
              <w:left w:val="single" w:sz="4" w:space="0" w:color="auto"/>
            </w:tcBorders>
          </w:tcPr>
          <w:p w:rsidR="006F5A76" w:rsidRDefault="006F5A76" w:rsidP="00384A1A">
            <w:pPr>
              <w:rPr>
                <w:sz w:val="22"/>
                <w:szCs w:val="22"/>
              </w:rPr>
            </w:pPr>
          </w:p>
        </w:tc>
        <w:tc>
          <w:tcPr>
            <w:tcW w:w="1417" w:type="dxa"/>
          </w:tcPr>
          <w:p w:rsidR="006F5A76" w:rsidRDefault="006F5A76" w:rsidP="00384A1A">
            <w:pPr>
              <w:jc w:val="center"/>
              <w:rPr>
                <w:sz w:val="22"/>
                <w:szCs w:val="22"/>
              </w:rPr>
            </w:pPr>
          </w:p>
        </w:tc>
        <w:tc>
          <w:tcPr>
            <w:tcW w:w="1216" w:type="dxa"/>
          </w:tcPr>
          <w:p w:rsidR="006F5A76" w:rsidRDefault="006F5A76" w:rsidP="00384A1A">
            <w:pPr>
              <w:jc w:val="center"/>
              <w:rPr>
                <w:sz w:val="22"/>
                <w:szCs w:val="22"/>
              </w:rPr>
            </w:pPr>
          </w:p>
        </w:tc>
        <w:tc>
          <w:tcPr>
            <w:tcW w:w="2587" w:type="dxa"/>
          </w:tcPr>
          <w:p w:rsidR="006F5A76" w:rsidRDefault="006F5A76" w:rsidP="00384A1A">
            <w:pPr>
              <w:jc w:val="center"/>
              <w:rPr>
                <w:sz w:val="22"/>
                <w:szCs w:val="22"/>
              </w:rPr>
            </w:pPr>
          </w:p>
        </w:tc>
      </w:tr>
      <w:tr w:rsidR="006F5A76" w:rsidTr="00384A1A">
        <w:tc>
          <w:tcPr>
            <w:tcW w:w="392" w:type="dxa"/>
          </w:tcPr>
          <w:p w:rsidR="006F5A76" w:rsidRDefault="006F5A76" w:rsidP="006F5A76">
            <w:pPr>
              <w:numPr>
                <w:ilvl w:val="0"/>
                <w:numId w:val="3"/>
              </w:numPr>
              <w:jc w:val="both"/>
              <w:rPr>
                <w:szCs w:val="22"/>
              </w:rPr>
            </w:pPr>
          </w:p>
          <w:p w:rsidR="006F5A76" w:rsidRDefault="006F5A76" w:rsidP="00384A1A">
            <w:pPr>
              <w:numPr>
                <w:ilvl w:val="12"/>
                <w:numId w:val="0"/>
              </w:numPr>
              <w:ind w:left="283" w:hanging="283"/>
              <w:jc w:val="both"/>
              <w:rPr>
                <w:szCs w:val="22"/>
              </w:rPr>
            </w:pPr>
          </w:p>
        </w:tc>
        <w:tc>
          <w:tcPr>
            <w:tcW w:w="2488" w:type="dxa"/>
            <w:tcBorders>
              <w:right w:val="single" w:sz="4" w:space="0" w:color="auto"/>
            </w:tcBorders>
          </w:tcPr>
          <w:p w:rsidR="006F5A76" w:rsidRDefault="006F5A76" w:rsidP="00384A1A">
            <w:pPr>
              <w:ind w:left="-140" w:right="-108"/>
              <w:rPr>
                <w:szCs w:val="22"/>
              </w:rPr>
            </w:pPr>
          </w:p>
        </w:tc>
        <w:tc>
          <w:tcPr>
            <w:tcW w:w="1260" w:type="dxa"/>
            <w:tcBorders>
              <w:left w:val="single" w:sz="4" w:space="0" w:color="auto"/>
            </w:tcBorders>
          </w:tcPr>
          <w:p w:rsidR="006F5A76" w:rsidRDefault="006F5A76" w:rsidP="00384A1A">
            <w:pPr>
              <w:rPr>
                <w:szCs w:val="22"/>
              </w:rPr>
            </w:pPr>
          </w:p>
        </w:tc>
        <w:tc>
          <w:tcPr>
            <w:tcW w:w="1417" w:type="dxa"/>
          </w:tcPr>
          <w:p w:rsidR="006F5A76" w:rsidRDefault="006F5A76" w:rsidP="00384A1A">
            <w:pPr>
              <w:jc w:val="center"/>
              <w:rPr>
                <w:szCs w:val="22"/>
              </w:rPr>
            </w:pPr>
          </w:p>
        </w:tc>
        <w:tc>
          <w:tcPr>
            <w:tcW w:w="1216" w:type="dxa"/>
          </w:tcPr>
          <w:p w:rsidR="006F5A76" w:rsidRDefault="006F5A76" w:rsidP="00384A1A">
            <w:pPr>
              <w:jc w:val="center"/>
              <w:rPr>
                <w:szCs w:val="22"/>
              </w:rPr>
            </w:pPr>
          </w:p>
        </w:tc>
        <w:tc>
          <w:tcPr>
            <w:tcW w:w="2587" w:type="dxa"/>
          </w:tcPr>
          <w:p w:rsidR="006F5A76" w:rsidRDefault="006F5A76" w:rsidP="00384A1A">
            <w:pPr>
              <w:jc w:val="center"/>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pStyle w:val="2"/>
        <w:keepLines w:val="0"/>
        <w:numPr>
          <w:ilvl w:val="0"/>
          <w:numId w:val="7"/>
        </w:numPr>
        <w:spacing w:before="0"/>
      </w:pPr>
      <w:proofErr w:type="gramStart"/>
      <w:r>
        <w:t>Курсы повышения квалификации, семинары, стажировки (за последние 5 лет)</w:t>
      </w:r>
      <w:proofErr w:type="gramEnd"/>
    </w:p>
    <w:p w:rsidR="006F5A76" w:rsidRDefault="006F5A76" w:rsidP="006F5A76">
      <w:pPr>
        <w:rPr>
          <w:sz w:val="16"/>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382"/>
        <w:gridCol w:w="1176"/>
        <w:gridCol w:w="1419"/>
        <w:gridCol w:w="1278"/>
        <w:gridCol w:w="2617"/>
      </w:tblGrid>
      <w:tr w:rsidR="006F5A76" w:rsidTr="00384A1A">
        <w:trPr>
          <w:trHeight w:val="849"/>
        </w:trPr>
        <w:tc>
          <w:tcPr>
            <w:tcW w:w="503" w:type="dxa"/>
          </w:tcPr>
          <w:p w:rsidR="006F5A76" w:rsidRDefault="006F5A76" w:rsidP="00384A1A">
            <w:pPr>
              <w:jc w:val="center"/>
            </w:pPr>
          </w:p>
        </w:tc>
        <w:tc>
          <w:tcPr>
            <w:tcW w:w="2382" w:type="dxa"/>
          </w:tcPr>
          <w:p w:rsidR="006F5A76" w:rsidRDefault="006F5A76" w:rsidP="00384A1A">
            <w:pPr>
              <w:jc w:val="center"/>
              <w:rPr>
                <w:b/>
                <w:bCs/>
              </w:rPr>
            </w:pPr>
            <w:r>
              <w:rPr>
                <w:b/>
                <w:bCs/>
              </w:rPr>
              <w:t>Название учебного заведения</w:t>
            </w:r>
          </w:p>
        </w:tc>
        <w:tc>
          <w:tcPr>
            <w:tcW w:w="1176" w:type="dxa"/>
          </w:tcPr>
          <w:p w:rsidR="006F5A76" w:rsidRDefault="006F5A76" w:rsidP="00384A1A">
            <w:pPr>
              <w:jc w:val="center"/>
              <w:rPr>
                <w:b/>
                <w:bCs/>
              </w:rPr>
            </w:pPr>
            <w:r>
              <w:rPr>
                <w:b/>
                <w:bCs/>
              </w:rPr>
              <w:t xml:space="preserve">Адрес </w:t>
            </w:r>
          </w:p>
        </w:tc>
        <w:tc>
          <w:tcPr>
            <w:tcW w:w="1419" w:type="dxa"/>
          </w:tcPr>
          <w:p w:rsidR="006F5A76" w:rsidRDefault="006F5A76" w:rsidP="00384A1A">
            <w:pPr>
              <w:jc w:val="center"/>
              <w:rPr>
                <w:b/>
                <w:bCs/>
              </w:rPr>
            </w:pPr>
            <w:r>
              <w:rPr>
                <w:b/>
                <w:bCs/>
              </w:rPr>
              <w:t>Год, месяц начала</w:t>
            </w:r>
          </w:p>
        </w:tc>
        <w:tc>
          <w:tcPr>
            <w:tcW w:w="1278" w:type="dxa"/>
          </w:tcPr>
          <w:p w:rsidR="006F5A76" w:rsidRDefault="006F5A76" w:rsidP="00384A1A">
            <w:pPr>
              <w:jc w:val="center"/>
              <w:rPr>
                <w:b/>
                <w:bCs/>
              </w:rPr>
            </w:pPr>
            <w:r>
              <w:rPr>
                <w:b/>
                <w:bCs/>
              </w:rPr>
              <w:t>Год, месяц окончания</w:t>
            </w:r>
          </w:p>
        </w:tc>
        <w:tc>
          <w:tcPr>
            <w:tcW w:w="2617" w:type="dxa"/>
          </w:tcPr>
          <w:p w:rsidR="006F5A76" w:rsidRDefault="006F5A76" w:rsidP="00384A1A">
            <w:pPr>
              <w:jc w:val="center"/>
              <w:rPr>
                <w:b/>
                <w:bCs/>
              </w:rPr>
            </w:pPr>
            <w:r>
              <w:rPr>
                <w:b/>
                <w:bCs/>
              </w:rPr>
              <w:t>Тема специализации, полученная специальность, сертификат</w:t>
            </w:r>
          </w:p>
        </w:tc>
      </w:tr>
      <w:tr w:rsidR="006F5A76" w:rsidTr="00384A1A">
        <w:trPr>
          <w:trHeight w:val="254"/>
        </w:trPr>
        <w:tc>
          <w:tcPr>
            <w:tcW w:w="503" w:type="dxa"/>
            <w:tcBorders>
              <w:bottom w:val="single" w:sz="4" w:space="0" w:color="auto"/>
            </w:tcBorders>
          </w:tcPr>
          <w:p w:rsidR="006F5A76" w:rsidRDefault="006F5A76" w:rsidP="006F5A76">
            <w:pPr>
              <w:numPr>
                <w:ilvl w:val="0"/>
                <w:numId w:val="4"/>
              </w:numPr>
              <w:jc w:val="both"/>
              <w:rPr>
                <w:szCs w:val="22"/>
              </w:rPr>
            </w:pPr>
          </w:p>
          <w:p w:rsidR="006F5A76" w:rsidRDefault="006F5A76" w:rsidP="00384A1A">
            <w:pPr>
              <w:numPr>
                <w:ilvl w:val="12"/>
                <w:numId w:val="0"/>
              </w:numPr>
              <w:ind w:left="283" w:hanging="283"/>
              <w:jc w:val="both"/>
              <w:rPr>
                <w:szCs w:val="22"/>
              </w:rPr>
            </w:pPr>
          </w:p>
        </w:tc>
        <w:tc>
          <w:tcPr>
            <w:tcW w:w="2382" w:type="dxa"/>
          </w:tcPr>
          <w:p w:rsidR="006F5A76" w:rsidRDefault="006F5A76" w:rsidP="00384A1A">
            <w:pPr>
              <w:jc w:val="center"/>
              <w:rPr>
                <w:szCs w:val="22"/>
              </w:rPr>
            </w:pPr>
          </w:p>
        </w:tc>
        <w:tc>
          <w:tcPr>
            <w:tcW w:w="1176" w:type="dxa"/>
          </w:tcPr>
          <w:p w:rsidR="006F5A76" w:rsidRDefault="006F5A76" w:rsidP="00384A1A">
            <w:pPr>
              <w:jc w:val="cente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r w:rsidR="006F5A76" w:rsidTr="00384A1A">
        <w:trPr>
          <w:trHeight w:val="208"/>
        </w:trPr>
        <w:tc>
          <w:tcPr>
            <w:tcW w:w="503" w:type="dxa"/>
            <w:tcBorders>
              <w:top w:val="single" w:sz="4" w:space="0" w:color="auto"/>
              <w:left w:val="single" w:sz="4" w:space="0" w:color="auto"/>
              <w:bottom w:val="single" w:sz="4" w:space="0" w:color="auto"/>
              <w:right w:val="single" w:sz="4" w:space="0" w:color="auto"/>
            </w:tcBorders>
          </w:tcPr>
          <w:p w:rsidR="006F5A76" w:rsidRDefault="006F5A76" w:rsidP="006F5A76">
            <w:pPr>
              <w:numPr>
                <w:ilvl w:val="0"/>
                <w:numId w:val="5"/>
              </w:numPr>
              <w:jc w:val="both"/>
              <w:rPr>
                <w:szCs w:val="22"/>
              </w:rPr>
            </w:pPr>
          </w:p>
        </w:tc>
        <w:tc>
          <w:tcPr>
            <w:tcW w:w="2382"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176" w:type="dxa"/>
            <w:tcBorders>
              <w:left w:val="single" w:sz="4" w:space="0" w:color="auto"/>
            </w:tcBorders>
          </w:tcPr>
          <w:p w:rsidR="006F5A76" w:rsidRDefault="006F5A76" w:rsidP="00384A1A">
            <w:pPr>
              <w:rPr>
                <w:szCs w:val="22"/>
              </w:rPr>
            </w:pPr>
          </w:p>
          <w:p w:rsidR="006F5A76" w:rsidRDefault="006F5A76" w:rsidP="00384A1A">
            <w:pPr>
              <w:rPr>
                <w:szCs w:val="22"/>
              </w:rPr>
            </w:pPr>
          </w:p>
        </w:tc>
        <w:tc>
          <w:tcPr>
            <w:tcW w:w="1419" w:type="dxa"/>
          </w:tcPr>
          <w:p w:rsidR="006F5A76" w:rsidRDefault="006F5A76" w:rsidP="00384A1A">
            <w:pPr>
              <w:jc w:val="center"/>
              <w:rPr>
                <w:szCs w:val="22"/>
              </w:rPr>
            </w:pPr>
          </w:p>
        </w:tc>
        <w:tc>
          <w:tcPr>
            <w:tcW w:w="1278" w:type="dxa"/>
          </w:tcPr>
          <w:p w:rsidR="006F5A76" w:rsidRDefault="006F5A76" w:rsidP="00384A1A">
            <w:pPr>
              <w:jc w:val="center"/>
              <w:rPr>
                <w:szCs w:val="22"/>
              </w:rPr>
            </w:pPr>
          </w:p>
        </w:tc>
        <w:tc>
          <w:tcPr>
            <w:tcW w:w="2617" w:type="dxa"/>
          </w:tcPr>
          <w:p w:rsidR="006F5A76" w:rsidRDefault="006F5A76" w:rsidP="00384A1A">
            <w:pPr>
              <w:pStyle w:val="ac"/>
              <w:rPr>
                <w:szCs w:val="22"/>
              </w:rPr>
            </w:pPr>
          </w:p>
        </w:tc>
      </w:tr>
    </w:tbl>
    <w:p w:rsidR="006F5A76" w:rsidRDefault="006F5A76" w:rsidP="006F5A76">
      <w:pPr>
        <w:jc w:val="center"/>
        <w:rPr>
          <w:bCs/>
          <w:i/>
          <w:iCs/>
        </w:rPr>
      </w:pPr>
      <w:r>
        <w:rPr>
          <w:bCs/>
          <w:i/>
          <w:iCs/>
        </w:rPr>
        <w:t>(добавлять строки по мере необходимости)</w:t>
      </w:r>
    </w:p>
    <w:p w:rsidR="006F5A76" w:rsidRDefault="006F5A76" w:rsidP="006F5A76">
      <w:pPr>
        <w:jc w:val="both"/>
        <w:rPr>
          <w:sz w:val="16"/>
        </w:rPr>
      </w:pPr>
    </w:p>
    <w:p w:rsidR="006F5A76" w:rsidRDefault="006F5A76" w:rsidP="006F5A76">
      <w:pPr>
        <w:numPr>
          <w:ilvl w:val="0"/>
          <w:numId w:val="7"/>
        </w:numPr>
        <w:jc w:val="both"/>
        <w:rPr>
          <w:sz w:val="16"/>
        </w:rPr>
      </w:pPr>
      <w:r>
        <w:rPr>
          <w:b/>
        </w:rPr>
        <w:t xml:space="preserve">Опыт работы </w:t>
      </w:r>
      <w:r>
        <w:rPr>
          <w:b/>
          <w:bCs/>
        </w:rPr>
        <w:t>(</w:t>
      </w:r>
      <w:r w:rsidRPr="00923879">
        <w:rPr>
          <w:b/>
          <w:bCs/>
          <w:highlight w:val="yellow"/>
        </w:rPr>
        <w:t>начиная с последнего места работы</w:t>
      </w:r>
      <w:r>
        <w:rPr>
          <w:b/>
          <w:bCs/>
        </w:rPr>
        <w:t>, перечислите все предыдущие места работы):</w:t>
      </w:r>
    </w:p>
    <w:p w:rsidR="006F5A76" w:rsidRDefault="006F5A76" w:rsidP="006F5A76">
      <w:pPr>
        <w:jc w:val="center"/>
        <w:rPr>
          <w:sz w:val="16"/>
        </w:rPr>
      </w:pPr>
      <w:r>
        <w:rPr>
          <w:bCs/>
          <w:i/>
          <w:iCs/>
        </w:rPr>
        <w:t>(добавлять строки по мере необходимости)</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18"/>
        <w:gridCol w:w="1418"/>
        <w:gridCol w:w="1275"/>
        <w:gridCol w:w="4149"/>
      </w:tblGrid>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tc>
        <w:tc>
          <w:tcPr>
            <w:tcW w:w="4149" w:type="dxa"/>
            <w:vMerge w:val="restart"/>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rPr>
                <w:b/>
                <w:bCs/>
              </w:rPr>
            </w:pPr>
          </w:p>
          <w:p w:rsidR="006F5A76" w:rsidRDefault="006F5A76" w:rsidP="00384A1A">
            <w:pPr>
              <w:jc w:val="both"/>
              <w:rPr>
                <w:b/>
                <w:bCs/>
              </w:rPr>
            </w:pPr>
            <w:r>
              <w:rPr>
                <w:b/>
                <w:bCs/>
              </w:rPr>
              <w:t>Причина увольнения:</w:t>
            </w:r>
          </w:p>
          <w:p w:rsidR="006F5A76" w:rsidRDefault="006F5A76" w:rsidP="00384A1A">
            <w:pPr>
              <w:jc w:val="both"/>
            </w:pPr>
          </w:p>
        </w:tc>
      </w:tr>
      <w:tr w:rsidR="006F5A76" w:rsidTr="00384A1A">
        <w:trPr>
          <w:cantSplit/>
          <w:trHeight w:val="497"/>
        </w:trPr>
        <w:tc>
          <w:tcPr>
            <w:tcW w:w="2518" w:type="dxa"/>
            <w:tcBorders>
              <w:top w:val="nil"/>
              <w:bottom w:val="single" w:sz="4" w:space="0" w:color="auto"/>
              <w:right w:val="single" w:sz="6" w:space="0" w:color="auto"/>
            </w:tcBorders>
          </w:tcPr>
          <w:p w:rsidR="006F5A76" w:rsidRDefault="006F5A76" w:rsidP="00384A1A"/>
        </w:tc>
        <w:tc>
          <w:tcPr>
            <w:tcW w:w="1418" w:type="dxa"/>
            <w:tcBorders>
              <w:top w:val="nil"/>
              <w:left w:val="single" w:sz="6" w:space="0" w:color="auto"/>
              <w:bottom w:val="single" w:sz="4" w:space="0" w:color="auto"/>
              <w:right w:val="single" w:sz="4" w:space="0" w:color="auto"/>
            </w:tcBorders>
          </w:tcPr>
          <w:p w:rsidR="006F5A76" w:rsidRDefault="006F5A76" w:rsidP="00384A1A">
            <w:pPr>
              <w:jc w:val="center"/>
            </w:pPr>
          </w:p>
        </w:tc>
        <w:tc>
          <w:tcPr>
            <w:tcW w:w="1275" w:type="dxa"/>
            <w:tcBorders>
              <w:top w:val="single" w:sz="4" w:space="0" w:color="auto"/>
              <w:left w:val="single" w:sz="4" w:space="0" w:color="auto"/>
              <w:bottom w:val="single" w:sz="4" w:space="0" w:color="auto"/>
              <w:right w:val="single" w:sz="4" w:space="0" w:color="auto"/>
            </w:tcBorders>
          </w:tcPr>
          <w:p w:rsidR="006F5A76" w:rsidRDefault="006F5A76" w:rsidP="00384A1A">
            <w:pPr>
              <w:pStyle w:val="af0"/>
            </w:pPr>
          </w:p>
        </w:tc>
        <w:tc>
          <w:tcPr>
            <w:tcW w:w="4149" w:type="dxa"/>
            <w:vMerge/>
            <w:tcBorders>
              <w:left w:val="single" w:sz="4" w:space="0" w:color="auto"/>
              <w:bottom w:val="single" w:sz="4" w:space="0" w:color="auto"/>
              <w:right w:val="single" w:sz="4" w:space="0" w:color="auto"/>
            </w:tcBorders>
          </w:tcPr>
          <w:p w:rsidR="006F5A76" w:rsidRDefault="006F5A76" w:rsidP="00384A1A">
            <w:pPr>
              <w:jc w:val="both"/>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p>
        </w:tc>
      </w:tr>
      <w:tr w:rsidR="006F5A76" w:rsidTr="00384A1A">
        <w:trPr>
          <w:cantSplit/>
        </w:trPr>
        <w:tc>
          <w:tcPr>
            <w:tcW w:w="5211" w:type="dxa"/>
            <w:gridSpan w:val="3"/>
            <w:tcBorders>
              <w:top w:val="single" w:sz="4" w:space="0" w:color="auto"/>
              <w:left w:val="single" w:sz="4" w:space="0" w:color="auto"/>
              <w:bottom w:val="single" w:sz="4" w:space="0" w:color="auto"/>
              <w:right w:val="single" w:sz="4" w:space="0" w:color="auto"/>
            </w:tcBorders>
          </w:tcPr>
          <w:p w:rsidR="006F5A76" w:rsidRDefault="006F5A76" w:rsidP="00384A1A">
            <w:pPr>
              <w:jc w:val="both"/>
              <w:rPr>
                <w:b/>
                <w:bCs/>
              </w:rPr>
            </w:pPr>
            <w:r>
              <w:rPr>
                <w:b/>
                <w:bCs/>
              </w:rPr>
              <w:t xml:space="preserve">Название организации:  </w:t>
            </w:r>
          </w:p>
          <w:p w:rsidR="006F5A76" w:rsidRDefault="006F5A76" w:rsidP="00384A1A">
            <w:pPr>
              <w:jc w:val="both"/>
              <w:rPr>
                <w:b/>
                <w:bCs/>
              </w:rPr>
            </w:pPr>
            <w:r>
              <w:rPr>
                <w:b/>
                <w:bCs/>
              </w:rPr>
              <w:t>Адрес:</w:t>
            </w:r>
          </w:p>
          <w:p w:rsidR="006F5A76" w:rsidRDefault="006F5A76" w:rsidP="00384A1A">
            <w:pPr>
              <w:jc w:val="both"/>
            </w:pPr>
            <w:r>
              <w:rPr>
                <w:b/>
                <w:bCs/>
              </w:rPr>
              <w:t>Структурное подразделение:</w:t>
            </w:r>
          </w:p>
          <w:p w:rsidR="006F5A76" w:rsidRDefault="006F5A76" w:rsidP="00384A1A">
            <w:pPr>
              <w:jc w:val="both"/>
            </w:pPr>
          </w:p>
        </w:tc>
        <w:tc>
          <w:tcPr>
            <w:tcW w:w="4149" w:type="dxa"/>
            <w:tcBorders>
              <w:top w:val="single" w:sz="4" w:space="0" w:color="auto"/>
              <w:left w:val="single" w:sz="4" w:space="0" w:color="auto"/>
              <w:bottom w:val="single" w:sz="4" w:space="0" w:color="auto"/>
              <w:right w:val="single" w:sz="4" w:space="0" w:color="auto"/>
            </w:tcBorders>
          </w:tcPr>
          <w:p w:rsidR="006F5A76" w:rsidRDefault="006F5A76" w:rsidP="00384A1A">
            <w:pPr>
              <w:jc w:val="both"/>
            </w:pPr>
            <w:r>
              <w:rPr>
                <w:b/>
                <w:bCs/>
              </w:rPr>
              <w:t xml:space="preserve">Направление деятельности организации: </w:t>
            </w:r>
          </w:p>
          <w:p w:rsidR="006F5A76" w:rsidRDefault="006F5A76" w:rsidP="00384A1A">
            <w:pPr>
              <w:jc w:val="both"/>
            </w:pPr>
          </w:p>
        </w:tc>
      </w:tr>
      <w:tr w:rsidR="006F5A76" w:rsidTr="00384A1A">
        <w:trPr>
          <w:cantSplit/>
        </w:trPr>
        <w:tc>
          <w:tcPr>
            <w:tcW w:w="2518" w:type="dxa"/>
            <w:tcBorders>
              <w:top w:val="single" w:sz="4" w:space="0" w:color="auto"/>
              <w:left w:val="single" w:sz="4" w:space="0" w:color="auto"/>
              <w:bottom w:val="single" w:sz="4" w:space="0" w:color="auto"/>
              <w:right w:val="single" w:sz="4" w:space="0" w:color="auto"/>
            </w:tcBorders>
          </w:tcPr>
          <w:p w:rsidR="006F5A76" w:rsidRDefault="006F5A76" w:rsidP="00384A1A">
            <w:pPr>
              <w:rPr>
                <w:b/>
                <w:bCs/>
              </w:rPr>
            </w:pPr>
            <w:r>
              <w:rPr>
                <w:b/>
                <w:bCs/>
              </w:rPr>
              <w:t>Название должности:</w:t>
            </w:r>
          </w:p>
          <w:p w:rsidR="006F5A76" w:rsidRDefault="006F5A76" w:rsidP="00384A1A">
            <w:pPr>
              <w:rPr>
                <w:b/>
                <w:bCs/>
              </w:rPr>
            </w:pPr>
          </w:p>
        </w:tc>
        <w:tc>
          <w:tcPr>
            <w:tcW w:w="1418" w:type="dxa"/>
            <w:tcBorders>
              <w:top w:val="single"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Начало</w:t>
            </w:r>
          </w:p>
          <w:p w:rsidR="006F5A76" w:rsidRDefault="006F5A76" w:rsidP="00384A1A">
            <w:pPr>
              <w:jc w:val="center"/>
              <w:rPr>
                <w:b/>
                <w:bCs/>
              </w:rPr>
            </w:pPr>
            <w:r>
              <w:rPr>
                <w:b/>
                <w:bCs/>
              </w:rPr>
              <w:t>месяц/год</w:t>
            </w:r>
          </w:p>
          <w:p w:rsidR="006F5A76" w:rsidRDefault="006F5A76" w:rsidP="00384A1A">
            <w:pPr>
              <w:jc w:val="center"/>
              <w:rPr>
                <w:b/>
                <w:bCs/>
              </w:rPr>
            </w:pPr>
          </w:p>
        </w:tc>
        <w:tc>
          <w:tcPr>
            <w:tcW w:w="1275" w:type="dxa"/>
            <w:tcBorders>
              <w:top w:val="dotted" w:sz="4" w:space="0" w:color="auto"/>
              <w:left w:val="single" w:sz="4" w:space="0" w:color="auto"/>
              <w:bottom w:val="single" w:sz="4" w:space="0" w:color="auto"/>
              <w:right w:val="single" w:sz="4" w:space="0" w:color="auto"/>
            </w:tcBorders>
          </w:tcPr>
          <w:p w:rsidR="006F5A76" w:rsidRDefault="006F5A76" w:rsidP="00384A1A">
            <w:pPr>
              <w:jc w:val="center"/>
              <w:rPr>
                <w:b/>
                <w:bCs/>
              </w:rPr>
            </w:pPr>
            <w:r>
              <w:rPr>
                <w:b/>
                <w:bCs/>
              </w:rPr>
              <w:t>Окончание</w:t>
            </w:r>
          </w:p>
          <w:p w:rsidR="006F5A76" w:rsidRDefault="006F5A76" w:rsidP="00384A1A">
            <w:pPr>
              <w:jc w:val="both"/>
              <w:rPr>
                <w:b/>
                <w:bCs/>
              </w:rPr>
            </w:pPr>
            <w:r>
              <w:rPr>
                <w:b/>
                <w:bCs/>
              </w:rPr>
              <w:t>месяц/год\</w:t>
            </w:r>
          </w:p>
          <w:p w:rsidR="006F5A76" w:rsidRDefault="006F5A76" w:rsidP="00384A1A">
            <w:pPr>
              <w:jc w:val="both"/>
              <w:rPr>
                <w:b/>
                <w:bCs/>
              </w:rPr>
            </w:pPr>
          </w:p>
        </w:tc>
        <w:tc>
          <w:tcPr>
            <w:tcW w:w="4149" w:type="dxa"/>
            <w:tcBorders>
              <w:top w:val="single" w:sz="4" w:space="0" w:color="auto"/>
              <w:left w:val="single" w:sz="4" w:space="0" w:color="auto"/>
              <w:right w:val="single" w:sz="4" w:space="0" w:color="auto"/>
            </w:tcBorders>
          </w:tcPr>
          <w:p w:rsidR="006F5A76" w:rsidRDefault="006F5A76" w:rsidP="00384A1A">
            <w:pPr>
              <w:jc w:val="both"/>
            </w:pPr>
            <w:r>
              <w:rPr>
                <w:b/>
                <w:bCs/>
              </w:rPr>
              <w:t>Должностные обязанности:</w:t>
            </w:r>
            <w:r>
              <w:t xml:space="preserve">  </w:t>
            </w:r>
          </w:p>
          <w:p w:rsidR="006F5A76" w:rsidRDefault="006F5A76" w:rsidP="00384A1A">
            <w:pPr>
              <w:jc w:val="both"/>
            </w:pPr>
          </w:p>
          <w:p w:rsidR="006F5A76" w:rsidRDefault="006F5A76" w:rsidP="00384A1A">
            <w:pPr>
              <w:jc w:val="both"/>
            </w:pPr>
            <w:r>
              <w:rPr>
                <w:b/>
                <w:bCs/>
              </w:rPr>
              <w:t xml:space="preserve">Причина увольнения: </w:t>
            </w:r>
          </w:p>
        </w:tc>
      </w:tr>
    </w:tbl>
    <w:p w:rsidR="006F5A76" w:rsidRDefault="006F5A76" w:rsidP="006F5A76">
      <w:pPr>
        <w:jc w:val="both"/>
        <w:rPr>
          <w:sz w:val="16"/>
        </w:rPr>
      </w:pPr>
    </w:p>
    <w:p w:rsidR="006F5A76" w:rsidRDefault="006F5A76" w:rsidP="006F5A76">
      <w:pPr>
        <w:numPr>
          <w:ilvl w:val="0"/>
          <w:numId w:val="7"/>
        </w:numPr>
        <w:rPr>
          <w:b/>
        </w:rPr>
      </w:pPr>
      <w:r>
        <w:rPr>
          <w:b/>
        </w:rPr>
        <w:t xml:space="preserve">Языковые навыки </w:t>
      </w:r>
      <w:r>
        <w:t>(</w:t>
      </w:r>
      <w:r>
        <w:rPr>
          <w:bCs/>
        </w:rPr>
        <w:t>укажите степень владения</w:t>
      </w:r>
      <w:r>
        <w:t>:</w:t>
      </w:r>
      <w:r>
        <w:rPr>
          <w:b/>
        </w:rPr>
        <w:t xml:space="preserve"> </w:t>
      </w:r>
      <w:r>
        <w:rPr>
          <w:bCs/>
        </w:rPr>
        <w:t>удовлетворительно, хорошо, отлично, свободно</w:t>
      </w:r>
      <w:r>
        <w:t>)</w:t>
      </w:r>
    </w:p>
    <w:p w:rsidR="006F5A76" w:rsidRDefault="006F5A76" w:rsidP="006F5A76">
      <w:pPr>
        <w:rPr>
          <w:b/>
          <w:sz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886"/>
        <w:gridCol w:w="1887"/>
        <w:gridCol w:w="1886"/>
        <w:gridCol w:w="1717"/>
      </w:tblGrid>
      <w:tr w:rsidR="006F5A76" w:rsidTr="00384A1A">
        <w:trPr>
          <w:cantSplit/>
          <w:trHeight w:val="136"/>
        </w:trPr>
        <w:tc>
          <w:tcPr>
            <w:tcW w:w="1980" w:type="dxa"/>
            <w:vMerge w:val="restart"/>
            <w:tcBorders>
              <w:top w:val="single" w:sz="4" w:space="0" w:color="auto"/>
              <w:left w:val="single" w:sz="4" w:space="0" w:color="auto"/>
              <w:right w:val="single" w:sz="4" w:space="0" w:color="auto"/>
            </w:tcBorders>
          </w:tcPr>
          <w:p w:rsidR="006F5A76" w:rsidRDefault="006F5A76" w:rsidP="00384A1A">
            <w:pPr>
              <w:jc w:val="center"/>
              <w:rPr>
                <w:b/>
              </w:rPr>
            </w:pPr>
          </w:p>
          <w:p w:rsidR="006F5A76" w:rsidRDefault="006F5A76" w:rsidP="00384A1A">
            <w:pPr>
              <w:jc w:val="center"/>
              <w:rPr>
                <w:b/>
              </w:rPr>
            </w:pPr>
            <w:r>
              <w:rPr>
                <w:b/>
              </w:rPr>
              <w:t>Язык</w:t>
            </w:r>
          </w:p>
        </w:tc>
        <w:tc>
          <w:tcPr>
            <w:tcW w:w="7376" w:type="dxa"/>
            <w:gridSpan w:val="4"/>
            <w:tcBorders>
              <w:top w:val="single" w:sz="4" w:space="0" w:color="auto"/>
              <w:left w:val="single" w:sz="4" w:space="0" w:color="auto"/>
              <w:bottom w:val="single" w:sz="4" w:space="0" w:color="auto"/>
              <w:right w:val="single" w:sz="4" w:space="0" w:color="auto"/>
            </w:tcBorders>
          </w:tcPr>
          <w:p w:rsidR="006F5A76" w:rsidRDefault="006F5A76" w:rsidP="00384A1A">
            <w:pPr>
              <w:jc w:val="center"/>
              <w:rPr>
                <w:b/>
              </w:rPr>
            </w:pPr>
            <w:r>
              <w:rPr>
                <w:b/>
              </w:rPr>
              <w:t>Степень владения</w:t>
            </w:r>
          </w:p>
        </w:tc>
      </w:tr>
      <w:tr w:rsidR="006F5A76" w:rsidTr="00384A1A">
        <w:trPr>
          <w:cantSplit/>
          <w:trHeight w:val="484"/>
        </w:trPr>
        <w:tc>
          <w:tcPr>
            <w:tcW w:w="1980" w:type="dxa"/>
            <w:vMerge/>
            <w:tcBorders>
              <w:left w:val="single" w:sz="4" w:space="0" w:color="auto"/>
              <w:right w:val="single" w:sz="4" w:space="0" w:color="auto"/>
            </w:tcBorders>
          </w:tcPr>
          <w:p w:rsidR="006F5A76" w:rsidRDefault="006F5A76" w:rsidP="00384A1A">
            <w:pPr>
              <w:jc w:val="center"/>
              <w:rPr>
                <w:b/>
              </w:rPr>
            </w:pPr>
          </w:p>
        </w:tc>
        <w:tc>
          <w:tcPr>
            <w:tcW w:w="1886" w:type="dxa"/>
            <w:tcBorders>
              <w:top w:val="single" w:sz="4" w:space="0" w:color="auto"/>
              <w:left w:val="single" w:sz="4" w:space="0" w:color="auto"/>
            </w:tcBorders>
          </w:tcPr>
          <w:p w:rsidR="006F5A76" w:rsidRDefault="006F5A76" w:rsidP="00384A1A">
            <w:pPr>
              <w:jc w:val="center"/>
            </w:pPr>
            <w:r>
              <w:t>чтение</w:t>
            </w:r>
          </w:p>
        </w:tc>
        <w:tc>
          <w:tcPr>
            <w:tcW w:w="1887" w:type="dxa"/>
            <w:tcBorders>
              <w:top w:val="single" w:sz="4" w:space="0" w:color="auto"/>
            </w:tcBorders>
          </w:tcPr>
          <w:p w:rsidR="006F5A76" w:rsidRDefault="006F5A76" w:rsidP="00384A1A">
            <w:pPr>
              <w:jc w:val="center"/>
            </w:pPr>
            <w:r>
              <w:t xml:space="preserve">разговорный </w:t>
            </w:r>
          </w:p>
        </w:tc>
        <w:tc>
          <w:tcPr>
            <w:tcW w:w="1886" w:type="dxa"/>
            <w:tcBorders>
              <w:top w:val="single" w:sz="4" w:space="0" w:color="auto"/>
            </w:tcBorders>
          </w:tcPr>
          <w:p w:rsidR="006F5A76" w:rsidRDefault="006F5A76" w:rsidP="00384A1A">
            <w:pPr>
              <w:jc w:val="center"/>
            </w:pPr>
            <w:r>
              <w:t>письменный</w:t>
            </w:r>
          </w:p>
        </w:tc>
        <w:tc>
          <w:tcPr>
            <w:tcW w:w="1717" w:type="dxa"/>
            <w:tcBorders>
              <w:top w:val="single" w:sz="4" w:space="0" w:color="auto"/>
            </w:tcBorders>
          </w:tcPr>
          <w:p w:rsidR="006F5A76" w:rsidRDefault="006F5A76" w:rsidP="00384A1A">
            <w:pPr>
              <w:jc w:val="center"/>
            </w:pPr>
            <w:r>
              <w:t>специальная лексика (укажите)</w:t>
            </w:r>
          </w:p>
        </w:tc>
      </w:tr>
      <w:tr w:rsidR="006F5A76" w:rsidTr="00384A1A">
        <w:trPr>
          <w:trHeight w:val="180"/>
        </w:trPr>
        <w:tc>
          <w:tcPr>
            <w:tcW w:w="1980" w:type="dxa"/>
          </w:tcPr>
          <w:p w:rsidR="006F5A76" w:rsidRDefault="006F5A76" w:rsidP="00384A1A">
            <w:r>
              <w:t xml:space="preserve">Казахский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pPr>
              <w:jc w:val="both"/>
            </w:pPr>
            <w:r>
              <w:t xml:space="preserve">Русский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t xml:space="preserve">Английский </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r w:rsidR="006F5A76" w:rsidTr="00384A1A">
        <w:trPr>
          <w:trHeight w:val="180"/>
        </w:trPr>
        <w:tc>
          <w:tcPr>
            <w:tcW w:w="1980" w:type="dxa"/>
          </w:tcPr>
          <w:p w:rsidR="006F5A76" w:rsidRDefault="006F5A76" w:rsidP="00384A1A">
            <w:r>
              <w:lastRenderedPageBreak/>
              <w:t>Другой (укажите)</w:t>
            </w:r>
          </w:p>
        </w:tc>
        <w:tc>
          <w:tcPr>
            <w:tcW w:w="1886" w:type="dxa"/>
          </w:tcPr>
          <w:p w:rsidR="006F5A76" w:rsidRDefault="006F5A76" w:rsidP="00384A1A">
            <w:pPr>
              <w:jc w:val="center"/>
              <w:rPr>
                <w:bCs/>
                <w:szCs w:val="22"/>
              </w:rPr>
            </w:pPr>
          </w:p>
        </w:tc>
        <w:tc>
          <w:tcPr>
            <w:tcW w:w="1887" w:type="dxa"/>
          </w:tcPr>
          <w:p w:rsidR="006F5A76" w:rsidRDefault="006F5A76" w:rsidP="00384A1A">
            <w:pPr>
              <w:jc w:val="center"/>
              <w:rPr>
                <w:bCs/>
                <w:szCs w:val="22"/>
              </w:rPr>
            </w:pPr>
          </w:p>
        </w:tc>
        <w:tc>
          <w:tcPr>
            <w:tcW w:w="1886" w:type="dxa"/>
          </w:tcPr>
          <w:p w:rsidR="006F5A76" w:rsidRDefault="006F5A76" w:rsidP="00384A1A">
            <w:pPr>
              <w:jc w:val="center"/>
              <w:rPr>
                <w:bCs/>
                <w:szCs w:val="22"/>
              </w:rPr>
            </w:pPr>
          </w:p>
        </w:tc>
        <w:tc>
          <w:tcPr>
            <w:tcW w:w="1717" w:type="dxa"/>
          </w:tcPr>
          <w:p w:rsidR="006F5A76" w:rsidRDefault="006F5A76" w:rsidP="00384A1A">
            <w:pPr>
              <w:jc w:val="center"/>
              <w:rPr>
                <w:bCs/>
                <w:szCs w:val="22"/>
              </w:rPr>
            </w:pPr>
          </w:p>
        </w:tc>
      </w:tr>
    </w:tbl>
    <w:p w:rsidR="006F5A76" w:rsidRDefault="006F5A76" w:rsidP="006F5A76">
      <w:pPr>
        <w:ind w:firstLine="720"/>
        <w:jc w:val="center"/>
        <w:rPr>
          <w:b/>
        </w:rPr>
      </w:pPr>
    </w:p>
    <w:p w:rsidR="006F5A76" w:rsidRDefault="006F5A76" w:rsidP="006F5A76">
      <w:pPr>
        <w:numPr>
          <w:ilvl w:val="0"/>
          <w:numId w:val="7"/>
        </w:numPr>
        <w:spacing w:after="120"/>
        <w:ind w:left="284" w:hanging="284"/>
        <w:rPr>
          <w:bCs/>
          <w:i/>
          <w:iCs/>
        </w:rPr>
      </w:pPr>
      <w:r>
        <w:rPr>
          <w:b/>
        </w:rPr>
        <w:t>Ученая степень, ученое звание</w:t>
      </w:r>
    </w:p>
    <w:p w:rsidR="006F5A76" w:rsidRDefault="006F5A76" w:rsidP="006F5A76">
      <w:pPr>
        <w:numPr>
          <w:ilvl w:val="0"/>
          <w:numId w:val="7"/>
        </w:numPr>
        <w:rPr>
          <w:bCs/>
          <w:i/>
          <w:iCs/>
        </w:rPr>
      </w:pPr>
      <w:proofErr w:type="gramStart"/>
      <w:r>
        <w:rPr>
          <w:b/>
        </w:rPr>
        <w:t>Публикации, научные труды, изобретения, государственные награды, поощрения, грамоты и т.п.</w:t>
      </w:r>
      <w:proofErr w:type="gramEnd"/>
    </w:p>
    <w:p w:rsidR="006F5A76" w:rsidRDefault="006F5A76" w:rsidP="006F5A76">
      <w:pPr>
        <w:spacing w:before="120"/>
        <w:rPr>
          <w:b/>
        </w:rPr>
      </w:pPr>
      <w:r>
        <w:rPr>
          <w:b/>
        </w:rPr>
        <w:t>16. Навыки работы на компьютере</w:t>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16.1</w:t>
      </w:r>
      <w:r>
        <w:rPr>
          <w:rFonts w:eastAsia="MS Mincho" w:cs="Courier"/>
          <w:i/>
          <w:iCs/>
          <w:color w:val="000000"/>
          <w:lang w:eastAsia="ja-JP"/>
        </w:rPr>
        <w:t xml:space="preserve">  Операционные системы (перечислить)______________________________________________________</w:t>
      </w:r>
    </w:p>
    <w:p w:rsidR="006F5A76" w:rsidRPr="00CB078F" w:rsidRDefault="006F5A76" w:rsidP="006F5A76">
      <w:pPr>
        <w:autoSpaceDE w:val="0"/>
        <w:autoSpaceDN w:val="0"/>
        <w:adjustRightInd w:val="0"/>
        <w:spacing w:line="240" w:lineRule="atLeast"/>
        <w:rPr>
          <w:rFonts w:eastAsia="MS Mincho" w:cs="Courier"/>
          <w:color w:val="000000"/>
          <w:lang w:eastAsia="ja-JP"/>
        </w:rPr>
      </w:pPr>
      <w:r>
        <w:rPr>
          <w:rFonts w:eastAsia="MS Mincho" w:cs="Courier"/>
          <w:color w:val="000000"/>
          <w:lang w:eastAsia="ja-JP"/>
        </w:rPr>
        <w:t xml:space="preserve"> </w:t>
      </w:r>
      <w:r>
        <w:rPr>
          <w:rFonts w:eastAsia="MS Mincho" w:cs="Courier"/>
          <w:color w:val="000000"/>
          <w:lang w:eastAsia="ja-JP"/>
        </w:rPr>
        <w:tab/>
      </w:r>
    </w:p>
    <w:p w:rsidR="006F5A76" w:rsidRDefault="006F5A76" w:rsidP="006F5A76">
      <w:pPr>
        <w:autoSpaceDE w:val="0"/>
        <w:autoSpaceDN w:val="0"/>
        <w:adjustRightInd w:val="0"/>
        <w:spacing w:line="240" w:lineRule="atLeast"/>
        <w:rPr>
          <w:rFonts w:eastAsia="MS Mincho" w:cs="Courier"/>
          <w:i/>
          <w:iCs/>
          <w:color w:val="000000"/>
          <w:lang w:eastAsia="ja-JP"/>
        </w:rPr>
      </w:pPr>
      <w:r>
        <w:rPr>
          <w:rFonts w:eastAsia="MS Mincho" w:cs="Courier"/>
          <w:color w:val="000000"/>
          <w:lang w:eastAsia="ja-JP"/>
        </w:rPr>
        <w:t xml:space="preserve">17.2.  </w:t>
      </w:r>
      <w:r>
        <w:rPr>
          <w:rFonts w:eastAsia="MS Mincho" w:cs="Courier"/>
          <w:i/>
          <w:iCs/>
          <w:color w:val="000000"/>
          <w:lang w:eastAsia="ja-JP"/>
        </w:rPr>
        <w:t>Программы (перечислить)</w:t>
      </w:r>
    </w:p>
    <w:p w:rsidR="006F5A76" w:rsidRPr="00CB078F" w:rsidRDefault="006F5A76" w:rsidP="006F5A76">
      <w:pPr>
        <w:autoSpaceDE w:val="0"/>
        <w:autoSpaceDN w:val="0"/>
        <w:adjustRightInd w:val="0"/>
        <w:spacing w:line="240" w:lineRule="atLeast"/>
      </w:pPr>
      <w:r>
        <w:rPr>
          <w:rFonts w:eastAsia="MS Mincho" w:cs="Courier"/>
          <w:color w:val="000000"/>
          <w:lang w:eastAsia="ja-JP"/>
        </w:rPr>
        <w:t xml:space="preserve">       _________________________________________________________________________________________________________________________________________________________________________________________</w:t>
      </w:r>
    </w:p>
    <w:p w:rsidR="006F5A76" w:rsidRDefault="006F5A76" w:rsidP="006F5A76">
      <w:pPr>
        <w:ind w:firstLine="708"/>
        <w:jc w:val="both"/>
      </w:pPr>
    </w:p>
    <w:p w:rsidR="006F5A76" w:rsidRDefault="006F5A76" w:rsidP="006F5A76">
      <w:pPr>
        <w:numPr>
          <w:ilvl w:val="0"/>
          <w:numId w:val="6"/>
        </w:numPr>
        <w:spacing w:after="120"/>
        <w:ind w:left="357" w:hanging="357"/>
        <w:jc w:val="both"/>
      </w:pPr>
      <w:r>
        <w:rPr>
          <w:b/>
        </w:rPr>
        <w:t>Отношение к воинской обязанности и воинское звание</w:t>
      </w:r>
      <w:r>
        <w:t>:</w:t>
      </w:r>
    </w:p>
    <w:p w:rsidR="006F5A76" w:rsidRDefault="006F5A76" w:rsidP="006F5A76">
      <w:pPr>
        <w:numPr>
          <w:ilvl w:val="0"/>
          <w:numId w:val="6"/>
        </w:numPr>
        <w:spacing w:after="120"/>
        <w:ind w:left="357" w:hanging="357"/>
        <w:rPr>
          <w:b/>
          <w:bCs/>
        </w:rPr>
      </w:pPr>
      <w:r>
        <w:rPr>
          <w:b/>
          <w:bCs/>
        </w:rPr>
        <w:t>Отметки о судимости:</w:t>
      </w:r>
    </w:p>
    <w:p w:rsidR="006F5A76" w:rsidRPr="00CB078F" w:rsidRDefault="006F5A76" w:rsidP="006F5A76">
      <w:pPr>
        <w:numPr>
          <w:ilvl w:val="0"/>
          <w:numId w:val="6"/>
        </w:numPr>
        <w:spacing w:after="120"/>
        <w:ind w:left="357" w:hanging="357"/>
        <w:rPr>
          <w:b/>
        </w:rPr>
      </w:pPr>
      <w:r w:rsidRPr="00CB078F">
        <w:rPr>
          <w:b/>
          <w:bCs/>
        </w:rPr>
        <w:t>Водительское удостоверение</w:t>
      </w:r>
      <w:r>
        <w:rPr>
          <w:b/>
          <w:bCs/>
        </w:rPr>
        <w:t>:</w:t>
      </w:r>
    </w:p>
    <w:p w:rsidR="006F5A76" w:rsidRDefault="006F5A76" w:rsidP="006F5A76">
      <w:pPr>
        <w:numPr>
          <w:ilvl w:val="0"/>
          <w:numId w:val="6"/>
        </w:numPr>
        <w:spacing w:after="120"/>
        <w:ind w:left="357" w:hanging="357"/>
        <w:rPr>
          <w:b/>
          <w:bCs/>
        </w:rPr>
      </w:pPr>
      <w:r>
        <w:rPr>
          <w:b/>
          <w:bCs/>
        </w:rPr>
        <w:t>Готовность к выездам в служебные командировки:</w:t>
      </w:r>
    </w:p>
    <w:p w:rsidR="006F5A76" w:rsidRPr="00642E9C" w:rsidRDefault="006F5A76" w:rsidP="006F5A76">
      <w:pPr>
        <w:numPr>
          <w:ilvl w:val="0"/>
          <w:numId w:val="6"/>
        </w:numPr>
        <w:spacing w:after="120"/>
        <w:ind w:left="357" w:hanging="357"/>
        <w:rPr>
          <w:bCs/>
        </w:rPr>
      </w:pPr>
      <w:r>
        <w:rPr>
          <w:b/>
        </w:rPr>
        <w:t xml:space="preserve">Семейное положение (перечислите членов семьи, в том числе родителей, с указанием даты рождения, фамилии, имени, отчества) </w:t>
      </w:r>
    </w:p>
    <w:p w:rsidR="006F5A76" w:rsidRDefault="006F5A76" w:rsidP="006F5A76">
      <w:pPr>
        <w:numPr>
          <w:ilvl w:val="0"/>
          <w:numId w:val="6"/>
        </w:numPr>
        <w:rPr>
          <w:b/>
        </w:rPr>
      </w:pPr>
      <w:r>
        <w:rPr>
          <w:b/>
        </w:rPr>
        <w:t>Сведения о наличии жилья в городе ………</w:t>
      </w:r>
    </w:p>
    <w:p w:rsidR="006F5A76" w:rsidRDefault="006F5A76" w:rsidP="006F5A76">
      <w:pPr>
        <w:rPr>
          <w:bCs/>
        </w:rPr>
      </w:pPr>
      <w:r w:rsidRPr="00CB078F">
        <w:rPr>
          <w:bCs/>
          <w:sz w:val="28"/>
        </w:rPr>
        <w:sym w:font="Times New Roman" w:char="0098"/>
      </w:r>
      <w:r w:rsidRPr="00CB078F">
        <w:rPr>
          <w:bCs/>
          <w:sz w:val="28"/>
        </w:rPr>
        <w:t xml:space="preserve"> </w:t>
      </w:r>
      <w:r w:rsidRPr="00CB078F">
        <w:rPr>
          <w:bCs/>
        </w:rPr>
        <w:t>имею, на праве собственности</w:t>
      </w:r>
      <w:r>
        <w:rPr>
          <w:bCs/>
        </w:rPr>
        <w:tab/>
      </w:r>
      <w:r>
        <w:rPr>
          <w:bCs/>
        </w:rPr>
        <w:tab/>
      </w:r>
      <w:r>
        <w:rPr>
          <w:bCs/>
        </w:rPr>
        <w:tab/>
      </w:r>
      <w:r>
        <w:rPr>
          <w:bCs/>
          <w:sz w:val="28"/>
        </w:rPr>
        <w:sym w:font="Times New Roman" w:char="0098"/>
      </w:r>
      <w:r>
        <w:rPr>
          <w:bCs/>
          <w:sz w:val="28"/>
        </w:rPr>
        <w:t xml:space="preserve"> </w:t>
      </w:r>
      <w:r>
        <w:rPr>
          <w:bCs/>
        </w:rPr>
        <w:t xml:space="preserve">имею служебное жилье </w:t>
      </w:r>
      <w:r>
        <w:rPr>
          <w:bCs/>
        </w:rPr>
        <w:tab/>
      </w:r>
    </w:p>
    <w:p w:rsidR="006F5A76" w:rsidRDefault="006F5A76" w:rsidP="006F5A76">
      <w:pPr>
        <w:rPr>
          <w:b/>
        </w:rPr>
      </w:pPr>
      <w:r>
        <w:rPr>
          <w:bCs/>
          <w:sz w:val="28"/>
        </w:rPr>
        <w:sym w:font="Times New Roman" w:char="0098"/>
      </w:r>
      <w:r>
        <w:rPr>
          <w:bCs/>
          <w:sz w:val="28"/>
        </w:rPr>
        <w:t xml:space="preserve"> </w:t>
      </w:r>
      <w:r>
        <w:rPr>
          <w:bCs/>
        </w:rPr>
        <w:t xml:space="preserve">имею жилье, приравненное к </w:t>
      </w:r>
      <w:proofErr w:type="gramStart"/>
      <w:r>
        <w:rPr>
          <w:bCs/>
        </w:rPr>
        <w:t>служебному</w:t>
      </w:r>
      <w:proofErr w:type="gramEnd"/>
      <w:r>
        <w:rPr>
          <w:bCs/>
        </w:rPr>
        <w:t xml:space="preserve"> </w:t>
      </w:r>
      <w:r>
        <w:rPr>
          <w:bCs/>
        </w:rPr>
        <w:tab/>
      </w:r>
      <w:r>
        <w:rPr>
          <w:bCs/>
        </w:rPr>
        <w:tab/>
      </w:r>
      <w:r>
        <w:rPr>
          <w:bCs/>
          <w:sz w:val="28"/>
        </w:rPr>
        <w:sym w:font="Times New Roman" w:char="0098"/>
      </w:r>
      <w:r>
        <w:rPr>
          <w:bCs/>
        </w:rPr>
        <w:t xml:space="preserve">  не имею</w:t>
      </w:r>
      <w:r>
        <w:rPr>
          <w:b/>
        </w:rPr>
        <w:t xml:space="preserve"> </w:t>
      </w:r>
    </w:p>
    <w:p w:rsidR="006F5A76" w:rsidRDefault="006F5A76" w:rsidP="006F5A76">
      <w:pPr>
        <w:rPr>
          <w:b/>
        </w:rPr>
      </w:pPr>
    </w:p>
    <w:p w:rsidR="006F5A76" w:rsidRDefault="006F5A76" w:rsidP="006F5A76">
      <w:pPr>
        <w:numPr>
          <w:ilvl w:val="0"/>
          <w:numId w:val="6"/>
        </w:numPr>
        <w:rPr>
          <w:b/>
        </w:rPr>
      </w:pPr>
      <w:r>
        <w:rPr>
          <w:b/>
          <w:bCs/>
        </w:rPr>
        <w:t xml:space="preserve">Вы можете добавить ниже то, что считаете необходимым </w:t>
      </w:r>
    </w:p>
    <w:p w:rsidR="006F5A76" w:rsidRDefault="006F5A76" w:rsidP="006F5A76">
      <w:pPr>
        <w:jc w:val="both"/>
        <w:rPr>
          <w:i/>
          <w:iCs/>
        </w:rPr>
      </w:pPr>
    </w:p>
    <w:p w:rsidR="006F5A76" w:rsidRDefault="006F5A76" w:rsidP="006F5A76">
      <w:pPr>
        <w:jc w:val="both"/>
      </w:pPr>
      <w:r>
        <w:rPr>
          <w:b/>
          <w:bCs/>
        </w:rPr>
        <w:t>Подпись __________________</w:t>
      </w:r>
      <w:r>
        <w:rPr>
          <w:b/>
          <w:bCs/>
        </w:rPr>
        <w:tab/>
      </w:r>
      <w:r>
        <w:rPr>
          <w:b/>
          <w:bCs/>
        </w:rPr>
        <w:tab/>
      </w:r>
      <w:r>
        <w:rPr>
          <w:b/>
          <w:bCs/>
        </w:rPr>
        <w:tab/>
        <w:t>«_____»____________________ 2018г.</w:t>
      </w:r>
    </w:p>
    <w:p w:rsidR="00B13913" w:rsidRPr="00517E5B" w:rsidRDefault="00B13913" w:rsidP="00B13913"/>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Pr="00517E5B" w:rsidRDefault="00B13913" w:rsidP="00B13913">
      <w:pPr>
        <w:rPr>
          <w:lang w:val="kk-KZ"/>
        </w:rPr>
      </w:pPr>
    </w:p>
    <w:p w:rsidR="00B13913" w:rsidRDefault="00B13913" w:rsidP="00517E5B">
      <w:pPr>
        <w:jc w:val="both"/>
        <w:rPr>
          <w:color w:val="000000"/>
        </w:rPr>
      </w:pPr>
    </w:p>
    <w:sectPr w:rsidR="00B13913" w:rsidSect="00162A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65" w:rsidRDefault="003E5265" w:rsidP="008D4985">
      <w:r>
        <w:separator/>
      </w:r>
    </w:p>
  </w:endnote>
  <w:endnote w:type="continuationSeparator" w:id="0">
    <w:p w:rsidR="003E5265" w:rsidRDefault="003E5265" w:rsidP="008D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65" w:rsidRDefault="003E5265" w:rsidP="008D4985">
      <w:r>
        <w:separator/>
      </w:r>
    </w:p>
  </w:footnote>
  <w:footnote w:type="continuationSeparator" w:id="0">
    <w:p w:rsidR="003E5265" w:rsidRDefault="003E5265" w:rsidP="008D4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29B"/>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76259AA"/>
    <w:multiLevelType w:val="hybridMultilevel"/>
    <w:tmpl w:val="FC10B892"/>
    <w:lvl w:ilvl="0" w:tplc="F1E804D6">
      <w:start w:val="1"/>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F24F3C"/>
    <w:multiLevelType w:val="hybridMultilevel"/>
    <w:tmpl w:val="EB5E015A"/>
    <w:lvl w:ilvl="0" w:tplc="8E049E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037C"/>
    <w:multiLevelType w:val="hybridMultilevel"/>
    <w:tmpl w:val="1BBEC5AC"/>
    <w:lvl w:ilvl="0" w:tplc="57641E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BD2FB0"/>
    <w:multiLevelType w:val="hybridMultilevel"/>
    <w:tmpl w:val="44B41B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5D56"/>
    <w:multiLevelType w:val="hybridMultilevel"/>
    <w:tmpl w:val="7FF09556"/>
    <w:lvl w:ilvl="0" w:tplc="AB72C840">
      <w:start w:val="1"/>
      <w:numFmt w:val="decimal"/>
      <w:lvlText w:val="%1)"/>
      <w:lvlJc w:val="left"/>
      <w:pPr>
        <w:ind w:left="928"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D5B4AEF"/>
    <w:multiLevelType w:val="hybridMultilevel"/>
    <w:tmpl w:val="F1D63792"/>
    <w:lvl w:ilvl="0" w:tplc="28AA511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A53A8"/>
    <w:multiLevelType w:val="hybridMultilevel"/>
    <w:tmpl w:val="57864A78"/>
    <w:lvl w:ilvl="0" w:tplc="FEE0614A">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966"/>
        </w:tabs>
        <w:ind w:left="966" w:hanging="360"/>
      </w:pPr>
      <w:rPr>
        <w:rFonts w:cs="Times New Roman"/>
      </w:rPr>
    </w:lvl>
    <w:lvl w:ilvl="2" w:tplc="0419001B" w:tentative="1">
      <w:start w:val="1"/>
      <w:numFmt w:val="lowerRoman"/>
      <w:lvlText w:val="%3."/>
      <w:lvlJc w:val="right"/>
      <w:pPr>
        <w:tabs>
          <w:tab w:val="num" w:pos="1686"/>
        </w:tabs>
        <w:ind w:left="1686" w:hanging="180"/>
      </w:pPr>
      <w:rPr>
        <w:rFonts w:cs="Times New Roman"/>
      </w:rPr>
    </w:lvl>
    <w:lvl w:ilvl="3" w:tplc="0419000F" w:tentative="1">
      <w:start w:val="1"/>
      <w:numFmt w:val="decimal"/>
      <w:lvlText w:val="%4."/>
      <w:lvlJc w:val="left"/>
      <w:pPr>
        <w:tabs>
          <w:tab w:val="num" w:pos="2406"/>
        </w:tabs>
        <w:ind w:left="2406" w:hanging="360"/>
      </w:pPr>
      <w:rPr>
        <w:rFonts w:cs="Times New Roman"/>
      </w:rPr>
    </w:lvl>
    <w:lvl w:ilvl="4" w:tplc="04190019" w:tentative="1">
      <w:start w:val="1"/>
      <w:numFmt w:val="lowerLetter"/>
      <w:lvlText w:val="%5."/>
      <w:lvlJc w:val="left"/>
      <w:pPr>
        <w:tabs>
          <w:tab w:val="num" w:pos="3126"/>
        </w:tabs>
        <w:ind w:left="3126" w:hanging="360"/>
      </w:pPr>
      <w:rPr>
        <w:rFonts w:cs="Times New Roman"/>
      </w:rPr>
    </w:lvl>
    <w:lvl w:ilvl="5" w:tplc="0419001B" w:tentative="1">
      <w:start w:val="1"/>
      <w:numFmt w:val="lowerRoman"/>
      <w:lvlText w:val="%6."/>
      <w:lvlJc w:val="right"/>
      <w:pPr>
        <w:tabs>
          <w:tab w:val="num" w:pos="3846"/>
        </w:tabs>
        <w:ind w:left="3846" w:hanging="180"/>
      </w:pPr>
      <w:rPr>
        <w:rFonts w:cs="Times New Roman"/>
      </w:rPr>
    </w:lvl>
    <w:lvl w:ilvl="6" w:tplc="0419000F" w:tentative="1">
      <w:start w:val="1"/>
      <w:numFmt w:val="decimal"/>
      <w:lvlText w:val="%7."/>
      <w:lvlJc w:val="left"/>
      <w:pPr>
        <w:tabs>
          <w:tab w:val="num" w:pos="4566"/>
        </w:tabs>
        <w:ind w:left="4566" w:hanging="360"/>
      </w:pPr>
      <w:rPr>
        <w:rFonts w:cs="Times New Roman"/>
      </w:rPr>
    </w:lvl>
    <w:lvl w:ilvl="7" w:tplc="04190019" w:tentative="1">
      <w:start w:val="1"/>
      <w:numFmt w:val="lowerLetter"/>
      <w:lvlText w:val="%8."/>
      <w:lvlJc w:val="left"/>
      <w:pPr>
        <w:tabs>
          <w:tab w:val="num" w:pos="5286"/>
        </w:tabs>
        <w:ind w:left="5286" w:hanging="360"/>
      </w:pPr>
      <w:rPr>
        <w:rFonts w:cs="Times New Roman"/>
      </w:rPr>
    </w:lvl>
    <w:lvl w:ilvl="8" w:tplc="0419001B" w:tentative="1">
      <w:start w:val="1"/>
      <w:numFmt w:val="lowerRoman"/>
      <w:lvlText w:val="%9."/>
      <w:lvlJc w:val="right"/>
      <w:pPr>
        <w:tabs>
          <w:tab w:val="num" w:pos="6006"/>
        </w:tabs>
        <w:ind w:left="6006" w:hanging="180"/>
      </w:pPr>
      <w:rPr>
        <w:rFonts w:cs="Times New Roman"/>
      </w:rPr>
    </w:lvl>
  </w:abstractNum>
  <w:abstractNum w:abstractNumId="8">
    <w:nsid w:val="449C471E"/>
    <w:multiLevelType w:val="hybridMultilevel"/>
    <w:tmpl w:val="476C4E00"/>
    <w:lvl w:ilvl="0" w:tplc="B986F1D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6400A"/>
    <w:multiLevelType w:val="hybridMultilevel"/>
    <w:tmpl w:val="44B8B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24D77"/>
    <w:multiLevelType w:val="hybridMultilevel"/>
    <w:tmpl w:val="430C776E"/>
    <w:lvl w:ilvl="0" w:tplc="FEE0614A">
      <w:start w:val="1"/>
      <w:numFmt w:val="bullet"/>
      <w:lvlText w:val=""/>
      <w:lvlJc w:val="left"/>
      <w:pPr>
        <w:tabs>
          <w:tab w:val="num" w:pos="1080"/>
        </w:tabs>
        <w:ind w:left="1080" w:hanging="360"/>
      </w:pPr>
      <w:rPr>
        <w:rFonts w:ascii="Symbol" w:hAnsi="Symbol" w:hint="default"/>
      </w:rPr>
    </w:lvl>
    <w:lvl w:ilvl="1" w:tplc="B5621548">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33E43E3"/>
    <w:multiLevelType w:val="singleLevel"/>
    <w:tmpl w:val="1938C48C"/>
    <w:lvl w:ilvl="0">
      <w:start w:val="1"/>
      <w:numFmt w:val="decimal"/>
      <w:lvlText w:val="%1."/>
      <w:legacy w:legacy="1" w:legacySpace="0" w:legacyIndent="283"/>
      <w:lvlJc w:val="left"/>
      <w:pPr>
        <w:ind w:left="283" w:hanging="283"/>
      </w:pPr>
    </w:lvl>
  </w:abstractNum>
  <w:abstractNum w:abstractNumId="12">
    <w:nsid w:val="59DE5228"/>
    <w:multiLevelType w:val="multilevel"/>
    <w:tmpl w:val="7C72A6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3"/>
      <w:numFmt w:val="decimal"/>
      <w:lvlText w:val="3.%2"/>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2DE2FBD"/>
    <w:multiLevelType w:val="hybridMultilevel"/>
    <w:tmpl w:val="341A325A"/>
    <w:lvl w:ilvl="0" w:tplc="3118CBB6">
      <w:start w:val="1"/>
      <w:numFmt w:val="decimal"/>
      <w:lvlText w:val="%1."/>
      <w:lvlJc w:val="left"/>
      <w:pPr>
        <w:tabs>
          <w:tab w:val="num" w:pos="1080"/>
        </w:tabs>
        <w:ind w:left="1080" w:hanging="360"/>
      </w:pPr>
      <w:rPr>
        <w:rFonts w:cs="Times New Roman" w:hint="default"/>
        <w:i w:val="0"/>
      </w:rPr>
    </w:lvl>
    <w:lvl w:ilvl="1" w:tplc="1484810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3B7244A"/>
    <w:multiLevelType w:val="singleLevel"/>
    <w:tmpl w:val="B9709CA6"/>
    <w:lvl w:ilvl="0">
      <w:start w:val="1"/>
      <w:numFmt w:val="decimal"/>
      <w:lvlText w:val="%1."/>
      <w:legacy w:legacy="1" w:legacySpace="0" w:legacyIndent="283"/>
      <w:lvlJc w:val="left"/>
      <w:pPr>
        <w:ind w:left="283" w:hanging="283"/>
      </w:pPr>
    </w:lvl>
  </w:abstractNum>
  <w:abstractNum w:abstractNumId="15">
    <w:nsid w:val="63EA58A5"/>
    <w:multiLevelType w:val="hybridMultilevel"/>
    <w:tmpl w:val="D012C5FE"/>
    <w:lvl w:ilvl="0" w:tplc="15EA2E4E">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6">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C926F80"/>
    <w:multiLevelType w:val="multilevel"/>
    <w:tmpl w:val="04DCCFD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EF34099"/>
    <w:multiLevelType w:val="hybridMultilevel"/>
    <w:tmpl w:val="86AC077E"/>
    <w:lvl w:ilvl="0" w:tplc="E556B97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13F4ED1"/>
    <w:multiLevelType w:val="hybridMultilevel"/>
    <w:tmpl w:val="EB3035C8"/>
    <w:lvl w:ilvl="0" w:tplc="FB46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3675FD"/>
    <w:multiLevelType w:val="hybridMultilevel"/>
    <w:tmpl w:val="E960CDAE"/>
    <w:lvl w:ilvl="0" w:tplc="B93830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8D3C29"/>
    <w:multiLevelType w:val="hybridMultilevel"/>
    <w:tmpl w:val="A6360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D28CD"/>
    <w:multiLevelType w:val="hybridMultilevel"/>
    <w:tmpl w:val="A2867746"/>
    <w:lvl w:ilvl="0" w:tplc="628036EC">
      <w:start w:val="17"/>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4"/>
  </w:num>
  <w:num w:numId="5">
    <w:abstractNumId w:val="14"/>
    <w:lvlOverride w:ilvl="0">
      <w:lvl w:ilvl="0">
        <w:start w:val="1"/>
        <w:numFmt w:val="decimal"/>
        <w:lvlText w:val="%1."/>
        <w:legacy w:legacy="1" w:legacySpace="0" w:legacyIndent="283"/>
        <w:lvlJc w:val="left"/>
        <w:pPr>
          <w:ind w:left="283" w:hanging="283"/>
        </w:pPr>
      </w:lvl>
    </w:lvlOverride>
  </w:num>
  <w:num w:numId="6">
    <w:abstractNumId w:val="22"/>
  </w:num>
  <w:num w:numId="7">
    <w:abstractNumId w:val="16"/>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8">
    <w:abstractNumId w:val="5"/>
  </w:num>
  <w:num w:numId="9">
    <w:abstractNumId w:val="7"/>
  </w:num>
  <w:num w:numId="10">
    <w:abstractNumId w:val="6"/>
  </w:num>
  <w:num w:numId="11">
    <w:abstractNumId w:val="20"/>
  </w:num>
  <w:num w:numId="12">
    <w:abstractNumId w:val="13"/>
  </w:num>
  <w:num w:numId="13">
    <w:abstractNumId w:val="1"/>
  </w:num>
  <w:num w:numId="14">
    <w:abstractNumId w:val="19"/>
  </w:num>
  <w:num w:numId="15">
    <w:abstractNumId w:val="10"/>
  </w:num>
  <w:num w:numId="16">
    <w:abstractNumId w:val="21"/>
  </w:num>
  <w:num w:numId="17">
    <w:abstractNumId w:val="9"/>
  </w:num>
  <w:num w:numId="18">
    <w:abstractNumId w:val="0"/>
  </w:num>
  <w:num w:numId="19">
    <w:abstractNumId w:val="2"/>
  </w:num>
  <w:num w:numId="20">
    <w:abstractNumId w:val="4"/>
  </w:num>
  <w:num w:numId="21">
    <w:abstractNumId w:val="18"/>
  </w:num>
  <w:num w:numId="22">
    <w:abstractNumId w:val="15"/>
  </w:num>
  <w:num w:numId="23">
    <w:abstractNumId w:val="12"/>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97"/>
    <w:rsid w:val="00052280"/>
    <w:rsid w:val="00052AF2"/>
    <w:rsid w:val="00073FDA"/>
    <w:rsid w:val="00092001"/>
    <w:rsid w:val="00097879"/>
    <w:rsid w:val="000C025E"/>
    <w:rsid w:val="000C4D63"/>
    <w:rsid w:val="00114DCA"/>
    <w:rsid w:val="00116809"/>
    <w:rsid w:val="00122D2D"/>
    <w:rsid w:val="0015461F"/>
    <w:rsid w:val="00162A93"/>
    <w:rsid w:val="00186261"/>
    <w:rsid w:val="00194988"/>
    <w:rsid w:val="001A2C6E"/>
    <w:rsid w:val="001C2CD6"/>
    <w:rsid w:val="001C7F73"/>
    <w:rsid w:val="001E623B"/>
    <w:rsid w:val="0022395B"/>
    <w:rsid w:val="0024413F"/>
    <w:rsid w:val="002442CE"/>
    <w:rsid w:val="00257480"/>
    <w:rsid w:val="002700ED"/>
    <w:rsid w:val="00274354"/>
    <w:rsid w:val="002B0F8E"/>
    <w:rsid w:val="00305BF3"/>
    <w:rsid w:val="0031048D"/>
    <w:rsid w:val="003168B5"/>
    <w:rsid w:val="00330A17"/>
    <w:rsid w:val="0036351A"/>
    <w:rsid w:val="003B61FE"/>
    <w:rsid w:val="003E5265"/>
    <w:rsid w:val="003F2521"/>
    <w:rsid w:val="00431363"/>
    <w:rsid w:val="004339A5"/>
    <w:rsid w:val="00434717"/>
    <w:rsid w:val="00441EB5"/>
    <w:rsid w:val="004537CD"/>
    <w:rsid w:val="004673F0"/>
    <w:rsid w:val="004677DC"/>
    <w:rsid w:val="004C481D"/>
    <w:rsid w:val="004E2873"/>
    <w:rsid w:val="00505182"/>
    <w:rsid w:val="00507F6C"/>
    <w:rsid w:val="00517E5B"/>
    <w:rsid w:val="00520F70"/>
    <w:rsid w:val="00522E42"/>
    <w:rsid w:val="0055646D"/>
    <w:rsid w:val="005B353A"/>
    <w:rsid w:val="005B792F"/>
    <w:rsid w:val="005E75B9"/>
    <w:rsid w:val="00611963"/>
    <w:rsid w:val="00622CA6"/>
    <w:rsid w:val="00625BE2"/>
    <w:rsid w:val="00642081"/>
    <w:rsid w:val="0064409A"/>
    <w:rsid w:val="006521C4"/>
    <w:rsid w:val="006810AC"/>
    <w:rsid w:val="006C40CC"/>
    <w:rsid w:val="006F5A76"/>
    <w:rsid w:val="006F7506"/>
    <w:rsid w:val="00714AF7"/>
    <w:rsid w:val="00716691"/>
    <w:rsid w:val="00731604"/>
    <w:rsid w:val="00755394"/>
    <w:rsid w:val="007B0DC5"/>
    <w:rsid w:val="007C1B1C"/>
    <w:rsid w:val="007D07BA"/>
    <w:rsid w:val="0080037C"/>
    <w:rsid w:val="00807E11"/>
    <w:rsid w:val="0081487D"/>
    <w:rsid w:val="008421C5"/>
    <w:rsid w:val="00884B57"/>
    <w:rsid w:val="008B6804"/>
    <w:rsid w:val="008D4985"/>
    <w:rsid w:val="008E4A93"/>
    <w:rsid w:val="00902FF5"/>
    <w:rsid w:val="009669E2"/>
    <w:rsid w:val="00985C56"/>
    <w:rsid w:val="009C77B8"/>
    <w:rsid w:val="009E5051"/>
    <w:rsid w:val="00A27196"/>
    <w:rsid w:val="00A32BC7"/>
    <w:rsid w:val="00A40870"/>
    <w:rsid w:val="00A57A9B"/>
    <w:rsid w:val="00A801ED"/>
    <w:rsid w:val="00AB3D93"/>
    <w:rsid w:val="00AD0B7F"/>
    <w:rsid w:val="00AF55E2"/>
    <w:rsid w:val="00B13913"/>
    <w:rsid w:val="00B13B6C"/>
    <w:rsid w:val="00B9670B"/>
    <w:rsid w:val="00BB2E7A"/>
    <w:rsid w:val="00BC638F"/>
    <w:rsid w:val="00BD270F"/>
    <w:rsid w:val="00C06EF9"/>
    <w:rsid w:val="00C446EE"/>
    <w:rsid w:val="00C517D7"/>
    <w:rsid w:val="00C52C03"/>
    <w:rsid w:val="00C91D78"/>
    <w:rsid w:val="00C957C7"/>
    <w:rsid w:val="00CA2E3F"/>
    <w:rsid w:val="00CE7FEB"/>
    <w:rsid w:val="00D36DB1"/>
    <w:rsid w:val="00D370E5"/>
    <w:rsid w:val="00D721C0"/>
    <w:rsid w:val="00D76B89"/>
    <w:rsid w:val="00D81420"/>
    <w:rsid w:val="00D94A4A"/>
    <w:rsid w:val="00D958A3"/>
    <w:rsid w:val="00DA7E2C"/>
    <w:rsid w:val="00DB3D23"/>
    <w:rsid w:val="00DC54C5"/>
    <w:rsid w:val="00DD6759"/>
    <w:rsid w:val="00DF0B97"/>
    <w:rsid w:val="00E44915"/>
    <w:rsid w:val="00E7605E"/>
    <w:rsid w:val="00E83093"/>
    <w:rsid w:val="00EB5BC2"/>
    <w:rsid w:val="00EB6132"/>
    <w:rsid w:val="00F10334"/>
    <w:rsid w:val="00F1399D"/>
    <w:rsid w:val="00F222A9"/>
    <w:rsid w:val="00F30BE0"/>
    <w:rsid w:val="00F37894"/>
    <w:rsid w:val="00F40639"/>
    <w:rsid w:val="00F455AC"/>
    <w:rsid w:val="00F47867"/>
    <w:rsid w:val="00F576F4"/>
    <w:rsid w:val="00F61993"/>
    <w:rsid w:val="00F775E5"/>
    <w:rsid w:val="00FC19E9"/>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9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F0B97"/>
    <w:pPr>
      <w:keepNext/>
      <w:spacing w:before="240" w:after="60"/>
      <w:outlineLvl w:val="2"/>
    </w:pPr>
    <w:rPr>
      <w:rFonts w:ascii="Cambria" w:hAnsi="Cambria"/>
      <w:b/>
      <w:bCs/>
      <w:sz w:val="26"/>
      <w:szCs w:val="26"/>
    </w:rPr>
  </w:style>
  <w:style w:type="paragraph" w:styleId="9">
    <w:name w:val="heading 9"/>
    <w:basedOn w:val="a"/>
    <w:next w:val="a"/>
    <w:link w:val="90"/>
    <w:uiPriority w:val="9"/>
    <w:semiHidden/>
    <w:unhideWhenUsed/>
    <w:qFormat/>
    <w:rsid w:val="006F75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B97"/>
    <w:rPr>
      <w:rFonts w:ascii="Cambria" w:eastAsia="Times New Roman" w:hAnsi="Cambria" w:cs="Times New Roman"/>
      <w:b/>
      <w:bCs/>
      <w:sz w:val="26"/>
      <w:szCs w:val="26"/>
      <w:lang w:eastAsia="ru-RU"/>
    </w:rPr>
  </w:style>
  <w:style w:type="paragraph" w:styleId="21">
    <w:name w:val="Body Text Indent 2"/>
    <w:basedOn w:val="a"/>
    <w:link w:val="22"/>
    <w:uiPriority w:val="99"/>
    <w:qFormat/>
    <w:rsid w:val="00DF0B97"/>
    <w:pPr>
      <w:ind w:left="720"/>
    </w:pPr>
    <w:rPr>
      <w:rFonts w:ascii="Arial(K)" w:hAnsi="Arial(K)"/>
      <w:b/>
      <w:bCs/>
      <w:sz w:val="28"/>
    </w:rPr>
  </w:style>
  <w:style w:type="character" w:customStyle="1" w:styleId="22">
    <w:name w:val="Основной текст с отступом 2 Знак"/>
    <w:basedOn w:val="a0"/>
    <w:link w:val="21"/>
    <w:uiPriority w:val="99"/>
    <w:rsid w:val="00DF0B97"/>
    <w:rPr>
      <w:rFonts w:ascii="Arial(K)" w:eastAsia="Times New Roman" w:hAnsi="Arial(K)" w:cs="Times New Roman"/>
      <w:b/>
      <w:bCs/>
      <w:sz w:val="28"/>
      <w:szCs w:val="24"/>
      <w:lang w:eastAsia="ru-RU"/>
    </w:rPr>
  </w:style>
  <w:style w:type="character" w:styleId="a3">
    <w:name w:val="Hyperlink"/>
    <w:rsid w:val="00DF0B97"/>
    <w:rPr>
      <w:color w:val="0000FF"/>
      <w:u w:val="single"/>
    </w:rPr>
  </w:style>
  <w:style w:type="paragraph" w:customStyle="1" w:styleId="a4">
    <w:name w:val="Готовый"/>
    <w:basedOn w:val="a"/>
    <w:rsid w:val="00DF0B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DF0B97"/>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DF0B97"/>
    <w:rPr>
      <w:rFonts w:ascii="Times New Roman" w:eastAsia="Times New Roman" w:hAnsi="Times New Roman" w:cs="Times New Roman"/>
      <w:sz w:val="24"/>
      <w:szCs w:val="24"/>
      <w:lang w:eastAsia="ru-RU"/>
    </w:rPr>
  </w:style>
  <w:style w:type="character" w:customStyle="1" w:styleId="a7">
    <w:name w:val="Основной текст_"/>
    <w:link w:val="12"/>
    <w:rsid w:val="00DF0B97"/>
    <w:rPr>
      <w:sz w:val="27"/>
      <w:szCs w:val="27"/>
      <w:shd w:val="clear" w:color="auto" w:fill="FFFFFF"/>
    </w:rPr>
  </w:style>
  <w:style w:type="paragraph" w:customStyle="1" w:styleId="12">
    <w:name w:val="Основной текст12"/>
    <w:basedOn w:val="a"/>
    <w:link w:val="a7"/>
    <w:qFormat/>
    <w:rsid w:val="00DF0B97"/>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8">
    <w:name w:val="No Spacing"/>
    <w:link w:val="a9"/>
    <w:qFormat/>
    <w:rsid w:val="00DF0B97"/>
    <w:pPr>
      <w:widowControl w:val="0"/>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link w:val="a8"/>
    <w:rsid w:val="00DF0B97"/>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8D4985"/>
    <w:pPr>
      <w:tabs>
        <w:tab w:val="center" w:pos="4677"/>
        <w:tab w:val="right" w:pos="9355"/>
      </w:tabs>
    </w:pPr>
  </w:style>
  <w:style w:type="character" w:customStyle="1" w:styleId="ab">
    <w:name w:val="Верхний колонтитул Знак"/>
    <w:basedOn w:val="a0"/>
    <w:link w:val="aa"/>
    <w:uiPriority w:val="99"/>
    <w:rsid w:val="008D4985"/>
    <w:rPr>
      <w:rFonts w:ascii="Times New Roman" w:eastAsia="Times New Roman" w:hAnsi="Times New Roman" w:cs="Times New Roman"/>
      <w:sz w:val="24"/>
      <w:szCs w:val="24"/>
      <w:lang w:eastAsia="ru-RU"/>
    </w:rPr>
  </w:style>
  <w:style w:type="paragraph" w:styleId="ac">
    <w:name w:val="footer"/>
    <w:basedOn w:val="a"/>
    <w:link w:val="ad"/>
    <w:unhideWhenUsed/>
    <w:rsid w:val="008D4985"/>
    <w:pPr>
      <w:tabs>
        <w:tab w:val="center" w:pos="4677"/>
        <w:tab w:val="right" w:pos="9355"/>
      </w:tabs>
    </w:pPr>
  </w:style>
  <w:style w:type="character" w:customStyle="1" w:styleId="ad">
    <w:name w:val="Нижний колонтитул Знак"/>
    <w:basedOn w:val="a0"/>
    <w:link w:val="ac"/>
    <w:uiPriority w:val="99"/>
    <w:rsid w:val="008D498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22E42"/>
    <w:rPr>
      <w:rFonts w:ascii="Tahoma" w:hAnsi="Tahoma" w:cs="Tahoma"/>
      <w:sz w:val="16"/>
      <w:szCs w:val="16"/>
    </w:rPr>
  </w:style>
  <w:style w:type="character" w:customStyle="1" w:styleId="af">
    <w:name w:val="Текст выноски Знак"/>
    <w:basedOn w:val="a0"/>
    <w:link w:val="ae"/>
    <w:uiPriority w:val="99"/>
    <w:semiHidden/>
    <w:rsid w:val="00522E42"/>
    <w:rPr>
      <w:rFonts w:ascii="Tahoma" w:eastAsia="Times New Roman" w:hAnsi="Tahoma" w:cs="Tahoma"/>
      <w:sz w:val="16"/>
      <w:szCs w:val="16"/>
      <w:lang w:eastAsia="ru-RU"/>
    </w:rPr>
  </w:style>
  <w:style w:type="character" w:customStyle="1" w:styleId="10">
    <w:name w:val="Заголовок 1 Знак"/>
    <w:basedOn w:val="a0"/>
    <w:link w:val="1"/>
    <w:uiPriority w:val="9"/>
    <w:rsid w:val="006F5A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F5A76"/>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semiHidden/>
    <w:rsid w:val="006F5A76"/>
    <w:pPr>
      <w:spacing w:after="120"/>
    </w:pPr>
    <w:rPr>
      <w:sz w:val="16"/>
      <w:szCs w:val="16"/>
    </w:rPr>
  </w:style>
  <w:style w:type="character" w:customStyle="1" w:styleId="32">
    <w:name w:val="Основной текст 3 Знак"/>
    <w:basedOn w:val="a0"/>
    <w:link w:val="31"/>
    <w:semiHidden/>
    <w:rsid w:val="006F5A76"/>
    <w:rPr>
      <w:rFonts w:ascii="Times New Roman" w:eastAsia="Times New Roman" w:hAnsi="Times New Roman" w:cs="Times New Roman"/>
      <w:sz w:val="16"/>
      <w:szCs w:val="16"/>
      <w:lang w:eastAsia="ru-RU"/>
    </w:rPr>
  </w:style>
  <w:style w:type="paragraph" w:styleId="af0">
    <w:name w:val="Body Text Indent"/>
    <w:basedOn w:val="a"/>
    <w:link w:val="af1"/>
    <w:semiHidden/>
    <w:rsid w:val="006F5A76"/>
    <w:pPr>
      <w:spacing w:after="120"/>
      <w:ind w:left="283"/>
    </w:pPr>
    <w:rPr>
      <w:sz w:val="20"/>
      <w:szCs w:val="20"/>
    </w:rPr>
  </w:style>
  <w:style w:type="character" w:customStyle="1" w:styleId="af1">
    <w:name w:val="Основной текст с отступом Знак"/>
    <w:basedOn w:val="a0"/>
    <w:link w:val="af0"/>
    <w:semiHidden/>
    <w:rsid w:val="006F5A76"/>
    <w:rPr>
      <w:rFonts w:ascii="Times New Roman" w:eastAsia="Times New Roman" w:hAnsi="Times New Roman" w:cs="Times New Roman"/>
      <w:sz w:val="20"/>
      <w:szCs w:val="20"/>
      <w:lang w:eastAsia="ru-RU"/>
    </w:rPr>
  </w:style>
  <w:style w:type="paragraph" w:styleId="af2">
    <w:name w:val="List Paragraph"/>
    <w:basedOn w:val="a"/>
    <w:uiPriority w:val="34"/>
    <w:qFormat/>
    <w:rsid w:val="00AD0B7F"/>
    <w:pPr>
      <w:ind w:left="720"/>
      <w:contextualSpacing/>
    </w:pPr>
  </w:style>
  <w:style w:type="character" w:customStyle="1" w:styleId="90">
    <w:name w:val="Заголовок 9 Знак"/>
    <w:basedOn w:val="a0"/>
    <w:link w:val="9"/>
    <w:uiPriority w:val="99"/>
    <w:rsid w:val="006F7506"/>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496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99">
          <w:marLeft w:val="0"/>
          <w:marRight w:val="0"/>
          <w:marTop w:val="0"/>
          <w:marBottom w:val="0"/>
          <w:divBdr>
            <w:top w:val="none" w:sz="0" w:space="0" w:color="auto"/>
            <w:left w:val="none" w:sz="0" w:space="0" w:color="auto"/>
            <w:bottom w:val="none" w:sz="0" w:space="0" w:color="auto"/>
            <w:right w:val="none" w:sz="0" w:space="0" w:color="auto"/>
          </w:divBdr>
        </w:div>
      </w:divsChild>
    </w:div>
    <w:div w:id="2123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rm@dari.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9933-BEEC-463A-8320-B00C512B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1369</Words>
  <Characters>7807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Сейткеримова Айжан Асылхановна</cp:lastModifiedBy>
  <cp:revision>3</cp:revision>
  <cp:lastPrinted>2019-06-05T06:43:00Z</cp:lastPrinted>
  <dcterms:created xsi:type="dcterms:W3CDTF">2019-06-05T08:51:00Z</dcterms:created>
  <dcterms:modified xsi:type="dcterms:W3CDTF">2019-06-05T08:51:00Z</dcterms:modified>
</cp:coreProperties>
</file>