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D8" w:rsidRDefault="003603D8" w:rsidP="003603D8">
      <w:pPr>
        <w:spacing w:before="120" w:after="120" w:line="240" w:lineRule="auto"/>
        <w:jc w:val="right"/>
      </w:pPr>
      <w:bookmarkStart w:id="0" w:name="646052982"/>
      <w:r>
        <w:rPr>
          <w:rFonts w:ascii="Times New Roman" w:hAnsi="Times New Roman"/>
          <w:b/>
          <w:color w:val="808080"/>
          <w:sz w:val="24"/>
        </w:rPr>
        <w:t xml:space="preserve">ИС </w:t>
      </w:r>
      <w:proofErr w:type="spellStart"/>
      <w:r>
        <w:rPr>
          <w:rFonts w:ascii="Times New Roman" w:hAnsi="Times New Roman"/>
          <w:b/>
          <w:color w:val="808080"/>
          <w:sz w:val="24"/>
        </w:rPr>
        <w:t>BestProfi</w:t>
      </w:r>
      <w:proofErr w:type="spellEnd"/>
      <w:r>
        <w:rPr>
          <w:rFonts w:ascii="Times New Roman" w:hAnsi="Times New Roman"/>
          <w:b/>
          <w:color w:val="808080"/>
          <w:sz w:val="24"/>
        </w:rPr>
        <w:t xml:space="preserve"> © 16.05.2019</w:t>
      </w:r>
    </w:p>
    <w:p w:rsidR="003603D8" w:rsidRDefault="003603D8" w:rsidP="003603D8">
      <w:pPr>
        <w:spacing w:after="0" w:line="240" w:lineRule="auto"/>
        <w:jc w:val="center"/>
      </w:pPr>
      <w:bookmarkStart w:id="1" w:name="477967519"/>
      <w:r>
        <w:rPr>
          <w:rFonts w:ascii="Times New Roman" w:hAnsi="Times New Roman"/>
          <w:b/>
          <w:color w:val="000000"/>
          <w:sz w:val="24"/>
        </w:rPr>
        <w:t>Об утверждении Правил проведения экспертизы лекарственных средств и медици</w:t>
      </w:r>
      <w:r>
        <w:rPr>
          <w:rFonts w:ascii="Times New Roman" w:hAnsi="Times New Roman"/>
          <w:b/>
          <w:color w:val="000000"/>
          <w:sz w:val="24"/>
        </w:rPr>
        <w:t>н</w:t>
      </w:r>
      <w:r>
        <w:rPr>
          <w:rFonts w:ascii="Times New Roman" w:hAnsi="Times New Roman"/>
          <w:b/>
          <w:color w:val="000000"/>
          <w:sz w:val="24"/>
        </w:rPr>
        <w:t>ских изделий</w:t>
      </w:r>
      <w:r>
        <w:br/>
      </w:r>
      <w:r>
        <w:rPr>
          <w:rFonts w:ascii="Times New Roman" w:hAnsi="Times New Roman"/>
          <w:b/>
          <w:color w:val="000000"/>
          <w:sz w:val="24"/>
        </w:rPr>
        <w:t>Приказ Министра здравоохранения Республики Казахстан от 18 ноября 2009 года № 736.</w:t>
      </w:r>
    </w:p>
    <w:p w:rsidR="003603D8" w:rsidRDefault="003603D8" w:rsidP="003603D8">
      <w:pPr>
        <w:spacing w:after="0" w:line="240" w:lineRule="auto"/>
        <w:jc w:val="center"/>
      </w:pPr>
      <w:r>
        <w:rPr>
          <w:rFonts w:ascii="Times New Roman" w:hAnsi="Times New Roman"/>
          <w:b/>
          <w:i/>
          <w:color w:val="FF0000"/>
          <w:sz w:val="24"/>
        </w:rPr>
        <w:t>Заголовок Настоящего Приказа изложен в новой редакции Приказа Министра здрав</w:t>
      </w:r>
      <w:r>
        <w:rPr>
          <w:rFonts w:ascii="Times New Roman" w:hAnsi="Times New Roman"/>
          <w:b/>
          <w:i/>
          <w:color w:val="FF0000"/>
          <w:sz w:val="24"/>
        </w:rPr>
        <w:t>о</w:t>
      </w:r>
      <w:r>
        <w:rPr>
          <w:rFonts w:ascii="Times New Roman" w:hAnsi="Times New Roman"/>
          <w:b/>
          <w:i/>
          <w:color w:val="FF0000"/>
          <w:sz w:val="24"/>
        </w:rPr>
        <w:t>охранения РК от 19.04.2019 г. № Қ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ДСМ-43 (см. редакцию от </w:t>
      </w:r>
      <w:hyperlink r:id="rId8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15.06.2018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(изменение вводится в действие с 15.05.2019 г.)</w:t>
      </w:r>
    </w:p>
    <w:p w:rsidR="003603D8" w:rsidRDefault="003603D8" w:rsidP="003603D8">
      <w:pPr>
        <w:spacing w:after="0" w:line="240" w:lineRule="auto"/>
        <w:jc w:val="center"/>
      </w:pPr>
      <w:bookmarkStart w:id="2" w:name="564764592"/>
      <w:bookmarkEnd w:id="1"/>
      <w:r>
        <w:rPr>
          <w:rFonts w:ascii="Times New Roman" w:hAnsi="Times New Roman"/>
          <w:i/>
          <w:color w:val="FF0000"/>
          <w:sz w:val="24"/>
        </w:rPr>
        <w:t>Редакция с изменениями и дополнениями по состоянию на 15.05.2019 г.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" w:name="542309451"/>
      <w:bookmarkEnd w:id="2"/>
      <w:r>
        <w:rPr>
          <w:rFonts w:ascii="Times New Roman" w:hAnsi="Times New Roman"/>
          <w:color w:val="000000"/>
          <w:sz w:val="24"/>
        </w:rPr>
        <w:t xml:space="preserve">В соответствии со статьями </w:t>
      </w:r>
      <w:hyperlink r:id="rId9">
        <w:r>
          <w:rPr>
            <w:rFonts w:ascii="Times New Roman" w:hAnsi="Times New Roman"/>
            <w:color w:val="007FCC"/>
            <w:sz w:val="24"/>
            <w:u w:val="single"/>
          </w:rPr>
          <w:t>63</w:t>
        </w:r>
      </w:hyperlink>
      <w:r>
        <w:rPr>
          <w:rFonts w:ascii="Times New Roman" w:hAnsi="Times New Roman"/>
          <w:color w:val="000000"/>
          <w:sz w:val="24"/>
        </w:rPr>
        <w:t xml:space="preserve"> и </w:t>
      </w:r>
      <w:hyperlink r:id="rId10">
        <w:r>
          <w:rPr>
            <w:rFonts w:ascii="Times New Roman" w:hAnsi="Times New Roman"/>
            <w:color w:val="007FCC"/>
            <w:sz w:val="24"/>
            <w:u w:val="single"/>
          </w:rPr>
          <w:t>71</w:t>
        </w:r>
      </w:hyperlink>
      <w:r>
        <w:rPr>
          <w:rFonts w:ascii="Times New Roman" w:hAnsi="Times New Roman"/>
          <w:color w:val="000000"/>
          <w:sz w:val="24"/>
        </w:rPr>
        <w:t xml:space="preserve"> Кодекса Республики Казахстан от 18 сентября 2009 года "</w:t>
      </w:r>
      <w:hyperlink r:id="rId11">
        <w:r>
          <w:rPr>
            <w:rFonts w:ascii="Times New Roman" w:hAnsi="Times New Roman"/>
            <w:color w:val="007FCC"/>
            <w:sz w:val="24"/>
            <w:u w:val="single"/>
          </w:rPr>
          <w:t>О здоровье народа и системе здравоохранения</w:t>
        </w:r>
      </w:hyperlink>
      <w:r>
        <w:rPr>
          <w:rFonts w:ascii="Times New Roman" w:hAnsi="Times New Roman"/>
          <w:color w:val="000000"/>
          <w:sz w:val="24"/>
        </w:rPr>
        <w:t>" ПРИКАЗЫВАЮ:</w:t>
      </w:r>
    </w:p>
    <w:p w:rsidR="003603D8" w:rsidRDefault="003603D8" w:rsidP="003603D8">
      <w:pPr>
        <w:spacing w:after="0" w:line="240" w:lineRule="auto"/>
        <w:ind w:firstLine="500"/>
        <w:jc w:val="both"/>
      </w:pPr>
      <w:bookmarkStart w:id="4" w:name="542309452"/>
      <w:bookmarkEnd w:id="3"/>
      <w:r>
        <w:rPr>
          <w:rFonts w:ascii="Times New Roman" w:hAnsi="Times New Roman"/>
          <w:color w:val="000000"/>
          <w:sz w:val="24"/>
        </w:rPr>
        <w:t>1. Утвердить:</w:t>
      </w:r>
    </w:p>
    <w:p w:rsidR="003603D8" w:rsidRDefault="003603D8" w:rsidP="003603D8">
      <w:pPr>
        <w:spacing w:after="0" w:line="240" w:lineRule="auto"/>
        <w:jc w:val="both"/>
      </w:pPr>
      <w:r>
        <w:rPr>
          <w:rFonts w:ascii="Times New Roman" w:hAnsi="Times New Roman"/>
          <w:i/>
          <w:color w:val="FF0000"/>
          <w:sz w:val="24"/>
        </w:rPr>
        <w:t>Пункт 1 изложен в новой редакции Приказа Министра здравоохранения РК от 19.04.2019 г. № Қ</w:t>
      </w:r>
      <w:proofErr w:type="gramStart"/>
      <w:r>
        <w:rPr>
          <w:rFonts w:ascii="Times New Roman" w:hAnsi="Times New Roman"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i/>
          <w:color w:val="FF0000"/>
          <w:sz w:val="24"/>
        </w:rPr>
        <w:t xml:space="preserve"> ДСМ-43 (см. редакцию от </w:t>
      </w:r>
      <w:hyperlink r:id="rId12">
        <w:r>
          <w:rPr>
            <w:rFonts w:ascii="Times New Roman" w:hAnsi="Times New Roman"/>
            <w:i/>
            <w:color w:val="007FCC"/>
            <w:sz w:val="24"/>
            <w:u w:val="single"/>
          </w:rPr>
          <w:t>15.06.2018</w:t>
        </w:r>
      </w:hyperlink>
      <w:r>
        <w:rPr>
          <w:rFonts w:ascii="Times New Roman" w:hAnsi="Times New Roman"/>
          <w:i/>
          <w:color w:val="FF0000"/>
          <w:sz w:val="24"/>
        </w:rPr>
        <w:t xml:space="preserve"> г.) (изменение вводится в действие с 15.05.2019 г.)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" w:name="542309453"/>
      <w:bookmarkEnd w:id="4"/>
      <w:r>
        <w:rPr>
          <w:rFonts w:ascii="Times New Roman" w:hAnsi="Times New Roman"/>
          <w:color w:val="000000"/>
          <w:sz w:val="24"/>
        </w:rPr>
        <w:t xml:space="preserve">1) Правила проведения экспертизы лекарственных средств согласно </w:t>
      </w:r>
      <w:hyperlink r:id="rId13">
        <w:r>
          <w:rPr>
            <w:rFonts w:ascii="Times New Roman" w:hAnsi="Times New Roman"/>
            <w:color w:val="007FCC"/>
            <w:sz w:val="24"/>
            <w:u w:val="single"/>
          </w:rPr>
          <w:t>приложению 1</w:t>
        </w:r>
      </w:hyperlink>
      <w:r>
        <w:rPr>
          <w:rFonts w:ascii="Times New Roman" w:hAnsi="Times New Roman"/>
          <w:color w:val="000000"/>
          <w:sz w:val="24"/>
        </w:rPr>
        <w:t xml:space="preserve"> к настоящему приказу;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6" w:name="542309454"/>
      <w:bookmarkEnd w:id="5"/>
      <w:r>
        <w:rPr>
          <w:rFonts w:ascii="Times New Roman" w:hAnsi="Times New Roman"/>
          <w:color w:val="000000"/>
          <w:sz w:val="24"/>
        </w:rPr>
        <w:t xml:space="preserve">2) Правила проведения экспертизы медицинских изделий согласно </w:t>
      </w:r>
      <w:hyperlink r:id="rId14">
        <w:r>
          <w:rPr>
            <w:rFonts w:ascii="Times New Roman" w:hAnsi="Times New Roman"/>
            <w:color w:val="007FCC"/>
            <w:sz w:val="24"/>
            <w:u w:val="single"/>
          </w:rPr>
          <w:t>приложению 2</w:t>
        </w:r>
      </w:hyperlink>
      <w:r>
        <w:rPr>
          <w:rFonts w:ascii="Times New Roman" w:hAnsi="Times New Roman"/>
          <w:color w:val="000000"/>
          <w:sz w:val="24"/>
        </w:rPr>
        <w:t xml:space="preserve"> к настоящему приказу.</w:t>
      </w:r>
    </w:p>
    <w:p w:rsidR="003603D8" w:rsidRDefault="003603D8" w:rsidP="003603D8">
      <w:pPr>
        <w:spacing w:after="0" w:line="240" w:lineRule="auto"/>
        <w:ind w:firstLine="500"/>
        <w:jc w:val="both"/>
      </w:pPr>
      <w:bookmarkStart w:id="7" w:name="542309455"/>
      <w:bookmarkEnd w:id="6"/>
      <w:r>
        <w:rPr>
          <w:rFonts w:ascii="Times New Roman" w:hAnsi="Times New Roman"/>
          <w:color w:val="000000"/>
          <w:sz w:val="24"/>
        </w:rPr>
        <w:t>2. Определить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Министерства здравоохранения Республики Казахстан государственной экспертной орган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зацией в сфере обращения лекарственных средств и медицинских изделий для проведения экспертизы при государственной регистрации, перерегистрации и внесении изменений в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гистрационное досье лекарственных средств и медицинских изделий.</w:t>
      </w:r>
    </w:p>
    <w:p w:rsidR="003603D8" w:rsidRDefault="003603D8" w:rsidP="003603D8">
      <w:pPr>
        <w:spacing w:after="0" w:line="240" w:lineRule="auto"/>
        <w:jc w:val="both"/>
      </w:pPr>
      <w:r>
        <w:rPr>
          <w:rFonts w:ascii="Times New Roman" w:hAnsi="Times New Roman"/>
          <w:i/>
          <w:color w:val="FF0000"/>
          <w:sz w:val="24"/>
        </w:rPr>
        <w:t>Пункт 2 изложен в новой редакции Приказа Министра здравоохранения РК от 19.04.2019 г. № Қ</w:t>
      </w:r>
      <w:proofErr w:type="gramStart"/>
      <w:r>
        <w:rPr>
          <w:rFonts w:ascii="Times New Roman" w:hAnsi="Times New Roman"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i/>
          <w:color w:val="FF0000"/>
          <w:sz w:val="24"/>
        </w:rPr>
        <w:t xml:space="preserve"> ДСМ-43 (см. редакцию от </w:t>
      </w:r>
      <w:hyperlink r:id="rId15">
        <w:r>
          <w:rPr>
            <w:rFonts w:ascii="Times New Roman" w:hAnsi="Times New Roman"/>
            <w:i/>
            <w:color w:val="007FCC"/>
            <w:sz w:val="24"/>
            <w:u w:val="single"/>
          </w:rPr>
          <w:t>15.06.2018</w:t>
        </w:r>
      </w:hyperlink>
      <w:r>
        <w:rPr>
          <w:rFonts w:ascii="Times New Roman" w:hAnsi="Times New Roman"/>
          <w:i/>
          <w:color w:val="FF0000"/>
          <w:sz w:val="24"/>
        </w:rPr>
        <w:t xml:space="preserve"> г.) (изменение вводится в действие с 15.05.2019 г.)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8" w:name="542309456"/>
      <w:bookmarkEnd w:id="7"/>
      <w:r>
        <w:rPr>
          <w:rFonts w:ascii="Times New Roman" w:hAnsi="Times New Roman"/>
          <w:color w:val="000000"/>
          <w:sz w:val="24"/>
        </w:rPr>
        <w:t>3.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законодательством Республики Казахстан порядке государственную регистрацию настоящего приказа в Мин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стерстве юстиции Республики Казахстан.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" w:name="542309457"/>
      <w:bookmarkEnd w:id="8"/>
      <w:r>
        <w:rPr>
          <w:rFonts w:ascii="Times New Roman" w:hAnsi="Times New Roman"/>
          <w:color w:val="000000"/>
          <w:sz w:val="24"/>
        </w:rPr>
        <w:t>4. Департаменту административно-правовой работы (</w:t>
      </w:r>
      <w:proofErr w:type="spellStart"/>
      <w:r>
        <w:rPr>
          <w:rFonts w:ascii="Times New Roman" w:hAnsi="Times New Roman"/>
          <w:color w:val="000000"/>
          <w:sz w:val="24"/>
        </w:rPr>
        <w:t>Бисмильдин</w:t>
      </w:r>
      <w:proofErr w:type="spellEnd"/>
      <w:r>
        <w:rPr>
          <w:rFonts w:ascii="Times New Roman" w:hAnsi="Times New Roman"/>
          <w:color w:val="000000"/>
          <w:sz w:val="24"/>
        </w:rPr>
        <w:t xml:space="preserve"> Ф.Б.) обеспечить в установленном </w:t>
      </w:r>
      <w:hyperlink r:id="rId16">
        <w:r>
          <w:rPr>
            <w:rFonts w:ascii="Times New Roman" w:hAnsi="Times New Roman"/>
            <w:color w:val="007FCC"/>
            <w:sz w:val="24"/>
            <w:u w:val="single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</w:rPr>
        <w:t xml:space="preserve"> порядке официальное опубликование настоящего приказа в средствах массовой информации после его государственной регистрации.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" w:name="542309458"/>
      <w:bookmarkEnd w:id="9"/>
      <w:r>
        <w:rPr>
          <w:rFonts w:ascii="Times New Roman" w:hAnsi="Times New Roman"/>
          <w:color w:val="000000"/>
          <w:sz w:val="24"/>
        </w:rPr>
        <w:t xml:space="preserve">5. Контроль за исполнением настоящего приказа возложить на </w:t>
      </w:r>
      <w:proofErr w:type="gramStart"/>
      <w:r>
        <w:rPr>
          <w:rFonts w:ascii="Times New Roman" w:hAnsi="Times New Roman"/>
          <w:color w:val="000000"/>
          <w:sz w:val="24"/>
        </w:rPr>
        <w:t>Вице-министра</w:t>
      </w:r>
      <w:proofErr w:type="gramEnd"/>
      <w:r>
        <w:rPr>
          <w:rFonts w:ascii="Times New Roman" w:hAnsi="Times New Roman"/>
          <w:color w:val="000000"/>
          <w:sz w:val="24"/>
        </w:rPr>
        <w:t xml:space="preserve"> здрав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охранения Республики Казахстан </w:t>
      </w:r>
      <w:proofErr w:type="spellStart"/>
      <w:r>
        <w:rPr>
          <w:rFonts w:ascii="Times New Roman" w:hAnsi="Times New Roman"/>
          <w:color w:val="000000"/>
          <w:sz w:val="24"/>
        </w:rPr>
        <w:t>Биртанова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Е.А.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1" w:name="542309459"/>
      <w:bookmarkEnd w:id="10"/>
      <w:r>
        <w:rPr>
          <w:rFonts w:ascii="Times New Roman" w:hAnsi="Times New Roman"/>
          <w:color w:val="000000"/>
          <w:sz w:val="24"/>
        </w:rPr>
        <w:t>6.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" w:name="542309460"/>
      <w:bookmarkEnd w:id="11"/>
      <w:r>
        <w:rPr>
          <w:rFonts w:ascii="Times New Roman" w:hAnsi="Times New Roman"/>
          <w:color w:val="000000"/>
          <w:sz w:val="24"/>
        </w:rPr>
        <w:t xml:space="preserve">Министр Ж. </w:t>
      </w:r>
      <w:proofErr w:type="spellStart"/>
      <w:r>
        <w:rPr>
          <w:rFonts w:ascii="Times New Roman" w:hAnsi="Times New Roman"/>
          <w:color w:val="000000"/>
          <w:sz w:val="24"/>
        </w:rPr>
        <w:t>Доскалиев</w:t>
      </w:r>
      <w:proofErr w:type="spellEnd"/>
    </w:p>
    <w:bookmarkEnd w:id="12"/>
    <w:p w:rsidR="003603D8" w:rsidRDefault="003603D8" w:rsidP="003603D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:rsidR="003603D8" w:rsidRDefault="003603D8" w:rsidP="003603D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:rsidR="003603D8" w:rsidRDefault="003603D8" w:rsidP="003603D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:rsidR="003603D8" w:rsidRDefault="003603D8" w:rsidP="003603D8">
      <w:pPr>
        <w:spacing w:after="0" w:line="240" w:lineRule="auto"/>
        <w:jc w:val="right"/>
      </w:pPr>
      <w:r>
        <w:rPr>
          <w:rFonts w:ascii="Times New Roman" w:hAnsi="Times New Roman"/>
          <w:b/>
          <w:color w:val="000000"/>
          <w:sz w:val="24"/>
        </w:rPr>
        <w:lastRenderedPageBreak/>
        <w:t>Приложение 2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приказу Министра здравоохранения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Республики Казахстан</w:t>
      </w:r>
      <w:r>
        <w:br/>
      </w:r>
      <w:r>
        <w:rPr>
          <w:rFonts w:ascii="Times New Roman" w:hAnsi="Times New Roman"/>
          <w:b/>
          <w:color w:val="000000"/>
          <w:sz w:val="24"/>
        </w:rPr>
        <w:t>от 19 ноября 2009 года № 736</w:t>
      </w:r>
    </w:p>
    <w:p w:rsidR="003603D8" w:rsidRDefault="003603D8" w:rsidP="003603D8">
      <w:pPr>
        <w:spacing w:after="0" w:line="240" w:lineRule="auto"/>
        <w:jc w:val="right"/>
      </w:pPr>
      <w:r>
        <w:rPr>
          <w:rFonts w:ascii="Times New Roman" w:hAnsi="Times New Roman"/>
          <w:b/>
          <w:i/>
          <w:color w:val="FF0000"/>
          <w:sz w:val="24"/>
        </w:rPr>
        <w:t xml:space="preserve">Приложение 2 </w:t>
      </w:r>
      <w:proofErr w:type="spellStart"/>
      <w:r>
        <w:rPr>
          <w:rFonts w:ascii="Times New Roman" w:hAnsi="Times New Roman"/>
          <w:b/>
          <w:i/>
          <w:color w:val="FF0000"/>
          <w:sz w:val="24"/>
        </w:rPr>
        <w:t>изл</w:t>
      </w:r>
      <w:proofErr w:type="spellEnd"/>
      <w:r>
        <w:rPr>
          <w:rFonts w:ascii="Times New Roman" w:hAnsi="Times New Roman"/>
          <w:b/>
          <w:i/>
          <w:color w:val="FF0000"/>
          <w:sz w:val="24"/>
        </w:rPr>
        <w:t xml:space="preserve">. в редакции на основании приказа Министра здравоохранения РК от 28.09.2012 г. № 664 (см. редакцию от </w:t>
      </w:r>
      <w:hyperlink r:id="rId17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28.10.2011</w:t>
        </w:r>
      </w:hyperlink>
      <w:r>
        <w:rPr>
          <w:rFonts w:ascii="Times New Roman" w:hAnsi="Times New Roman"/>
          <w:b/>
          <w:i/>
          <w:color w:val="FF0000"/>
          <w:sz w:val="24"/>
        </w:rPr>
        <w:t>) (подлежит введению в действие по и</w:t>
      </w:r>
      <w:r>
        <w:rPr>
          <w:rFonts w:ascii="Times New Roman" w:hAnsi="Times New Roman"/>
          <w:b/>
          <w:i/>
          <w:color w:val="FF0000"/>
          <w:sz w:val="24"/>
        </w:rPr>
        <w:t>с</w:t>
      </w:r>
      <w:r>
        <w:rPr>
          <w:rFonts w:ascii="Times New Roman" w:hAnsi="Times New Roman"/>
          <w:b/>
          <w:i/>
          <w:color w:val="FF0000"/>
          <w:sz w:val="24"/>
        </w:rPr>
        <w:t>течении десяти календарных дней после его первого официального опубликования).</w:t>
      </w:r>
      <w:r>
        <w:br/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Опубликовано в Республиканской газете „Казахстанская правда” от 05.11.2013 г. № № 302 (27576)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 xml:space="preserve"> Приложение 2 изложено в новой редакции Приказа Министра здравоохранения и соц</w:t>
      </w:r>
      <w:r>
        <w:rPr>
          <w:rFonts w:ascii="Times New Roman" w:hAnsi="Times New Roman"/>
          <w:b/>
          <w:i/>
          <w:color w:val="FF0000"/>
          <w:sz w:val="24"/>
        </w:rPr>
        <w:t>и</w:t>
      </w:r>
      <w:r>
        <w:rPr>
          <w:rFonts w:ascii="Times New Roman" w:hAnsi="Times New Roman"/>
          <w:b/>
          <w:i/>
          <w:color w:val="FF0000"/>
          <w:sz w:val="24"/>
        </w:rPr>
        <w:t xml:space="preserve">ального развития РК от 14.01.2015 г. № 10 (см. редакцию от </w:t>
      </w:r>
      <w:hyperlink r:id="rId18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11.04.2014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(подлежит введению в действие по истечении 10 (десяти) календарных дней после первого офиц</w:t>
      </w:r>
      <w:r>
        <w:rPr>
          <w:rFonts w:ascii="Times New Roman" w:hAnsi="Times New Roman"/>
          <w:b/>
          <w:i/>
          <w:color w:val="FF0000"/>
          <w:sz w:val="24"/>
        </w:rPr>
        <w:t>и</w:t>
      </w:r>
      <w:r>
        <w:rPr>
          <w:rFonts w:ascii="Times New Roman" w:hAnsi="Times New Roman"/>
          <w:b/>
          <w:i/>
          <w:color w:val="FF0000"/>
          <w:sz w:val="24"/>
        </w:rPr>
        <w:t>ального опубликования)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>Опубликовано в ИПС нормативных правовых актов РК «</w:t>
      </w:r>
      <w:proofErr w:type="spellStart"/>
      <w:r>
        <w:rPr>
          <w:rFonts w:ascii="Times New Roman" w:hAnsi="Times New Roman"/>
          <w:b/>
          <w:i/>
          <w:color w:val="FF0000"/>
          <w:sz w:val="24"/>
        </w:rPr>
        <w:t>Әділет</w:t>
      </w:r>
      <w:proofErr w:type="spellEnd"/>
      <w:r>
        <w:rPr>
          <w:rFonts w:ascii="Times New Roman" w:hAnsi="Times New Roman"/>
          <w:b/>
          <w:i/>
          <w:color w:val="FF0000"/>
          <w:sz w:val="24"/>
        </w:rPr>
        <w:t>» 28.03.2015 г.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 xml:space="preserve"> Приложение 2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изменено в соответствии с Приказом Министра здравоохранения и с</w:t>
      </w:r>
      <w:r>
        <w:rPr>
          <w:rFonts w:ascii="Times New Roman" w:hAnsi="Times New Roman"/>
          <w:b/>
          <w:i/>
          <w:color w:val="FF0000"/>
          <w:sz w:val="24"/>
        </w:rPr>
        <w:t>о</w:t>
      </w:r>
      <w:r>
        <w:rPr>
          <w:rFonts w:ascii="Times New Roman" w:hAnsi="Times New Roman"/>
          <w:b/>
          <w:i/>
          <w:color w:val="FF0000"/>
          <w:sz w:val="24"/>
        </w:rPr>
        <w:t xml:space="preserve">циального развития РК от 26.06.2015 г. № 524 (см. редакцию от </w:t>
      </w:r>
      <w:hyperlink r:id="rId19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14.01.2015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(подлежит введению в действие по истечении 10 (десяти) календарных дней после первого офиц</w:t>
      </w:r>
      <w:r>
        <w:rPr>
          <w:rFonts w:ascii="Times New Roman" w:hAnsi="Times New Roman"/>
          <w:b/>
          <w:i/>
          <w:color w:val="FF0000"/>
          <w:sz w:val="24"/>
        </w:rPr>
        <w:t>и</w:t>
      </w:r>
      <w:r>
        <w:rPr>
          <w:rFonts w:ascii="Times New Roman" w:hAnsi="Times New Roman"/>
          <w:b/>
          <w:i/>
          <w:color w:val="FF0000"/>
          <w:sz w:val="24"/>
        </w:rPr>
        <w:t>ального опубликования)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>Опубликовано в ИПС нормативных правовых актов РК «</w:t>
      </w:r>
      <w:proofErr w:type="spellStart"/>
      <w:r>
        <w:rPr>
          <w:rFonts w:ascii="Times New Roman" w:hAnsi="Times New Roman"/>
          <w:b/>
          <w:i/>
          <w:color w:val="FF0000"/>
          <w:sz w:val="24"/>
        </w:rPr>
        <w:t>Әділет</w:t>
      </w:r>
      <w:proofErr w:type="spellEnd"/>
      <w:r>
        <w:rPr>
          <w:rFonts w:ascii="Times New Roman" w:hAnsi="Times New Roman"/>
          <w:b/>
          <w:i/>
          <w:color w:val="FF0000"/>
          <w:sz w:val="24"/>
        </w:rPr>
        <w:t>» 10.08.2015 г.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 xml:space="preserve"> Приложение 2 изложено в новой редакции Приказа Министра здравоохранения РК от 15.06.2018 г. № 374 (см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. редакцию от </w:t>
      </w:r>
      <w:hyperlink r:id="rId20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26.06.2015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(подлежит введению в действие по истечении 10 (десяти) календарных дней после дня его первого официального опублик</w:t>
      </w:r>
      <w:r>
        <w:rPr>
          <w:rFonts w:ascii="Times New Roman" w:hAnsi="Times New Roman"/>
          <w:b/>
          <w:i/>
          <w:color w:val="FF0000"/>
          <w:sz w:val="24"/>
        </w:rPr>
        <w:t>о</w:t>
      </w:r>
      <w:r>
        <w:rPr>
          <w:rFonts w:ascii="Times New Roman" w:hAnsi="Times New Roman"/>
          <w:b/>
          <w:i/>
          <w:color w:val="FF0000"/>
          <w:sz w:val="24"/>
        </w:rPr>
        <w:t>вания)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>Опубликовано в ИС "Эталонный контрольный банк НПА РК в электронном виде" от 17.08.2018 г.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 xml:space="preserve"> Приложение 2 изло</w:t>
      </w:r>
      <w:bookmarkStart w:id="13" w:name="_GoBack"/>
      <w:bookmarkEnd w:id="13"/>
      <w:r>
        <w:rPr>
          <w:rFonts w:ascii="Times New Roman" w:hAnsi="Times New Roman"/>
          <w:b/>
          <w:i/>
          <w:color w:val="FF0000"/>
          <w:sz w:val="24"/>
        </w:rPr>
        <w:t>жено в новой редакции Приказа Министра здравоохранения РК от 19.04.2019 г. № Қ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ДСМ-43 (см. редакцию от </w:t>
      </w:r>
      <w:hyperlink r:id="rId21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15.06.2018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(изменение вводится в де</w:t>
      </w:r>
      <w:r>
        <w:rPr>
          <w:rFonts w:ascii="Times New Roman" w:hAnsi="Times New Roman"/>
          <w:b/>
          <w:i/>
          <w:color w:val="FF0000"/>
          <w:sz w:val="24"/>
        </w:rPr>
        <w:t>й</w:t>
      </w:r>
      <w:r>
        <w:rPr>
          <w:rFonts w:ascii="Times New Roman" w:hAnsi="Times New Roman"/>
          <w:b/>
          <w:i/>
          <w:color w:val="FF0000"/>
          <w:sz w:val="24"/>
        </w:rPr>
        <w:t xml:space="preserve">ствие с 15.05.2019 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г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>.)</w:t>
      </w:r>
    </w:p>
    <w:p w:rsidR="003603D8" w:rsidRDefault="003603D8" w:rsidP="003603D8">
      <w:pPr>
        <w:spacing w:before="120" w:after="120" w:line="240" w:lineRule="auto"/>
        <w:jc w:val="center"/>
      </w:pPr>
      <w:bookmarkStart w:id="14" w:name="2176066829"/>
      <w:bookmarkEnd w:id="0"/>
      <w:r>
        <w:rPr>
          <w:rFonts w:ascii="Times New Roman" w:hAnsi="Times New Roman"/>
          <w:b/>
          <w:color w:val="000000"/>
          <w:sz w:val="24"/>
        </w:rPr>
        <w:t>Правила проведения экспертизы медицинских изделий</w:t>
      </w:r>
    </w:p>
    <w:p w:rsidR="003603D8" w:rsidRDefault="003603D8" w:rsidP="003603D8">
      <w:pPr>
        <w:spacing w:before="120" w:after="120" w:line="240" w:lineRule="auto"/>
        <w:jc w:val="center"/>
      </w:pPr>
      <w:bookmarkStart w:id="15" w:name="2176066830"/>
      <w:bookmarkEnd w:id="14"/>
      <w:r>
        <w:rPr>
          <w:rFonts w:ascii="Times New Roman" w:hAnsi="Times New Roman"/>
          <w:b/>
          <w:color w:val="000000"/>
          <w:sz w:val="24"/>
        </w:rPr>
        <w:t>Глава 1. Общие положения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" w:name="2176066831"/>
      <w:bookmarkEnd w:id="15"/>
      <w:r>
        <w:rPr>
          <w:rFonts w:ascii="Times New Roman" w:hAnsi="Times New Roman"/>
          <w:color w:val="000000"/>
          <w:sz w:val="24"/>
        </w:rPr>
        <w:t xml:space="preserve">1. Настоящие Правила проведения экспертизы медицинских изделий (далее - Правила) разработаны в соответствии со </w:t>
      </w:r>
      <w:hyperlink r:id="rId22">
        <w:r>
          <w:rPr>
            <w:rFonts w:ascii="Times New Roman" w:hAnsi="Times New Roman"/>
            <w:color w:val="007FCC"/>
            <w:sz w:val="24"/>
            <w:u w:val="single"/>
          </w:rPr>
          <w:t>статьей 63</w:t>
        </w:r>
      </w:hyperlink>
      <w:r>
        <w:rPr>
          <w:rFonts w:ascii="Times New Roman" w:hAnsi="Times New Roman"/>
          <w:color w:val="000000"/>
          <w:sz w:val="24"/>
        </w:rPr>
        <w:t xml:space="preserve"> Кодекса Республики Казахстан от 18 сентября 2009 года «О здоровье народа и системе здравоохранения» (далее – Кодекс) и определяют порядок проведения экспертизы медицинских изделий.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7" w:name="2176066832"/>
      <w:bookmarkEnd w:id="16"/>
      <w:r>
        <w:rPr>
          <w:rFonts w:ascii="Times New Roman" w:hAnsi="Times New Roman"/>
          <w:color w:val="000000"/>
          <w:sz w:val="24"/>
        </w:rPr>
        <w:t xml:space="preserve">2. Экспертиза медицинских изделий в соответствии с </w:t>
      </w:r>
      <w:hyperlink r:id="rId23">
        <w:r>
          <w:rPr>
            <w:rFonts w:ascii="Times New Roman" w:hAnsi="Times New Roman"/>
            <w:color w:val="007FCC"/>
            <w:sz w:val="24"/>
            <w:u w:val="single"/>
          </w:rPr>
          <w:t>пунктом 2</w:t>
        </w:r>
      </w:hyperlink>
      <w:r>
        <w:rPr>
          <w:rFonts w:ascii="Times New Roman" w:hAnsi="Times New Roman"/>
          <w:color w:val="000000"/>
          <w:sz w:val="24"/>
        </w:rPr>
        <w:t xml:space="preserve"> статьи 63 Кодекса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водится государственной экспертной организацией в сфере обращения лекарственных средств и медицинских изделий (далее – государственная экспертная организация).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8" w:name="2176066833"/>
      <w:bookmarkEnd w:id="17"/>
      <w:r>
        <w:rPr>
          <w:rFonts w:ascii="Times New Roman" w:hAnsi="Times New Roman"/>
          <w:color w:val="000000"/>
          <w:sz w:val="24"/>
        </w:rPr>
        <w:t>3. Экспертизе подлежат произведенные в Республике Казахстан, а также ввозимые на ее территорию медицинские изделия.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9" w:name="2176066834"/>
      <w:bookmarkEnd w:id="18"/>
      <w:r>
        <w:rPr>
          <w:rFonts w:ascii="Times New Roman" w:hAnsi="Times New Roman"/>
          <w:color w:val="000000"/>
          <w:sz w:val="24"/>
        </w:rPr>
        <w:t xml:space="preserve">4. До подачи заявления на экспертизу медицинского изделия заявитель по собственной инициативе получает в государственной экспертной организации научную и </w:t>
      </w:r>
      <w:proofErr w:type="spellStart"/>
      <w:r>
        <w:rPr>
          <w:rFonts w:ascii="Times New Roman" w:hAnsi="Times New Roman"/>
          <w:color w:val="000000"/>
          <w:sz w:val="24"/>
        </w:rPr>
        <w:t>предрегистр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ционную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консультацию на договорной основе по вопросам, связанным с проведением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0" w:name="2176066835"/>
      <w:bookmarkEnd w:id="19"/>
      <w:r>
        <w:rPr>
          <w:rFonts w:ascii="Times New Roman" w:hAnsi="Times New Roman"/>
          <w:color w:val="000000"/>
          <w:sz w:val="24"/>
        </w:rPr>
        <w:t xml:space="preserve">5. </w:t>
      </w:r>
      <w:proofErr w:type="gramStart"/>
      <w:r>
        <w:rPr>
          <w:rFonts w:ascii="Times New Roman" w:hAnsi="Times New Roman"/>
          <w:color w:val="000000"/>
          <w:sz w:val="24"/>
        </w:rPr>
        <w:t>Для проведения экспертизы медицинского изделия, применяемых применяемого в службе крови государственная экспертная организация привлекает специалистов из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фильных организаций, осуществляющих деятельность в сфере службы крови.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1" w:name="2176066836"/>
      <w:bookmarkEnd w:id="20"/>
      <w:r>
        <w:rPr>
          <w:rFonts w:ascii="Times New Roman" w:hAnsi="Times New Roman"/>
          <w:color w:val="000000"/>
          <w:sz w:val="24"/>
        </w:rPr>
        <w:t>6. В настоящих Правилах используются следующие термины и определения: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2" w:name="2176066837"/>
      <w:bookmarkEnd w:id="21"/>
      <w:proofErr w:type="gramStart"/>
      <w:r>
        <w:rPr>
          <w:rFonts w:ascii="Times New Roman" w:hAnsi="Times New Roman"/>
          <w:color w:val="000000"/>
          <w:sz w:val="24"/>
        </w:rPr>
        <w:lastRenderedPageBreak/>
        <w:t xml:space="preserve">1) медицинские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любые инструменты, аппараты,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нию, включая специальное программное обеспечение, и предназначенные производителем медицинского изделия для применения при исследованиях </w:t>
      </w:r>
      <w:proofErr w:type="spellStart"/>
      <w:r>
        <w:rPr>
          <w:rFonts w:ascii="Times New Roman" w:hAnsi="Times New Roman"/>
          <w:color w:val="000000"/>
          <w:sz w:val="24"/>
        </w:rPr>
        <w:t>invitro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образцов биологических материалов человека</w:t>
      </w:r>
      <w:proofErr w:type="gramEnd"/>
      <w:r>
        <w:rPr>
          <w:rFonts w:ascii="Times New Roman" w:hAnsi="Times New Roman"/>
          <w:color w:val="000000"/>
          <w:sz w:val="24"/>
        </w:rPr>
        <w:t xml:space="preserve"> для получения информации относительно физиологического или пат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логического состояния, врожденной патологии, предрасположенности к определенному кл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3" w:name="2176066838"/>
      <w:bookmarkEnd w:id="22"/>
      <w:r>
        <w:rPr>
          <w:rFonts w:ascii="Times New Roman" w:hAnsi="Times New Roman"/>
          <w:color w:val="000000"/>
          <w:sz w:val="24"/>
        </w:rPr>
        <w:t>2) наименование медицинского изделия – словесное обозначение медицинского изд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лия, определяющее модель, разновидность, модификацию, тип;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4" w:name="2176066839"/>
      <w:bookmarkEnd w:id="23"/>
      <w:r>
        <w:rPr>
          <w:rFonts w:ascii="Times New Roman" w:hAnsi="Times New Roman"/>
          <w:color w:val="000000"/>
          <w:sz w:val="24"/>
        </w:rPr>
        <w:t>3) комплектующее к медицинским изделиям – изделие, не являющееся медицинским изделием или принадлежностью к ним, в том числе блоки, части, элементы изделия, матер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алы, запасные части, предназначенные производителем медицинского изделия для примен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в составе или совместно с ними;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5" w:name="2176066840"/>
      <w:bookmarkEnd w:id="24"/>
      <w:r>
        <w:rPr>
          <w:rFonts w:ascii="Times New Roman" w:hAnsi="Times New Roman"/>
          <w:color w:val="000000"/>
          <w:sz w:val="24"/>
        </w:rPr>
        <w:t>4) набор (комплект) медицинских изделий - совокупность медицинских изделий, име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щих единое назначение и маркировку, с указанием перечня указанных медицинских изделий.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" w:name="2176066841"/>
      <w:bookmarkEnd w:id="25"/>
      <w:r>
        <w:rPr>
          <w:rFonts w:ascii="Times New Roman" w:hAnsi="Times New Roman"/>
          <w:color w:val="000000"/>
          <w:sz w:val="24"/>
        </w:rPr>
        <w:t>5) принадлежность к медицинским изделиям – изделие, не являющееся медицинским изделием, предназначенное производителем для совместного применения с одним или 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сколькими медицинскими изделиями для использования в соответствии с их назначением;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7" w:name="2176066842"/>
      <w:bookmarkEnd w:id="26"/>
      <w:r>
        <w:rPr>
          <w:rFonts w:ascii="Times New Roman" w:hAnsi="Times New Roman"/>
          <w:color w:val="000000"/>
          <w:sz w:val="24"/>
        </w:rPr>
        <w:t>6) безопасность медицинского изделия – отсутствие недопустимого риска при испол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зовании медицинского изделия, связанного с причинением вреда жизни, здоровью человека, а также окружающей среде;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8" w:name="2176066843"/>
      <w:bookmarkEnd w:id="27"/>
      <w:r>
        <w:rPr>
          <w:rFonts w:ascii="Times New Roman" w:hAnsi="Times New Roman"/>
          <w:color w:val="000000"/>
          <w:sz w:val="24"/>
        </w:rPr>
        <w:t>7) заключение о безопасности, эффективности и качестве медицинского изделия –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кумент, содержащий результаты экспертизы заявленных медицинских изделий;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9" w:name="2176066844"/>
      <w:bookmarkEnd w:id="28"/>
      <w:r>
        <w:rPr>
          <w:rFonts w:ascii="Times New Roman" w:hAnsi="Times New Roman"/>
          <w:color w:val="000000"/>
          <w:sz w:val="24"/>
        </w:rPr>
        <w:t>8) расходный материал к медицинским изделиям – изделия и материалы, расходуемые при использовании медицинского изделия, обеспечивающие проведение манипуляций в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ответствии с функциональным назначением медицинского изделия;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0" w:name="2176066845"/>
      <w:bookmarkEnd w:id="29"/>
      <w:proofErr w:type="gramStart"/>
      <w:r>
        <w:rPr>
          <w:rFonts w:ascii="Times New Roman" w:hAnsi="Times New Roman"/>
          <w:color w:val="000000"/>
          <w:sz w:val="24"/>
        </w:rPr>
        <w:t>9) производитель медицинского изделия – субъект в сфере обращения лекарственных средств и медицинских изделий, ответственный за разработку и изготовление медицинского изделия, делающий его доступным для использования от своего имени независимо от того, разработано и (или) изготовлено этим лицом или от его имени другим лицом (лицами), и 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сущий ответственность за его безопасность, качество и эффективность;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1" w:name="2176066846"/>
      <w:bookmarkEnd w:id="30"/>
      <w:r>
        <w:rPr>
          <w:rFonts w:ascii="Times New Roman" w:hAnsi="Times New Roman"/>
          <w:color w:val="000000"/>
          <w:sz w:val="24"/>
        </w:rPr>
        <w:t>10) качество медицинского изделия – степень соответствия совокупности свойств и х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рактеристик медицинского изделия целям его предназначенного использования;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2" w:name="2176066847"/>
      <w:bookmarkEnd w:id="31"/>
      <w:r>
        <w:rPr>
          <w:rFonts w:ascii="Times New Roman" w:hAnsi="Times New Roman"/>
          <w:color w:val="000000"/>
          <w:sz w:val="24"/>
        </w:rPr>
        <w:t>11) нормативный документ по качеству медицинского изделия (далее – нормативный документ) – документы (международные, региональные), национальные стандарты, станда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ты организации, устанавливающие комплекс требований к качеству, безопасности, транспо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тировке и хранению медицинских изделий, а также к методикам испытаний;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3" w:name="2176066848"/>
      <w:bookmarkEnd w:id="32"/>
      <w:r>
        <w:rPr>
          <w:rFonts w:ascii="Times New Roman" w:hAnsi="Times New Roman"/>
          <w:color w:val="000000"/>
          <w:sz w:val="24"/>
        </w:rPr>
        <w:t>12) эффективность медицинского изделия – совокупность свойств и характеристик 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дицинского изделия, обеспечивающих достижение целей предназначения, установленных производителем медицинского изделия и подтвержденных практикой его использования;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4" w:name="2176066849"/>
      <w:bookmarkEnd w:id="33"/>
      <w:r>
        <w:rPr>
          <w:rFonts w:ascii="Times New Roman" w:hAnsi="Times New Roman"/>
          <w:color w:val="000000"/>
          <w:sz w:val="24"/>
        </w:rPr>
        <w:lastRenderedPageBreak/>
        <w:t>13) Экспертный совет государственной экспертной организации (далее – Экспертный совет) – коллегиальный орган, создаваемый в государственной экспертной организации по рассмотрению спорных вопросов в результатах экспертизы, оснований (причин) выдачи 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рицательных заключений по эффективности, безопасности и качеству лекарственных средств, медицинских изделий и принятию окончательного решения;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5" w:name="2176066850"/>
      <w:bookmarkEnd w:id="34"/>
      <w:r>
        <w:rPr>
          <w:rFonts w:ascii="Times New Roman" w:hAnsi="Times New Roman"/>
          <w:color w:val="000000"/>
          <w:sz w:val="24"/>
        </w:rPr>
        <w:t>14) модель - буквенное, цифровое или буквенно-цифровое обозначение одной единицы медицинского изделия;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6" w:name="2176066851"/>
      <w:bookmarkEnd w:id="35"/>
      <w:r>
        <w:rPr>
          <w:rFonts w:ascii="Times New Roman" w:hAnsi="Times New Roman"/>
          <w:color w:val="000000"/>
          <w:sz w:val="24"/>
        </w:rPr>
        <w:t>15) модификация – разновидность медицинского изделия, имеющая общие с основным медицинским изделием конструктивные признаки, разработанные на базе основного изделия с целью его усовершенствования, расширения либо специализации применения в медици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ских целях;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7" w:name="2176066852"/>
      <w:bookmarkEnd w:id="36"/>
      <w:r>
        <w:rPr>
          <w:rFonts w:ascii="Times New Roman" w:hAnsi="Times New Roman"/>
          <w:color w:val="000000"/>
          <w:sz w:val="24"/>
        </w:rPr>
        <w:t>16) производственная площадка – территориально обособленный комплекс производ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теля медицинских изделий, предназначенный для выполнения всего процесса производства медицинских изделий или его определенных стадий;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8" w:name="2176066853"/>
      <w:bookmarkEnd w:id="37"/>
      <w:r>
        <w:rPr>
          <w:rFonts w:ascii="Times New Roman" w:hAnsi="Times New Roman"/>
          <w:color w:val="000000"/>
          <w:sz w:val="24"/>
        </w:rPr>
        <w:t>17) уполномоченный представитель производителя – юридическое или физическое 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цо, зарегистрированное в качестве индивидуального предпринимателя, являющееся резиде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том Республики Казахстан, уполномоченные доверенностью производителя медицинского изделия представлять его интересы по вопросам обращения медицинского изделия на терр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тории Республики Казахстан в соответствии с действующим законодательством Республики Казахстан в области здравоохранения;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9" w:name="2176066854"/>
      <w:bookmarkEnd w:id="38"/>
      <w:r>
        <w:rPr>
          <w:rFonts w:ascii="Times New Roman" w:hAnsi="Times New Roman"/>
          <w:color w:val="000000"/>
          <w:sz w:val="24"/>
        </w:rPr>
        <w:t>18) заявитель – производитель (изготовитель) или их представитель, уполномоченное подавать заявление, документы и материалы на проведение экспертизы медицинского изд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лия для регистрации, перерегистрации, внесения изменений в регистрационное досье;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0" w:name="2176066855"/>
      <w:bookmarkEnd w:id="39"/>
      <w:proofErr w:type="gramStart"/>
      <w:r>
        <w:rPr>
          <w:rFonts w:ascii="Times New Roman" w:hAnsi="Times New Roman"/>
          <w:color w:val="000000"/>
          <w:sz w:val="24"/>
        </w:rPr>
        <w:t xml:space="preserve">19) </w:t>
      </w:r>
      <w:proofErr w:type="spellStart"/>
      <w:r>
        <w:rPr>
          <w:rFonts w:ascii="Times New Roman" w:hAnsi="Times New Roman"/>
          <w:color w:val="000000"/>
          <w:sz w:val="24"/>
        </w:rPr>
        <w:t>типоразмерный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ряд – ряд изделий из однородного материала, с единой конструкц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ей, общим технологическим процессом, общим функциональным назначением, отлича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щихся размерами, диаметрами, глубиной, весом, объемом, цветом и формой;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1" w:name="2176066856"/>
      <w:bookmarkEnd w:id="40"/>
      <w:r>
        <w:rPr>
          <w:rFonts w:ascii="Times New Roman" w:hAnsi="Times New Roman"/>
          <w:color w:val="000000"/>
          <w:sz w:val="24"/>
        </w:rPr>
        <w:t>20) регистрационное досье – комплект документов и материалов установленного соде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жания, представляемый к заявлению на экспертизу медицинского изделия;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2" w:name="2176066857"/>
      <w:bookmarkEnd w:id="41"/>
      <w:r>
        <w:rPr>
          <w:rFonts w:ascii="Times New Roman" w:hAnsi="Times New Roman"/>
          <w:color w:val="000000"/>
          <w:sz w:val="24"/>
        </w:rPr>
        <w:t>21) внесение изменений в регистрационное досье – изменения, вносимые заявителем в регистрационное досье в течение действия регистрационного удостоверения, не влияющие на безопасность, эффективность и качество медицинского изделия и подлежащие экспертизе в соответствии с настоящими Правилами;</w:t>
      </w:r>
    </w:p>
    <w:p w:rsidR="003603D8" w:rsidRDefault="003603D8" w:rsidP="003603D8">
      <w:pPr>
        <w:spacing w:before="120" w:after="120" w:line="240" w:lineRule="auto"/>
        <w:jc w:val="center"/>
      </w:pPr>
      <w:bookmarkStart w:id="43" w:name="2176066858"/>
      <w:bookmarkEnd w:id="42"/>
      <w:r>
        <w:rPr>
          <w:rFonts w:ascii="Times New Roman" w:hAnsi="Times New Roman"/>
          <w:b/>
          <w:color w:val="000000"/>
          <w:sz w:val="24"/>
        </w:rPr>
        <w:t>Глава 2. Порядок предоставления регистрационного досье для проведения экспертизы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4" w:name="2176066859"/>
      <w:bookmarkEnd w:id="43"/>
      <w:r>
        <w:rPr>
          <w:rFonts w:ascii="Times New Roman" w:hAnsi="Times New Roman"/>
          <w:color w:val="000000"/>
          <w:sz w:val="24"/>
        </w:rPr>
        <w:t>7. Для проведения экспертизы медицинского изделия заявитель заключает с госуда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(далее – ЦОЗ) следующие документы: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5" w:name="2176066860"/>
      <w:bookmarkEnd w:id="44"/>
      <w:r>
        <w:rPr>
          <w:rFonts w:ascii="Times New Roman" w:hAnsi="Times New Roman"/>
          <w:color w:val="000000"/>
          <w:sz w:val="24"/>
        </w:rPr>
        <w:t>1) заявление на проведение экспертизы медицинского изделия по форме согласно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ложению 1 к настоящим Правилам;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6" w:name="2176066861"/>
      <w:bookmarkEnd w:id="45"/>
      <w:proofErr w:type="gramStart"/>
      <w:r>
        <w:rPr>
          <w:rFonts w:ascii="Times New Roman" w:hAnsi="Times New Roman"/>
          <w:color w:val="000000"/>
          <w:sz w:val="24"/>
        </w:rPr>
        <w:t>2) регистрационное досье, содержащее перечень документов регистрационного досье для экспертизы медицинского изделия согласно приложению 2 к настоящим Правилам;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7" w:name="2176066862"/>
      <w:bookmarkEnd w:id="46"/>
      <w:r>
        <w:rPr>
          <w:rFonts w:ascii="Times New Roman" w:hAnsi="Times New Roman"/>
          <w:color w:val="000000"/>
          <w:sz w:val="24"/>
        </w:rPr>
        <w:t xml:space="preserve">3) образцы медицинского изделия, стандартные образцы химических веществ, </w:t>
      </w:r>
      <w:proofErr w:type="gramStart"/>
      <w:r>
        <w:rPr>
          <w:rFonts w:ascii="Times New Roman" w:hAnsi="Times New Roman"/>
          <w:color w:val="000000"/>
          <w:sz w:val="24"/>
        </w:rPr>
        <w:t>тест-штаммов</w:t>
      </w:r>
      <w:proofErr w:type="gramEnd"/>
      <w:r>
        <w:rPr>
          <w:rFonts w:ascii="Times New Roman" w:hAnsi="Times New Roman"/>
          <w:color w:val="000000"/>
          <w:sz w:val="24"/>
        </w:rPr>
        <w:t xml:space="preserve"> микроорганизмов, культур клеток, специфических реагентов, расходных матери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lastRenderedPageBreak/>
        <w:t xml:space="preserve">лов, необходимых для </w:t>
      </w:r>
      <w:proofErr w:type="spellStart"/>
      <w:r>
        <w:rPr>
          <w:rFonts w:ascii="Times New Roman" w:hAnsi="Times New Roman"/>
          <w:color w:val="000000"/>
          <w:sz w:val="24"/>
        </w:rPr>
        <w:t>воспроизводимости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 лабораторных испытаний медицинского изделия в количествах, достаточных для трехкратных испытаний с остаточным сроком го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ности не менее шести месяцев;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8" w:name="2176066863"/>
      <w:bookmarkEnd w:id="47"/>
      <w:r>
        <w:rPr>
          <w:rFonts w:ascii="Times New Roman" w:hAnsi="Times New Roman"/>
          <w:color w:val="000000"/>
          <w:sz w:val="24"/>
        </w:rPr>
        <w:t>4) копию документа, подтверждающего оплату заявителем суммы для проведения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пертизы на расчетный счет государственной экспертной организации.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9" w:name="2176066864"/>
      <w:bookmarkEnd w:id="48"/>
      <w:r>
        <w:rPr>
          <w:rFonts w:ascii="Times New Roman" w:hAnsi="Times New Roman"/>
          <w:color w:val="000000"/>
          <w:sz w:val="24"/>
        </w:rPr>
        <w:t>8. Формирование заявления на проведение экспертизы медицинского изделия с прил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жением перечня документов регистрационного досье для экспертизы медицинского изделия согласно приложению 2 к настоящим Правилам осуществляется в информационной системе государственной экспертной организации (далее – информационная система) по индивид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альному паролю.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0" w:name="2176066865"/>
      <w:bookmarkEnd w:id="49"/>
      <w:r>
        <w:rPr>
          <w:rFonts w:ascii="Times New Roman" w:hAnsi="Times New Roman"/>
          <w:color w:val="000000"/>
          <w:sz w:val="24"/>
        </w:rPr>
        <w:t>9. Специалист ЦОЗ после приема документов, предусмотренных пунктом 7 настоящих Правил в течение одного рабочего дня: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1" w:name="2176066866"/>
      <w:bookmarkEnd w:id="50"/>
      <w:r>
        <w:rPr>
          <w:rFonts w:ascii="Times New Roman" w:hAnsi="Times New Roman"/>
          <w:color w:val="000000"/>
          <w:sz w:val="24"/>
        </w:rPr>
        <w:t>1) осуществляет регистрацию заявления в информационной системе;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2" w:name="2176066867"/>
      <w:bookmarkEnd w:id="51"/>
      <w:r>
        <w:rPr>
          <w:rFonts w:ascii="Times New Roman" w:hAnsi="Times New Roman"/>
          <w:color w:val="000000"/>
          <w:sz w:val="24"/>
        </w:rPr>
        <w:t>2) осуществляет загрузку электронного регистрационного досье в информационную 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стему;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3" w:name="2176066868"/>
      <w:bookmarkEnd w:id="52"/>
      <w:r>
        <w:rPr>
          <w:rFonts w:ascii="Times New Roman" w:hAnsi="Times New Roman"/>
          <w:color w:val="000000"/>
          <w:sz w:val="24"/>
        </w:rPr>
        <w:t xml:space="preserve">3) проверяет остаточный срок годности образцов медицинского изделия, стандартных образцов химических веществ, </w:t>
      </w:r>
      <w:proofErr w:type="gramStart"/>
      <w:r>
        <w:rPr>
          <w:rFonts w:ascii="Times New Roman" w:hAnsi="Times New Roman"/>
          <w:color w:val="000000"/>
          <w:sz w:val="24"/>
        </w:rPr>
        <w:t>тест-штаммов</w:t>
      </w:r>
      <w:proofErr w:type="gramEnd"/>
      <w:r>
        <w:rPr>
          <w:rFonts w:ascii="Times New Roman" w:hAnsi="Times New Roman"/>
          <w:color w:val="000000"/>
          <w:sz w:val="24"/>
        </w:rPr>
        <w:t xml:space="preserve"> микроорганизмов, культур клеток, специфич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ских реагентов, расходных материалов, необходимых для </w:t>
      </w:r>
      <w:proofErr w:type="spellStart"/>
      <w:r>
        <w:rPr>
          <w:rFonts w:ascii="Times New Roman" w:hAnsi="Times New Roman"/>
          <w:color w:val="000000"/>
          <w:sz w:val="24"/>
        </w:rPr>
        <w:t>воспроизводимости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 лаб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раторных испытаний медицинского изделия и вносит данные в информационную систему.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4" w:name="2176066869"/>
      <w:bookmarkEnd w:id="53"/>
      <w:r>
        <w:rPr>
          <w:rFonts w:ascii="Times New Roman" w:hAnsi="Times New Roman"/>
          <w:color w:val="000000"/>
          <w:sz w:val="24"/>
        </w:rPr>
        <w:t>Для соблюдения условий хранения (температурный режим, влажность) образцы мед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цинского изделия предоставляются нарочно непосредственно в испытательную лаборат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рию.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5" w:name="2176066870"/>
      <w:bookmarkEnd w:id="54"/>
      <w:r>
        <w:rPr>
          <w:rFonts w:ascii="Times New Roman" w:hAnsi="Times New Roman"/>
          <w:color w:val="000000"/>
          <w:sz w:val="24"/>
        </w:rPr>
        <w:t>10. Включение в одно регистрационное досье нескольких модификаций медицинского изделия, возможно при следующих условиях: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6" w:name="2176066871"/>
      <w:bookmarkEnd w:id="55"/>
      <w:r>
        <w:rPr>
          <w:rFonts w:ascii="Times New Roman" w:hAnsi="Times New Roman"/>
          <w:color w:val="000000"/>
          <w:sz w:val="24"/>
        </w:rPr>
        <w:t xml:space="preserve">1) производство модификаций медицинского изделия осуществляется одним </w:t>
      </w:r>
      <w:proofErr w:type="gramStart"/>
      <w:r>
        <w:rPr>
          <w:rFonts w:ascii="Times New Roman" w:hAnsi="Times New Roman"/>
          <w:color w:val="000000"/>
          <w:sz w:val="24"/>
        </w:rPr>
        <w:t>произв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дителем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имеют общие конструктивные признаки;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7" w:name="2176066872"/>
      <w:bookmarkEnd w:id="56"/>
      <w:r>
        <w:rPr>
          <w:rFonts w:ascii="Times New Roman" w:hAnsi="Times New Roman"/>
          <w:color w:val="000000"/>
          <w:sz w:val="24"/>
        </w:rPr>
        <w:t>2) модификации медицинского изделия относится к одному классу потенциального ри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ка применения;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8" w:name="2176066873"/>
      <w:bookmarkEnd w:id="57"/>
      <w:r>
        <w:rPr>
          <w:rFonts w:ascii="Times New Roman" w:hAnsi="Times New Roman"/>
          <w:color w:val="000000"/>
          <w:sz w:val="24"/>
        </w:rPr>
        <w:t>3) модификации медицинского изделия имеют общее функциональное назначение;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59" w:name="2176066874"/>
      <w:bookmarkEnd w:id="58"/>
      <w:r>
        <w:rPr>
          <w:rFonts w:ascii="Times New Roman" w:hAnsi="Times New Roman"/>
          <w:color w:val="000000"/>
          <w:sz w:val="24"/>
        </w:rPr>
        <w:t>4) модификации медицинского изделия имеют одну область применения;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60" w:name="2176066875"/>
      <w:bookmarkEnd w:id="59"/>
      <w:r>
        <w:rPr>
          <w:rFonts w:ascii="Times New Roman" w:hAnsi="Times New Roman"/>
          <w:color w:val="000000"/>
          <w:sz w:val="24"/>
        </w:rPr>
        <w:t>5) модификации медицинского изделия имеют единые правила эксплуатации и правила сервисного обслуживания.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61" w:name="2176066876"/>
      <w:bookmarkEnd w:id="60"/>
      <w:r>
        <w:rPr>
          <w:rFonts w:ascii="Times New Roman" w:hAnsi="Times New Roman"/>
          <w:color w:val="000000"/>
          <w:sz w:val="24"/>
        </w:rPr>
        <w:t>11. В случаях представления заявителем неполного пакета документов, а также не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блюдения условий, предусмотренных пунктом 7 настоящих Правил специалист ЦОЗ отказ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вает в приеме заявления.</w:t>
      </w:r>
    </w:p>
    <w:p w:rsidR="003603D8" w:rsidRDefault="003603D8" w:rsidP="003603D8">
      <w:pPr>
        <w:spacing w:before="120" w:after="120" w:line="240" w:lineRule="auto"/>
        <w:jc w:val="center"/>
      </w:pPr>
      <w:bookmarkStart w:id="62" w:name="2176066877"/>
      <w:bookmarkEnd w:id="61"/>
      <w:r>
        <w:rPr>
          <w:rFonts w:ascii="Times New Roman" w:hAnsi="Times New Roman"/>
          <w:b/>
          <w:color w:val="000000"/>
          <w:sz w:val="24"/>
        </w:rPr>
        <w:t>Глава 3. Порядок проведения экспертизы медицинского изделия</w:t>
      </w:r>
    </w:p>
    <w:p w:rsidR="003603D8" w:rsidRDefault="003603D8" w:rsidP="003603D8">
      <w:pPr>
        <w:spacing w:before="120" w:after="120" w:line="240" w:lineRule="auto"/>
        <w:jc w:val="center"/>
      </w:pPr>
      <w:bookmarkStart w:id="63" w:name="2176066878"/>
      <w:bookmarkEnd w:id="62"/>
      <w:r>
        <w:rPr>
          <w:rFonts w:ascii="Times New Roman" w:hAnsi="Times New Roman"/>
          <w:b/>
          <w:color w:val="000000"/>
          <w:sz w:val="24"/>
        </w:rPr>
        <w:t>Параграф 1. Этапы проведения экспертизы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64" w:name="2176066879"/>
      <w:bookmarkEnd w:id="63"/>
      <w:r>
        <w:rPr>
          <w:rFonts w:ascii="Times New Roman" w:hAnsi="Times New Roman"/>
          <w:color w:val="000000"/>
          <w:sz w:val="24"/>
        </w:rPr>
        <w:t>12. Экспертиза медицинского изделия состоит из следующих этапов: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65" w:name="2176066880"/>
      <w:bookmarkEnd w:id="64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66" w:name="2176066881"/>
      <w:bookmarkEnd w:id="65"/>
      <w:r>
        <w:rPr>
          <w:rFonts w:ascii="Times New Roman" w:hAnsi="Times New Roman"/>
          <w:color w:val="000000"/>
          <w:sz w:val="24"/>
        </w:rPr>
        <w:t>2) лабораторные испытания медицинского изделия (за исключением медицинских изд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лий являющихся аппаратами, приборами или оборудованием);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67" w:name="2176066882"/>
      <w:bookmarkEnd w:id="66"/>
      <w:r>
        <w:rPr>
          <w:rFonts w:ascii="Times New Roman" w:hAnsi="Times New Roman"/>
          <w:color w:val="000000"/>
          <w:sz w:val="24"/>
        </w:rPr>
        <w:lastRenderedPageBreak/>
        <w:t>3) специализированная экспертиза.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68" w:name="2176066883"/>
      <w:bookmarkEnd w:id="67"/>
      <w:r>
        <w:rPr>
          <w:rFonts w:ascii="Times New Roman" w:hAnsi="Times New Roman"/>
          <w:color w:val="000000"/>
          <w:sz w:val="24"/>
        </w:rPr>
        <w:t>13. Экспертиза проводится с использованием информационной системы государстве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 экспертной организации, интегрированной с единой базой данных «Система управления лекарственного обеспечения» Единой информационной системой здравоохранения.</w:t>
      </w:r>
    </w:p>
    <w:p w:rsidR="003603D8" w:rsidRDefault="003603D8" w:rsidP="003603D8">
      <w:pPr>
        <w:spacing w:before="120" w:after="120" w:line="240" w:lineRule="auto"/>
        <w:jc w:val="center"/>
      </w:pPr>
      <w:bookmarkStart w:id="69" w:name="2176066884"/>
      <w:bookmarkEnd w:id="68"/>
      <w:r>
        <w:rPr>
          <w:rFonts w:ascii="Times New Roman" w:hAnsi="Times New Roman"/>
          <w:b/>
          <w:color w:val="000000"/>
          <w:sz w:val="24"/>
        </w:rPr>
        <w:t>Параграф 2. Порядок проведения начальной экспертизы (</w:t>
      </w:r>
      <w:proofErr w:type="spellStart"/>
      <w:r>
        <w:rPr>
          <w:rFonts w:ascii="Times New Roman" w:hAnsi="Times New Roman"/>
          <w:b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регистрационного досье)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70" w:name="2176066885"/>
      <w:bookmarkEnd w:id="69"/>
      <w:r>
        <w:rPr>
          <w:rFonts w:ascii="Times New Roman" w:hAnsi="Times New Roman"/>
          <w:color w:val="000000"/>
          <w:sz w:val="24"/>
        </w:rPr>
        <w:t>14. После приема заявления экспертом проводится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гистрационного досье) медицинского изделия в сроки, предусмотренные главой 6 настоящих Правил.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71" w:name="2176066886"/>
      <w:bookmarkEnd w:id="70"/>
      <w:r>
        <w:rPr>
          <w:rFonts w:ascii="Times New Roman" w:hAnsi="Times New Roman"/>
          <w:color w:val="000000"/>
          <w:sz w:val="24"/>
        </w:rPr>
        <w:t xml:space="preserve">15. </w:t>
      </w:r>
      <w:proofErr w:type="gramStart"/>
      <w:r>
        <w:rPr>
          <w:rFonts w:ascii="Times New Roman" w:hAnsi="Times New Roman"/>
          <w:color w:val="000000"/>
          <w:sz w:val="24"/>
        </w:rPr>
        <w:t>При начальной экспертизе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медицинского изд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лия проводится оценка полноты, комплектности и правильности оформления документов, представленных заявителем в регистрационном досье в отношении доказательств безопасн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сти, эффективности и качества медицинского изделия, а также проверки образцов медици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ского изделия и стандартных образцов для проведения лабораторных испытаний на соотве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ствие условиям, предъявляемым к образцам медицинского изделия для лабораторных исп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таний согласно приложению 3 к настоящим Правилам</w:t>
      </w:r>
      <w:proofErr w:type="gramEnd"/>
      <w:r>
        <w:rPr>
          <w:rFonts w:ascii="Times New Roman" w:hAnsi="Times New Roman"/>
          <w:color w:val="000000"/>
          <w:sz w:val="24"/>
        </w:rPr>
        <w:t>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72" w:name="2176066887"/>
      <w:bookmarkEnd w:id="71"/>
      <w:r>
        <w:rPr>
          <w:rFonts w:ascii="Times New Roman" w:hAnsi="Times New Roman"/>
          <w:color w:val="000000"/>
          <w:sz w:val="24"/>
        </w:rPr>
        <w:t>16. В случае наличия замечаний в регистрационном досье заявителю направляется письмо с указанием выявленных замечаний и необходимости их устранения в срок, не 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вышающий шестьдесят календарных дней.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73" w:name="2176066888"/>
      <w:bookmarkEnd w:id="72"/>
      <w:r>
        <w:rPr>
          <w:rFonts w:ascii="Times New Roman" w:hAnsi="Times New Roman"/>
          <w:color w:val="000000"/>
          <w:sz w:val="24"/>
        </w:rPr>
        <w:t>17. При не устранении замечаний и непредставлении ответа в установленные сроки, предусмотренные пунктом 16 настоящих Правил, государственная экспертная организация направляет заявителю уведомление (в произвольной форме) о прекращении экспертизы 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дицинского изделия.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74" w:name="2176066889"/>
      <w:bookmarkEnd w:id="73"/>
      <w:r>
        <w:rPr>
          <w:rFonts w:ascii="Times New Roman" w:hAnsi="Times New Roman"/>
          <w:color w:val="000000"/>
          <w:sz w:val="24"/>
        </w:rPr>
        <w:t>18. По результатам начальной экспертизы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соста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ляется отчет начальной экспертизы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медицинского изд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лия, представленных на экспертизу согласно приложению 4 </w:t>
      </w:r>
      <w:proofErr w:type="gramStart"/>
      <w:r>
        <w:rPr>
          <w:rFonts w:ascii="Times New Roman" w:hAnsi="Times New Roman"/>
          <w:color w:val="000000"/>
          <w:sz w:val="24"/>
        </w:rPr>
        <w:t>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настоящим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Правилам или 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чет начальной экспертизы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изменений, вносимых в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гистрационное досье медицинского изделия согласно приложению 5 к настоящим Правилам.</w:t>
      </w:r>
    </w:p>
    <w:p w:rsidR="003603D8" w:rsidRDefault="003603D8" w:rsidP="003603D8">
      <w:pPr>
        <w:spacing w:before="120" w:after="120" w:line="240" w:lineRule="auto"/>
        <w:jc w:val="center"/>
      </w:pPr>
      <w:bookmarkStart w:id="75" w:name="2176066890"/>
      <w:bookmarkEnd w:id="74"/>
      <w:r>
        <w:rPr>
          <w:rFonts w:ascii="Times New Roman" w:hAnsi="Times New Roman"/>
          <w:b/>
          <w:color w:val="000000"/>
          <w:sz w:val="24"/>
        </w:rPr>
        <w:t>Параграф 3. Порядок проведения лабораторных испытаний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76" w:name="2176066891"/>
      <w:bookmarkEnd w:id="75"/>
      <w:r>
        <w:rPr>
          <w:rFonts w:ascii="Times New Roman" w:hAnsi="Times New Roman"/>
          <w:color w:val="000000"/>
          <w:sz w:val="24"/>
        </w:rPr>
        <w:t>19. В случае положительного отчета начальной экспертизы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досье) проводятся лабораторные испытания образцов медицинского изделия в сроки, предусмотренные главой 6 настоящих Правил.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77" w:name="2176066892"/>
      <w:bookmarkEnd w:id="76"/>
      <w:r>
        <w:rPr>
          <w:rFonts w:ascii="Times New Roman" w:hAnsi="Times New Roman"/>
          <w:color w:val="000000"/>
          <w:sz w:val="24"/>
        </w:rPr>
        <w:t>20. Лабораторные испытания образцов медицинского изделия, за исключением мед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цинских изделий являющихся аппаратами, приборами или оборудованием, осуществляются в испытательных лабораториях государственной экспертной организации в целях подтве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ждения соответствия показателям безопасности и качества медицинского изделия заявле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ным в нормативном документе производителя и включают: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78" w:name="2176066893"/>
      <w:bookmarkEnd w:id="77"/>
      <w:r>
        <w:rPr>
          <w:rFonts w:ascii="Times New Roman" w:hAnsi="Times New Roman"/>
          <w:color w:val="000000"/>
          <w:sz w:val="24"/>
        </w:rPr>
        <w:t>1) испытания образцов медицинского изделия;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79" w:name="2176066894"/>
      <w:bookmarkEnd w:id="78"/>
      <w:r>
        <w:rPr>
          <w:rFonts w:ascii="Times New Roman" w:hAnsi="Times New Roman"/>
          <w:color w:val="000000"/>
          <w:sz w:val="24"/>
        </w:rPr>
        <w:t xml:space="preserve">2) определение </w:t>
      </w:r>
      <w:proofErr w:type="spellStart"/>
      <w:r>
        <w:rPr>
          <w:rFonts w:ascii="Times New Roman" w:hAnsi="Times New Roman"/>
          <w:color w:val="000000"/>
          <w:sz w:val="24"/>
        </w:rPr>
        <w:t>воспроизводимости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 анализа.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80" w:name="2176066895"/>
      <w:bookmarkEnd w:id="79"/>
      <w:r>
        <w:rPr>
          <w:rFonts w:ascii="Times New Roman" w:hAnsi="Times New Roman"/>
          <w:color w:val="000000"/>
          <w:sz w:val="24"/>
        </w:rPr>
        <w:t>Испытания образцов медицинского изделия осуществляются путем проведения физико-химических, биологических и технических испытаний в целях подтверждения соответствия показателей безопасности и качества медицинского изделия.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81" w:name="2176066896"/>
      <w:bookmarkEnd w:id="80"/>
      <w:r>
        <w:rPr>
          <w:rFonts w:ascii="Times New Roman" w:hAnsi="Times New Roman"/>
          <w:color w:val="000000"/>
          <w:sz w:val="24"/>
        </w:rPr>
        <w:t>При испытании образцов медицинского изделия определяется биологическая безопа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ность или оценка биологического действия, физические и механические показатели, функц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lastRenderedPageBreak/>
        <w:t>ональные, технические и физико-химические показатели, подтверждающие безопасность и качество медицинского изделия.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82" w:name="2176066897"/>
      <w:bookmarkEnd w:id="81"/>
      <w:r>
        <w:rPr>
          <w:rFonts w:ascii="Times New Roman" w:hAnsi="Times New Roman"/>
          <w:color w:val="000000"/>
          <w:sz w:val="24"/>
        </w:rPr>
        <w:t xml:space="preserve">Определение </w:t>
      </w:r>
      <w:proofErr w:type="spellStart"/>
      <w:r>
        <w:rPr>
          <w:rFonts w:ascii="Times New Roman" w:hAnsi="Times New Roman"/>
          <w:color w:val="000000"/>
          <w:sz w:val="24"/>
        </w:rPr>
        <w:t>воспроизводимости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 анализа по контролю качества медицинского изделия осуществляется в целях подтверждения их соответствия, предусмотренных норм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тивным документом производителя.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83" w:name="2176066898"/>
      <w:bookmarkEnd w:id="82"/>
      <w:r>
        <w:rPr>
          <w:rFonts w:ascii="Times New Roman" w:hAnsi="Times New Roman"/>
          <w:color w:val="000000"/>
          <w:sz w:val="24"/>
        </w:rPr>
        <w:t>21. Лабораторные испытания не проводятся при продлении срока действия регистрац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онного удостоверения в случае присутствия на фармацевтическом рынке Республики Каза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стан медицинского изделия, произведенного в условиях ISO (ИСО) 13485 или GMP (</w:t>
      </w:r>
      <w:proofErr w:type="spellStart"/>
      <w:r>
        <w:rPr>
          <w:rFonts w:ascii="Times New Roman" w:hAnsi="Times New Roman"/>
          <w:color w:val="000000"/>
          <w:sz w:val="24"/>
        </w:rPr>
        <w:t>ДжиЭмПи</w:t>
      </w:r>
      <w:proofErr w:type="spellEnd"/>
      <w:r>
        <w:rPr>
          <w:rFonts w:ascii="Times New Roman" w:hAnsi="Times New Roman"/>
          <w:color w:val="000000"/>
          <w:sz w:val="24"/>
        </w:rPr>
        <w:t>), не менее десяти лет без рекламаций на их безопасность, эффективность и кач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ство.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84" w:name="2176066899"/>
      <w:bookmarkEnd w:id="83"/>
      <w:r>
        <w:rPr>
          <w:rFonts w:ascii="Times New Roman" w:hAnsi="Times New Roman"/>
          <w:color w:val="000000"/>
          <w:sz w:val="24"/>
        </w:rPr>
        <w:t>22.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срок, не превышающий девяноста календарных дней.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85" w:name="2176066900"/>
      <w:bookmarkEnd w:id="84"/>
      <w:r>
        <w:rPr>
          <w:rFonts w:ascii="Times New Roman" w:hAnsi="Times New Roman"/>
          <w:color w:val="000000"/>
          <w:sz w:val="24"/>
        </w:rPr>
        <w:t xml:space="preserve">23. </w:t>
      </w:r>
      <w:proofErr w:type="gramStart"/>
      <w:r>
        <w:rPr>
          <w:rFonts w:ascii="Times New Roman" w:hAnsi="Times New Roman"/>
          <w:color w:val="000000"/>
          <w:sz w:val="24"/>
        </w:rPr>
        <w:t>При не предоставлении заявителем ответа на выставленные в письме государстве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 экспертной организации замечания в установленный срок, предусмотренный пунктом 22 настоящих Правил и отрицательных результатах лабораторных испытаний, материалы направляются в Экспертный совет для принятия решения об отказе и прекращения эксперт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зы медицинского изделия.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86" w:name="2176066901"/>
      <w:bookmarkEnd w:id="85"/>
      <w:r>
        <w:rPr>
          <w:rFonts w:ascii="Times New Roman" w:hAnsi="Times New Roman"/>
          <w:color w:val="000000"/>
          <w:sz w:val="24"/>
        </w:rPr>
        <w:t>24. По результатам лабораторных испытаний медицинского изделия испытательной 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бораторией составляется протокол испытаний по форме согласно приложению 6 к насто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щим Правилам.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87" w:name="2176066902"/>
      <w:bookmarkEnd w:id="86"/>
      <w:r>
        <w:rPr>
          <w:rFonts w:ascii="Times New Roman" w:hAnsi="Times New Roman"/>
          <w:color w:val="000000"/>
          <w:sz w:val="24"/>
        </w:rPr>
        <w:t>25. Для образцов медицинского изделия, требующих особых условий транспортировки и проведения испытаний с использованием специфического оборудования и вспомогател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ных средств лабораторные испытания проводятся в лаборатории контроля качества произв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дителя или в контрактной лаборатории, используемой производителем в присутствии пре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ставителей государственной экспертной организации.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88" w:name="2176066903"/>
      <w:bookmarkEnd w:id="87"/>
      <w:r>
        <w:rPr>
          <w:rFonts w:ascii="Times New Roman" w:hAnsi="Times New Roman"/>
          <w:color w:val="000000"/>
          <w:sz w:val="24"/>
        </w:rPr>
        <w:t>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 согласно приложению 7 к настоящим Правилам.</w:t>
      </w:r>
    </w:p>
    <w:p w:rsidR="003603D8" w:rsidRDefault="003603D8" w:rsidP="003603D8">
      <w:pPr>
        <w:spacing w:before="120" w:after="120" w:line="240" w:lineRule="auto"/>
        <w:jc w:val="center"/>
      </w:pPr>
      <w:bookmarkStart w:id="89" w:name="2176066904"/>
      <w:bookmarkEnd w:id="88"/>
      <w:r>
        <w:rPr>
          <w:rFonts w:ascii="Times New Roman" w:hAnsi="Times New Roman"/>
          <w:b/>
          <w:color w:val="000000"/>
          <w:sz w:val="24"/>
        </w:rPr>
        <w:t>Параграф 4. Порядок проведения специализированной экспертизы медицинского изд</w:t>
      </w:r>
      <w:r>
        <w:rPr>
          <w:rFonts w:ascii="Times New Roman" w:hAnsi="Times New Roman"/>
          <w:b/>
          <w:color w:val="000000"/>
          <w:sz w:val="24"/>
        </w:rPr>
        <w:t>е</w:t>
      </w:r>
      <w:r>
        <w:rPr>
          <w:rFonts w:ascii="Times New Roman" w:hAnsi="Times New Roman"/>
          <w:b/>
          <w:color w:val="000000"/>
          <w:sz w:val="24"/>
        </w:rPr>
        <w:t>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0" w:name="2176066905"/>
      <w:bookmarkEnd w:id="89"/>
      <w:r>
        <w:rPr>
          <w:rFonts w:ascii="Times New Roman" w:hAnsi="Times New Roman"/>
          <w:color w:val="000000"/>
          <w:sz w:val="24"/>
        </w:rPr>
        <w:t>26. В случае положительного отчета начальной экспертизы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досье) и положительного результата лабораторных испытаний проводится специализир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ванная экспертиза медицинского изделия в сроки, предусмотренные главой 6 настоящих Правил.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1" w:name="2176066906"/>
      <w:bookmarkEnd w:id="90"/>
      <w:r>
        <w:rPr>
          <w:rFonts w:ascii="Times New Roman" w:hAnsi="Times New Roman"/>
          <w:color w:val="000000"/>
          <w:sz w:val="24"/>
        </w:rPr>
        <w:t>27. Специализированная экспертиза проводится путем изучения документов регистр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ционного досье на предмет их безопасности, эффективности и качества, включающая: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2" w:name="2176066907"/>
      <w:bookmarkEnd w:id="91"/>
      <w:r>
        <w:rPr>
          <w:rFonts w:ascii="Times New Roman" w:hAnsi="Times New Roman"/>
          <w:color w:val="000000"/>
          <w:sz w:val="24"/>
        </w:rPr>
        <w:t>1) оценку безопасности, эффективности и качества медицинского изделия;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3" w:name="2176066908"/>
      <w:bookmarkEnd w:id="92"/>
      <w:r>
        <w:rPr>
          <w:rFonts w:ascii="Times New Roman" w:hAnsi="Times New Roman"/>
          <w:color w:val="000000"/>
          <w:sz w:val="24"/>
        </w:rPr>
        <w:t>2) оценку влияния вносимых в регистрационное досье изменений на безопасность, э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фективность и качество медицинского изделия;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4" w:name="2176066909"/>
      <w:bookmarkEnd w:id="93"/>
      <w:r>
        <w:rPr>
          <w:rFonts w:ascii="Times New Roman" w:hAnsi="Times New Roman"/>
          <w:color w:val="000000"/>
          <w:sz w:val="24"/>
        </w:rPr>
        <w:t>3) анализ данных 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продукта);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5" w:name="2176066910"/>
      <w:bookmarkEnd w:id="94"/>
      <w:r>
        <w:rPr>
          <w:rFonts w:ascii="Times New Roman" w:hAnsi="Times New Roman"/>
          <w:color w:val="000000"/>
          <w:sz w:val="24"/>
        </w:rPr>
        <w:lastRenderedPageBreak/>
        <w:t>4) анализ отчетов по результатам оценки условий производства и системы обеспечения качества при государственной регистрации медицинского изделия;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6" w:name="2176066911"/>
      <w:bookmarkEnd w:id="95"/>
      <w:r>
        <w:rPr>
          <w:rFonts w:ascii="Times New Roman" w:hAnsi="Times New Roman"/>
          <w:color w:val="000000"/>
          <w:sz w:val="24"/>
        </w:rPr>
        <w:t>5) анализ биологической безопасности медицинского изделия на основе анализа всех материалов животного или человеческого происхождения, входящих в медицинское изделие, а также информации о подборе источников (доноров), отборе материала, процессинге, хр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нении, тестировании, а также обращения с тканями, клетками, субстанциями животного или человеческого происхождения, культурами микроорганизмов и вирусов;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7" w:name="2176066912"/>
      <w:bookmarkEnd w:id="96"/>
      <w:r>
        <w:rPr>
          <w:rFonts w:ascii="Times New Roman" w:hAnsi="Times New Roman"/>
          <w:color w:val="000000"/>
          <w:sz w:val="24"/>
        </w:rPr>
        <w:t>6) анализ отчета клинических испытаний, опыта применения в клинической практике медицинского изделия класса 2б (с повышенной степенью риска), класса 3 (с высокой степ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нью риска), медицинского изделия, предназначенных для забора, хранения, переливания крови и ее компонентов, клинико-лабораторных испытаний медицинского изделия для </w:t>
      </w:r>
      <w:proofErr w:type="spellStart"/>
      <w:r>
        <w:rPr>
          <w:rFonts w:ascii="Times New Roman" w:hAnsi="Times New Roman"/>
          <w:color w:val="000000"/>
          <w:sz w:val="24"/>
        </w:rPr>
        <w:t>invitro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(ин 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>) диагностики независимо от класса риска;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8" w:name="2176066913"/>
      <w:bookmarkEnd w:id="97"/>
      <w:r>
        <w:rPr>
          <w:rFonts w:ascii="Times New Roman" w:hAnsi="Times New Roman"/>
          <w:color w:val="000000"/>
          <w:sz w:val="24"/>
        </w:rPr>
        <w:t>7) анализ заявленной в регистрационном досье стабильности медицинского изделия и (или) лекарственного средства, входящего в состав медицинского изделия, стабильности ре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гентов и расходного материала входящих в комплектацию медицинских изделий для </w:t>
      </w:r>
      <w:proofErr w:type="spellStart"/>
      <w:r>
        <w:rPr>
          <w:rFonts w:ascii="Times New Roman" w:hAnsi="Times New Roman"/>
          <w:color w:val="000000"/>
          <w:sz w:val="24"/>
        </w:rPr>
        <w:t>invitro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(ин 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>) диагностики закрытого типа;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99" w:name="2176066914"/>
      <w:bookmarkEnd w:id="98"/>
      <w:r>
        <w:rPr>
          <w:rFonts w:ascii="Times New Roman" w:hAnsi="Times New Roman"/>
          <w:color w:val="000000"/>
          <w:sz w:val="24"/>
        </w:rPr>
        <w:t>8) экспертизу соответствия показателей безопасности и качества, указанных в норм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тивном документе производителя, стандартам (национальным, региональным, междунаро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ным);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0" w:name="2176066915"/>
      <w:bookmarkEnd w:id="99"/>
      <w:r>
        <w:rPr>
          <w:rFonts w:ascii="Times New Roman" w:hAnsi="Times New Roman"/>
          <w:color w:val="000000"/>
          <w:sz w:val="24"/>
        </w:rPr>
        <w:t>9) анализ протокола испытательной лаборатории, оценку результатов лабораторных 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пытаний;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1" w:name="2176066916"/>
      <w:bookmarkEnd w:id="100"/>
      <w:r>
        <w:rPr>
          <w:rFonts w:ascii="Times New Roman" w:hAnsi="Times New Roman"/>
          <w:color w:val="000000"/>
          <w:sz w:val="24"/>
        </w:rPr>
        <w:t xml:space="preserve">10) изучение </w:t>
      </w:r>
      <w:proofErr w:type="spellStart"/>
      <w:r>
        <w:rPr>
          <w:rFonts w:ascii="Times New Roman" w:hAnsi="Times New Roman"/>
          <w:color w:val="000000"/>
          <w:sz w:val="24"/>
        </w:rPr>
        <w:t>валидности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программного обеспечения на основе анализа данных о его 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рификации, в том числе информац</w:t>
      </w:r>
      <w:proofErr w:type="gramStart"/>
      <w:r>
        <w:rPr>
          <w:rFonts w:ascii="Times New Roman" w:hAnsi="Times New Roman"/>
          <w:color w:val="000000"/>
          <w:sz w:val="24"/>
        </w:rPr>
        <w:t>ии о е</w:t>
      </w:r>
      <w:proofErr w:type="gramEnd"/>
      <w:r>
        <w:rPr>
          <w:rFonts w:ascii="Times New Roman" w:hAnsi="Times New Roman"/>
          <w:color w:val="000000"/>
          <w:sz w:val="24"/>
        </w:rPr>
        <w:t xml:space="preserve">го разработке и тестировании на предприятии и при </w:t>
      </w:r>
      <w:proofErr w:type="spellStart"/>
      <w:r>
        <w:rPr>
          <w:rFonts w:ascii="Times New Roman" w:hAnsi="Times New Roman"/>
          <w:color w:val="000000"/>
          <w:sz w:val="24"/>
        </w:rPr>
        <w:t>мультицентровых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исследованиях, данных об идентификации и маркировке операционной системы;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2" w:name="2176066917"/>
      <w:bookmarkEnd w:id="101"/>
      <w:r>
        <w:rPr>
          <w:rFonts w:ascii="Times New Roman" w:hAnsi="Times New Roman"/>
          <w:color w:val="000000"/>
          <w:sz w:val="24"/>
        </w:rPr>
        <w:t>11)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ления остатков стерилизующего вещества при применении химического способа стерилиз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3" w:name="2176066918"/>
      <w:bookmarkEnd w:id="102"/>
      <w:r>
        <w:rPr>
          <w:rFonts w:ascii="Times New Roman" w:hAnsi="Times New Roman"/>
          <w:color w:val="000000"/>
          <w:sz w:val="24"/>
        </w:rPr>
        <w:t>12) анализ безопасности и эффективности лекарственного средства в составе медици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ского изделия, его влияния на функциональность медицинского изделия, совместимости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карственного средства с медицинским изделием (за исключением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(ин 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>);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4" w:name="2176066919"/>
      <w:bookmarkEnd w:id="103"/>
      <w:r>
        <w:rPr>
          <w:rFonts w:ascii="Times New Roman" w:hAnsi="Times New Roman"/>
          <w:color w:val="000000"/>
          <w:sz w:val="24"/>
        </w:rPr>
        <w:t>13) оценку достоверности данных, указанных в заявлении и документах регистрацио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ного досье, относительно класса в зависимости от степени потенциального риска примен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медицинского изделия;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5" w:name="2176066920"/>
      <w:bookmarkEnd w:id="104"/>
      <w:r>
        <w:rPr>
          <w:rFonts w:ascii="Times New Roman" w:hAnsi="Times New Roman"/>
          <w:color w:val="000000"/>
          <w:sz w:val="24"/>
        </w:rPr>
        <w:t>14) анализ соответствия текста проекта инструкции по медицинскому применению 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дицинского изделия оригиналу инструкции от организации-производителя и оформления проекта инструкции в соответствии с порядком составления и оформления инструкции по медицинскому применению и общей характеристики лекарственных средств и медицинских изделий, утверждаемый уполномоченным органом согласно пункту 5 статьи 75 Кодекса;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6" w:name="2176066921"/>
      <w:bookmarkEnd w:id="105"/>
      <w:r>
        <w:rPr>
          <w:rFonts w:ascii="Times New Roman" w:hAnsi="Times New Roman"/>
          <w:color w:val="000000"/>
          <w:sz w:val="24"/>
        </w:rPr>
        <w:t>15) оценку информации, содержащейся в эксплуатационном документе медицинского изделия;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7" w:name="2176066922"/>
      <w:bookmarkEnd w:id="106"/>
      <w:r>
        <w:rPr>
          <w:rFonts w:ascii="Times New Roman" w:hAnsi="Times New Roman"/>
          <w:color w:val="000000"/>
          <w:sz w:val="24"/>
        </w:rPr>
        <w:lastRenderedPageBreak/>
        <w:t xml:space="preserve">16) анализ информации, содержащейся на образцах макетов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медицинского изделия в соответствии с требованиями законодательства Республики 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захстан в сфере обращения лекарственных средств и медицинских изделий;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8" w:name="2176066923"/>
      <w:bookmarkEnd w:id="107"/>
      <w:proofErr w:type="gramStart"/>
      <w:r>
        <w:rPr>
          <w:rFonts w:ascii="Times New Roman" w:hAnsi="Times New Roman"/>
          <w:color w:val="000000"/>
          <w:sz w:val="24"/>
        </w:rPr>
        <w:t>17) анализ представленных производителем сведений о наличии или об отсутствии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общений о несчастных случаях и отзывах с рынка медицинского изделия, о неблагоприятном событии (инциденте), связанном с использованием медицинского изделия, уведомлений по безопасности медицинского изделия, подхода к рассмотрению этих проблем и их решения производителями в каждом из таких случаев, описания корректирующих действий, предпр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нятых в ответ на указанные случаи, а также соотношения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уровня продаж и количества несчастных случаев и отзывов медицинского изделия из обращения.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09" w:name="2176066924"/>
      <w:bookmarkEnd w:id="108"/>
      <w:r>
        <w:rPr>
          <w:rFonts w:ascii="Times New Roman" w:hAnsi="Times New Roman"/>
          <w:color w:val="000000"/>
          <w:sz w:val="24"/>
        </w:rPr>
        <w:t>28. В период проведения специализированной экспертизы при наличии замечаний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явителю направляется письмо с указанием выявленных замечаний и необходимости их устранения в срок, не превышающий шестьдесят календарных дней.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10" w:name="2176066925"/>
      <w:bookmarkEnd w:id="109"/>
      <w:r>
        <w:rPr>
          <w:rFonts w:ascii="Times New Roman" w:hAnsi="Times New Roman"/>
          <w:color w:val="000000"/>
          <w:sz w:val="24"/>
        </w:rPr>
        <w:t>29. В случае возникновения дополнительных вопросов, касающихся сведений, пре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ставленных заявителем в ответе на предшествующий запрос,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11" w:name="2176066926"/>
      <w:bookmarkEnd w:id="110"/>
      <w:r>
        <w:rPr>
          <w:rFonts w:ascii="Times New Roman" w:hAnsi="Times New Roman"/>
          <w:color w:val="000000"/>
          <w:sz w:val="24"/>
        </w:rPr>
        <w:t>30. При не предоставлении заявителем ответов на письмо государственной экспертной организации, а также предоставлении неполного ответа и необходимых материалов в сроки, предусмотренные пунктами 28 и 29, материалы специализированной экспертизы направл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ются на Экспертный совет для принятия решения об отказе и прекращения экспертизы 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дицинского изделия.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12" w:name="2176066927"/>
      <w:bookmarkEnd w:id="111"/>
      <w:r>
        <w:rPr>
          <w:rFonts w:ascii="Times New Roman" w:hAnsi="Times New Roman"/>
          <w:color w:val="000000"/>
          <w:sz w:val="24"/>
        </w:rPr>
        <w:t>Экспертный совет рассматривает поступившие материалы ежемесячно и результаты решения государственная экспертная организация направляет заявителю в течение десяти календарных дней.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13" w:name="2176066928"/>
      <w:bookmarkEnd w:id="112"/>
      <w:r>
        <w:rPr>
          <w:rFonts w:ascii="Times New Roman" w:hAnsi="Times New Roman"/>
          <w:color w:val="000000"/>
          <w:sz w:val="24"/>
        </w:rPr>
        <w:t>31. В случае положительного отчета специализированной экспертизы составляется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пертный отчет специализированной экспертизы медицинского изделия согласно прилож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нию 8 к настоящим Правилам или экспертный отчет специализированной экспертизы о вл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янии вносимых изменений в регистрационное досье на безопасность, эффективность и кач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ство медицинского изделия по форме, согласно приложению 9 к настоящим Правилам.</w:t>
      </w:r>
    </w:p>
    <w:p w:rsidR="003603D8" w:rsidRDefault="003603D8" w:rsidP="003603D8">
      <w:pPr>
        <w:spacing w:before="120" w:after="120" w:line="240" w:lineRule="auto"/>
        <w:jc w:val="center"/>
      </w:pPr>
      <w:bookmarkStart w:id="114" w:name="2176066929"/>
      <w:bookmarkEnd w:id="113"/>
      <w:r>
        <w:rPr>
          <w:rFonts w:ascii="Times New Roman" w:hAnsi="Times New Roman"/>
          <w:b/>
          <w:color w:val="000000"/>
          <w:sz w:val="24"/>
        </w:rPr>
        <w:t>Глава 4. Порядок формирования результатов проведенной экспертизы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15" w:name="2176066930"/>
      <w:bookmarkEnd w:id="114"/>
      <w:r>
        <w:rPr>
          <w:rFonts w:ascii="Times New Roman" w:hAnsi="Times New Roman"/>
          <w:color w:val="000000"/>
          <w:sz w:val="24"/>
        </w:rPr>
        <w:t>32. По окончании экспертизы заявитель в течение тридцати календарных дней, не вх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дящих в срок проведения экспертизы согласовывает с государственной экспертной орган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зацией сведения о медицинском изделии и итоговые документы (инструкцию по медици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скому применению и маркировки макетов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).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16" w:name="2176066931"/>
      <w:bookmarkEnd w:id="115"/>
      <w:r>
        <w:rPr>
          <w:rFonts w:ascii="Times New Roman" w:hAnsi="Times New Roman"/>
          <w:color w:val="000000"/>
          <w:sz w:val="24"/>
        </w:rPr>
        <w:t>Согласование осуществляется в электронном виде по индивидуальному паролю через личный кабинет или путем предоставления листа согласования.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17" w:name="2176066932"/>
      <w:bookmarkEnd w:id="116"/>
      <w:r>
        <w:rPr>
          <w:rFonts w:ascii="Times New Roman" w:hAnsi="Times New Roman"/>
          <w:color w:val="000000"/>
          <w:sz w:val="24"/>
        </w:rPr>
        <w:t>В случае несогласования заявителем в течение тридцати календарных дней сведений о медицинском изделии, заключение о безопасности формируется без его согласования.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18" w:name="2176066933"/>
      <w:bookmarkEnd w:id="117"/>
      <w:r>
        <w:rPr>
          <w:rFonts w:ascii="Times New Roman" w:hAnsi="Times New Roman"/>
          <w:color w:val="000000"/>
          <w:sz w:val="24"/>
        </w:rPr>
        <w:t xml:space="preserve">33. </w:t>
      </w:r>
      <w:proofErr w:type="gramStart"/>
      <w:r>
        <w:rPr>
          <w:rFonts w:ascii="Times New Roman" w:hAnsi="Times New Roman"/>
          <w:color w:val="000000"/>
          <w:sz w:val="24"/>
        </w:rPr>
        <w:t xml:space="preserve">По результатам проведенной экспертизы медицинского изделия государственная экспертная организация составляет заключение о безопасности, эффективности и качестве медицинского изделия, заявленных на экспертизу по форме согласно приложению 10 к настоящим Правилам и заключение о безопасности эффективности и качестве медицинского изделия при изменений, вносимых в регистрационное досье согласно приложению 11 к </w:t>
      </w:r>
      <w:r>
        <w:rPr>
          <w:rFonts w:ascii="Times New Roman" w:hAnsi="Times New Roman"/>
          <w:color w:val="000000"/>
          <w:sz w:val="24"/>
        </w:rPr>
        <w:lastRenderedPageBreak/>
        <w:t>настоящим Правилам, подписанное руководителем государственной экспертной организации или уполномоченным лицом.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19" w:name="2176066934"/>
      <w:bookmarkEnd w:id="118"/>
      <w:r>
        <w:rPr>
          <w:rFonts w:ascii="Times New Roman" w:hAnsi="Times New Roman"/>
          <w:color w:val="000000"/>
          <w:sz w:val="24"/>
        </w:rPr>
        <w:t>34. Государственная экспертная организация направляет в электронном виде в госуда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ственный орган: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0" w:name="2176066935"/>
      <w:bookmarkEnd w:id="119"/>
      <w:proofErr w:type="gramStart"/>
      <w:r>
        <w:rPr>
          <w:rFonts w:ascii="Times New Roman" w:hAnsi="Times New Roman"/>
          <w:color w:val="000000"/>
          <w:sz w:val="24"/>
        </w:rPr>
        <w:t>1) заключение о безопасности, эффективности и качестве медицинского изделия;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1" w:name="2176066936"/>
      <w:bookmarkEnd w:id="120"/>
      <w:r>
        <w:rPr>
          <w:rFonts w:ascii="Times New Roman" w:hAnsi="Times New Roman"/>
          <w:color w:val="000000"/>
          <w:sz w:val="24"/>
        </w:rPr>
        <w:t>2) инструкцию по медицинскому применению медицинского изделия на казахском и русском языках, разрабатываемую в соответствии с порядком составления и оформления 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струкции по медицинскому применению и общей характеристики лекарственных средств и медицинских изделий, зарегистрированную уполномоченным органом согласно пункту 5 статьи 75 Кодекса и согласованную экспертной организацией;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2" w:name="2176066937"/>
      <w:bookmarkEnd w:id="121"/>
      <w:r>
        <w:rPr>
          <w:rFonts w:ascii="Times New Roman" w:hAnsi="Times New Roman"/>
          <w:color w:val="000000"/>
          <w:sz w:val="24"/>
        </w:rPr>
        <w:t xml:space="preserve">3) макеты упаковок,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медицинского изделия, согласованных госуда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ственной экспертной организацией на казахском и русском языках.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3" w:name="2176066938"/>
      <w:bookmarkEnd w:id="122"/>
      <w:r>
        <w:rPr>
          <w:rFonts w:ascii="Times New Roman" w:hAnsi="Times New Roman"/>
          <w:color w:val="000000"/>
          <w:sz w:val="24"/>
        </w:rPr>
        <w:t>35. По результатам экспертизы государственная экспертная организация формирует сводный отчет по безопасности, эффективности и качеству медицинского изделия в соотве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ствии с приложением 12 к настоящим Правилам, часть которого размещает на </w:t>
      </w:r>
      <w:proofErr w:type="spellStart"/>
      <w:r>
        <w:rPr>
          <w:rFonts w:ascii="Times New Roman" w:hAnsi="Times New Roman"/>
          <w:color w:val="000000"/>
          <w:sz w:val="24"/>
        </w:rPr>
        <w:t>интернет-ресурсе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государственной экспертной организации.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4" w:name="2176066939"/>
      <w:bookmarkEnd w:id="123"/>
      <w:r>
        <w:rPr>
          <w:rFonts w:ascii="Times New Roman" w:hAnsi="Times New Roman"/>
          <w:color w:val="000000"/>
          <w:sz w:val="24"/>
        </w:rPr>
        <w:t>36. Заключение о безопасности, эффективности и качестве медицинского изделия де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ствительно в течение ста восьмидесяти календарных дней. В случае истечения срока де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ствия заключения о безопасности, эффективности и качестве медицинского изделия, заяв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тель повторно подает заявление, документы и материалы для проведения экспертизы в соо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ветствии с настоящими Правилами.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5" w:name="2176066940"/>
      <w:bookmarkEnd w:id="124"/>
      <w:r>
        <w:rPr>
          <w:rFonts w:ascii="Times New Roman" w:hAnsi="Times New Roman"/>
          <w:color w:val="000000"/>
          <w:sz w:val="24"/>
        </w:rPr>
        <w:t>37. Отрицательное заключение о безопасности, эффективности и качестве медицинского изделия выдается в случаях: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6" w:name="2176066941"/>
      <w:bookmarkEnd w:id="125"/>
      <w:r>
        <w:rPr>
          <w:rFonts w:ascii="Times New Roman" w:hAnsi="Times New Roman"/>
          <w:color w:val="000000"/>
          <w:sz w:val="24"/>
        </w:rPr>
        <w:t>1) непредставление полного комплекта регистрационного досье после выдачи замеч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ний заявителю в процессе проведения экспертизы в сроки, установленные настоящими 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вилами;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7" w:name="2176066942"/>
      <w:bookmarkEnd w:id="126"/>
      <w:r>
        <w:rPr>
          <w:rFonts w:ascii="Times New Roman" w:hAnsi="Times New Roman"/>
          <w:color w:val="000000"/>
          <w:sz w:val="24"/>
        </w:rPr>
        <w:t>2) представления заявителем недостоверных сведений;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8" w:name="2176066943"/>
      <w:bookmarkEnd w:id="127"/>
      <w:r>
        <w:rPr>
          <w:rFonts w:ascii="Times New Roman" w:hAnsi="Times New Roman"/>
          <w:color w:val="000000"/>
          <w:sz w:val="24"/>
        </w:rPr>
        <w:t>3) получение отрицательных результатов одного из этапов экспертизы и (или) отриц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тельных заключений экспертов профильных организаций;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29" w:name="2176066944"/>
      <w:bookmarkEnd w:id="128"/>
      <w:r>
        <w:rPr>
          <w:rFonts w:ascii="Times New Roman" w:hAnsi="Times New Roman"/>
          <w:color w:val="000000"/>
          <w:sz w:val="24"/>
        </w:rPr>
        <w:t>4) несоответствия фактических условий производства и системы обеспечения качества условиям, обеспечивающим заявленную безопасность, эффективность и качество медици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ского изделия, по результатам оценки производства и системы обеспечения качества;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30" w:name="2176066945"/>
      <w:bookmarkEnd w:id="129"/>
      <w:r>
        <w:rPr>
          <w:rFonts w:ascii="Times New Roman" w:hAnsi="Times New Roman"/>
          <w:color w:val="000000"/>
          <w:sz w:val="24"/>
        </w:rPr>
        <w:t>5) отказа заявителя от организации посещения предприятия (производственной площа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ки) с целью оценки условий производства и системы обеспечения качества, в соответствии с требованиями законодательных актов Республики Казахстан.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31" w:name="2176066946"/>
      <w:bookmarkEnd w:id="130"/>
      <w:r>
        <w:rPr>
          <w:rFonts w:ascii="Times New Roman" w:hAnsi="Times New Roman"/>
          <w:color w:val="000000"/>
          <w:sz w:val="24"/>
        </w:rPr>
        <w:t>38. В случаях отрицательного заключения о безопасности, эффективности и качестве медицинского изделия или отзыва заявителем заявления на экспертизу после начала пров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дения экспертизы, стоимость проведения экспертных работ заявителю не возвращаются.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32" w:name="2176066947"/>
      <w:bookmarkEnd w:id="131"/>
      <w:r>
        <w:rPr>
          <w:rFonts w:ascii="Times New Roman" w:hAnsi="Times New Roman"/>
          <w:color w:val="000000"/>
          <w:sz w:val="24"/>
        </w:rPr>
        <w:t xml:space="preserve">39. </w:t>
      </w:r>
      <w:proofErr w:type="gramStart"/>
      <w:r>
        <w:rPr>
          <w:rFonts w:ascii="Times New Roman" w:hAnsi="Times New Roman"/>
          <w:color w:val="000000"/>
          <w:sz w:val="24"/>
        </w:rPr>
        <w:t>После завершения процедуры экспертизы государственная экспертная организация формирует электронный архивный экземпляр регистрационного досье, содержащий док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менты и материалы результата экспертизы (дополнительные материалы, представленные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явителем по запросу государственной экспертной организации, заключения начальной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пертизы, специализированной экспертизы, протоколы испытательной лаборатории), закл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чение о безопасности, эффективности и качестве, зарегистрированную инструкцию по мед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lastRenderedPageBreak/>
        <w:t>цинскому применению медицинского изделия, зарегистрированные макеты упаковок, этик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хранящийся в электронном архиве.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33" w:name="2176066948"/>
      <w:bookmarkEnd w:id="132"/>
      <w:r>
        <w:rPr>
          <w:rFonts w:ascii="Times New Roman" w:hAnsi="Times New Roman"/>
          <w:color w:val="000000"/>
          <w:sz w:val="24"/>
        </w:rPr>
        <w:t>Во время действия регистрационного удостоверения архивное регистрационное досье, дополняется копиями регистрационных удостоверений о внесении изменений со всеми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ложенными документами заявителя в электронном виде.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34" w:name="2176066949"/>
      <w:bookmarkEnd w:id="133"/>
      <w:r>
        <w:rPr>
          <w:rFonts w:ascii="Times New Roman" w:hAnsi="Times New Roman"/>
          <w:color w:val="000000"/>
          <w:sz w:val="24"/>
        </w:rPr>
        <w:t>Регистрационное досье хранится в электронном архиве с соблюдением требований ко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фиденциальности независимо от результатов экспертизы.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35" w:name="2176066950"/>
      <w:bookmarkEnd w:id="134"/>
      <w:r>
        <w:rPr>
          <w:rFonts w:ascii="Times New Roman" w:hAnsi="Times New Roman"/>
          <w:color w:val="000000"/>
          <w:sz w:val="24"/>
        </w:rPr>
        <w:t>Регистрационное досье медицинского изделия на электронном носителе хранится десять лет.</w:t>
      </w:r>
    </w:p>
    <w:p w:rsidR="003603D8" w:rsidRDefault="003603D8" w:rsidP="003603D8">
      <w:pPr>
        <w:spacing w:before="120" w:after="120" w:line="240" w:lineRule="auto"/>
        <w:jc w:val="center"/>
      </w:pPr>
      <w:bookmarkStart w:id="136" w:name="2176066951"/>
      <w:bookmarkEnd w:id="135"/>
      <w:r>
        <w:rPr>
          <w:rFonts w:ascii="Times New Roman" w:hAnsi="Times New Roman"/>
          <w:b/>
          <w:color w:val="000000"/>
          <w:sz w:val="24"/>
        </w:rPr>
        <w:t>Глава 5. Особенности проведения экспертизы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37" w:name="2176066952"/>
      <w:bookmarkEnd w:id="136"/>
      <w:r>
        <w:rPr>
          <w:rFonts w:ascii="Times New Roman" w:hAnsi="Times New Roman"/>
          <w:color w:val="000000"/>
          <w:sz w:val="24"/>
        </w:rPr>
        <w:t>40. Разъяснения или уточнения, возникающие в период проведения экспертизы между государственной экспертной организацией и заявителем, осуществляются через ЦОЗ путем формирования электронного документа по индивидуальному паролю заявителя через 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формационную систему с электронно-цифровой подписью заявителя и государственной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пертной организации или на бумажных носителях.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38" w:name="2176066953"/>
      <w:bookmarkEnd w:id="137"/>
      <w:r>
        <w:rPr>
          <w:rFonts w:ascii="Times New Roman" w:hAnsi="Times New Roman"/>
          <w:color w:val="000000"/>
          <w:sz w:val="24"/>
        </w:rPr>
        <w:t>41. При проведении экспертизы медицинского изделия государственная экспертная 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ганизация устанавливает соответствие заявленного класса </w:t>
      </w:r>
      <w:proofErr w:type="gramStart"/>
      <w:r>
        <w:rPr>
          <w:rFonts w:ascii="Times New Roman" w:hAnsi="Times New Roman"/>
          <w:color w:val="000000"/>
          <w:sz w:val="24"/>
        </w:rPr>
        <w:t>в зависимости от степени поте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циального риска применения в соответствии с Правилами классификации медицинских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делий в зависимости</w:t>
      </w:r>
      <w:proofErr w:type="gramEnd"/>
      <w:r>
        <w:rPr>
          <w:rFonts w:ascii="Times New Roman" w:hAnsi="Times New Roman"/>
          <w:color w:val="000000"/>
          <w:sz w:val="24"/>
        </w:rPr>
        <w:t xml:space="preserve"> от степени потенциального риска применения, утверждаемыми упо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номоченным органом согласно пункту 2 статьи 83 Кодекса.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39" w:name="2176066954"/>
      <w:bookmarkEnd w:id="138"/>
      <w:r>
        <w:rPr>
          <w:rFonts w:ascii="Times New Roman" w:hAnsi="Times New Roman"/>
          <w:color w:val="000000"/>
          <w:sz w:val="24"/>
        </w:rPr>
        <w:t>42. В отношении медицинского изделия, имеющего бессрочное регистрационное уд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стоверение, государственной экспертной организацией осуществляется периодическая оце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ка соотношения польза/риск на основании непрерывного мониторинга безопасности.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40" w:name="2176066955"/>
      <w:bookmarkEnd w:id="139"/>
      <w:r>
        <w:rPr>
          <w:rFonts w:ascii="Times New Roman" w:hAnsi="Times New Roman"/>
          <w:color w:val="000000"/>
          <w:sz w:val="24"/>
        </w:rPr>
        <w:t>43. Экспертиза принадлежности продукции к медицинским изделиям и необходимости ее государственной регистрации в Республике Казахстан осуществляется государственной экспертной организацией в соответствии с договором, заключенным между заявителем и государственной экспертной организацией.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41" w:name="2176066956"/>
      <w:bookmarkEnd w:id="140"/>
      <w:r>
        <w:rPr>
          <w:rFonts w:ascii="Times New Roman" w:hAnsi="Times New Roman"/>
          <w:color w:val="000000"/>
          <w:sz w:val="24"/>
        </w:rPr>
        <w:t>44. Экспертиза изменений, вносимых в регистрационное досье, осуществляется на 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дицинское изделие в период действия регистрационного удостоверения и не снижает бе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опасность и качество медицинских изделий.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42" w:name="2176066957"/>
      <w:bookmarkEnd w:id="141"/>
      <w:r>
        <w:rPr>
          <w:rFonts w:ascii="Times New Roman" w:hAnsi="Times New Roman"/>
          <w:color w:val="000000"/>
          <w:sz w:val="24"/>
        </w:rPr>
        <w:t>45. Изменения классифицируются в соответствии с перечнем изменений, вносимых в регистрационное досье медицинского изделия в период действия регистрационного удост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верения согласно приложению 13 к настоящим Правилам. Изменения, не включенные в ук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занный перечень, подлежат новой регистрации в соответствии с настоящими Правилами.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43" w:name="2176066958"/>
      <w:bookmarkEnd w:id="142"/>
      <w:r>
        <w:rPr>
          <w:rFonts w:ascii="Times New Roman" w:hAnsi="Times New Roman"/>
          <w:color w:val="000000"/>
          <w:sz w:val="24"/>
        </w:rPr>
        <w:t>46. Заявитель в течение двух месяцев после утверждения вносимых изменений произв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дителем подает заявление на проведение экспертизы медицинского изделия по форме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гласно приложению 1 к настоящим Правилам.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44" w:name="2176066959"/>
      <w:bookmarkEnd w:id="143"/>
      <w:r>
        <w:rPr>
          <w:rFonts w:ascii="Times New Roman" w:hAnsi="Times New Roman"/>
          <w:color w:val="000000"/>
          <w:sz w:val="24"/>
        </w:rPr>
        <w:t>47. К заявлению о внесении изменений в регистрационное досье медицинского изделия прилагаются документы и материалы, необходимые для внесения изменений, согласно 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речню изменений, вносимых в регистрационное досье медицинского изделия в период де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ствия регистрационного удостоверения согласно приложению13 к настоящим Правилам.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45" w:name="2176066960"/>
      <w:bookmarkEnd w:id="144"/>
      <w:r>
        <w:rPr>
          <w:rFonts w:ascii="Times New Roman" w:hAnsi="Times New Roman"/>
          <w:color w:val="000000"/>
          <w:sz w:val="24"/>
        </w:rPr>
        <w:t>48. Государственная экспертная организация на основании результатов экспертизы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ставляет экспертный отчет специализированной экспертизы о влиянии вносимых изменений в регистрационное досье на безопасность, эффективность и качество медицинского изделия </w:t>
      </w:r>
      <w:r>
        <w:rPr>
          <w:rFonts w:ascii="Times New Roman" w:hAnsi="Times New Roman"/>
          <w:color w:val="000000"/>
          <w:sz w:val="24"/>
        </w:rPr>
        <w:lastRenderedPageBreak/>
        <w:t>по форме согласно приложению 9 к настоящим Правилам, подписанный руководителем структурного подразделения и экспертом, проводившим экспертизу.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46" w:name="2176066961"/>
      <w:bookmarkEnd w:id="145"/>
      <w:r>
        <w:rPr>
          <w:rFonts w:ascii="Times New Roman" w:hAnsi="Times New Roman"/>
          <w:color w:val="000000"/>
          <w:sz w:val="24"/>
        </w:rPr>
        <w:t xml:space="preserve">49. Производитель или уполномоченный представитель производителя медицинского изделия в течение двух месяцев вносит изменения в регистрационное досье на основании мониторинга безопасности проводимого в соответствии с порядком проведения </w:t>
      </w:r>
      <w:proofErr w:type="spellStart"/>
      <w:r>
        <w:rPr>
          <w:rFonts w:ascii="Times New Roman" w:hAnsi="Times New Roman"/>
          <w:color w:val="000000"/>
          <w:sz w:val="24"/>
        </w:rPr>
        <w:t>фармак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мониторинга безопасности, качества и эффективности медицинских изделий, утверждаемый уполномоченным органом согласно пункту 3 статьи 85 Кодекса.</w:t>
      </w:r>
    </w:p>
    <w:p w:rsidR="003603D8" w:rsidRDefault="003603D8" w:rsidP="003603D8">
      <w:pPr>
        <w:spacing w:before="120" w:after="120" w:line="240" w:lineRule="auto"/>
        <w:jc w:val="center"/>
      </w:pPr>
      <w:bookmarkStart w:id="147" w:name="2176066962"/>
      <w:bookmarkEnd w:id="146"/>
      <w:r>
        <w:rPr>
          <w:rFonts w:ascii="Times New Roman" w:hAnsi="Times New Roman"/>
          <w:b/>
          <w:color w:val="000000"/>
          <w:sz w:val="24"/>
        </w:rPr>
        <w:t>Глава 6. Сроки проведения экспертизы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48" w:name="2176066963"/>
      <w:bookmarkEnd w:id="147"/>
      <w:r>
        <w:rPr>
          <w:rFonts w:ascii="Times New Roman" w:hAnsi="Times New Roman"/>
          <w:color w:val="000000"/>
          <w:sz w:val="24"/>
        </w:rPr>
        <w:t>50. Сроки проведения экспертизы медицинского изделия составляют: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49" w:name="2176066964"/>
      <w:bookmarkEnd w:id="148"/>
      <w:r>
        <w:rPr>
          <w:rFonts w:ascii="Times New Roman" w:hAnsi="Times New Roman"/>
          <w:color w:val="000000"/>
          <w:sz w:val="24"/>
        </w:rPr>
        <w:t>1) при экспертизе медицинского изделия класса 1 и класса 2а в сроки, не превышающие девяноста календарных дней, в том числе: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50" w:name="2176066965"/>
      <w:bookmarkEnd w:id="149"/>
      <w:r>
        <w:rPr>
          <w:rFonts w:ascii="Times New Roman" w:hAnsi="Times New Roman"/>
          <w:color w:val="000000"/>
          <w:sz w:val="24"/>
        </w:rPr>
        <w:t>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- десять календарных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51" w:name="2176066966"/>
      <w:bookmarkEnd w:id="150"/>
      <w:r>
        <w:rPr>
          <w:rFonts w:ascii="Times New Roman" w:hAnsi="Times New Roman"/>
          <w:color w:val="000000"/>
          <w:sz w:val="24"/>
        </w:rPr>
        <w:t>лабораторные испытания - тридцать календарных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52" w:name="2176066967"/>
      <w:bookmarkEnd w:id="151"/>
      <w:r>
        <w:rPr>
          <w:rFonts w:ascii="Times New Roman" w:hAnsi="Times New Roman"/>
          <w:color w:val="000000"/>
          <w:sz w:val="24"/>
        </w:rPr>
        <w:t xml:space="preserve">специализированная экспертиза - сорок календарных дней (в том числе, подтверждение аутентичности или перевод на казахский язык маркировки макетов упаковок,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керов</w:t>
      </w:r>
      <w:proofErr w:type="spellEnd"/>
      <w:r>
        <w:rPr>
          <w:rFonts w:ascii="Times New Roman" w:hAnsi="Times New Roman"/>
          <w:color w:val="000000"/>
          <w:sz w:val="24"/>
        </w:rPr>
        <w:t>, инструкции по медицинскому применению, в течение десяти календарных дней);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53" w:name="2176066968"/>
      <w:bookmarkEnd w:id="152"/>
      <w:r>
        <w:rPr>
          <w:rFonts w:ascii="Times New Roman" w:hAnsi="Times New Roman"/>
          <w:color w:val="000000"/>
          <w:sz w:val="24"/>
        </w:rPr>
        <w:t>формирование заключения о безопасности, эффективности и качестве -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54" w:name="2176066969"/>
      <w:bookmarkEnd w:id="153"/>
      <w:r>
        <w:rPr>
          <w:rFonts w:ascii="Times New Roman" w:hAnsi="Times New Roman"/>
          <w:color w:val="000000"/>
          <w:sz w:val="24"/>
        </w:rPr>
        <w:t>2) при экспертизе медицинского изделия класса 2б (с повышенной степенью риска) и класса 3 (с высокой степенью риска) - в сроки, не превышающие ста шестидесяти календа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ных дней, в том числе: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55" w:name="2176066970"/>
      <w:bookmarkEnd w:id="154"/>
      <w:r>
        <w:rPr>
          <w:rFonts w:ascii="Times New Roman" w:hAnsi="Times New Roman"/>
          <w:color w:val="000000"/>
          <w:sz w:val="24"/>
        </w:rPr>
        <w:t>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- двадцать календарных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56" w:name="2176066971"/>
      <w:bookmarkEnd w:id="155"/>
      <w:r>
        <w:rPr>
          <w:rFonts w:ascii="Times New Roman" w:hAnsi="Times New Roman"/>
          <w:color w:val="000000"/>
          <w:sz w:val="24"/>
        </w:rPr>
        <w:t>лабораторные испытания - шестьдесят календарных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57" w:name="2176066972"/>
      <w:bookmarkEnd w:id="156"/>
      <w:r>
        <w:rPr>
          <w:rFonts w:ascii="Times New Roman" w:hAnsi="Times New Roman"/>
          <w:color w:val="000000"/>
          <w:sz w:val="24"/>
        </w:rPr>
        <w:t>специализированная экспертиза - семьдесят календарных дней (в том числе, подтве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ждение аутентичности или перевод на казахский язык маркировки макетов упаковок, этик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, инструкции по медицинскому применению, в течение десяти календарных дней);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58" w:name="2176066973"/>
      <w:bookmarkEnd w:id="157"/>
      <w:r>
        <w:rPr>
          <w:rFonts w:ascii="Times New Roman" w:hAnsi="Times New Roman"/>
          <w:color w:val="000000"/>
          <w:sz w:val="24"/>
        </w:rPr>
        <w:t>формирование заключения о безопасности, эффективности и качестве -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59" w:name="2176066974"/>
      <w:bookmarkEnd w:id="158"/>
      <w:r>
        <w:rPr>
          <w:rFonts w:ascii="Times New Roman" w:hAnsi="Times New Roman"/>
          <w:color w:val="000000"/>
          <w:sz w:val="24"/>
        </w:rPr>
        <w:t>3) внесение изменений в регистрационное досье медицинского изделия (без проведения лабораторных испытаний) в сроки, не превышающие шестидесяти календарных дней, в том числе: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0" w:name="2176066975"/>
      <w:bookmarkEnd w:id="159"/>
      <w:r>
        <w:rPr>
          <w:rFonts w:ascii="Times New Roman" w:hAnsi="Times New Roman"/>
          <w:color w:val="000000"/>
          <w:sz w:val="24"/>
        </w:rPr>
        <w:t>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- десять календарных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1" w:name="2176066976"/>
      <w:bookmarkEnd w:id="160"/>
      <w:r>
        <w:rPr>
          <w:rFonts w:ascii="Times New Roman" w:hAnsi="Times New Roman"/>
          <w:color w:val="000000"/>
          <w:sz w:val="24"/>
        </w:rPr>
        <w:t xml:space="preserve">специализированная экспертиза - сорок календарных дней (в том числе, подтверждение аутентичности или перевод на казахский язык маркировки макетов упаковок,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керов</w:t>
      </w:r>
      <w:proofErr w:type="spellEnd"/>
      <w:r>
        <w:rPr>
          <w:rFonts w:ascii="Times New Roman" w:hAnsi="Times New Roman"/>
          <w:color w:val="000000"/>
          <w:sz w:val="24"/>
        </w:rPr>
        <w:t>, инструкции по медицинскому применению, в течение десяти календарных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2" w:name="2176066977"/>
      <w:bookmarkEnd w:id="161"/>
      <w:r>
        <w:rPr>
          <w:rFonts w:ascii="Times New Roman" w:hAnsi="Times New Roman"/>
          <w:color w:val="000000"/>
          <w:sz w:val="24"/>
        </w:rPr>
        <w:t>формирование заключения о безопасности, эффективности и качестве -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3" w:name="2176066978"/>
      <w:bookmarkEnd w:id="162"/>
      <w:r>
        <w:rPr>
          <w:rFonts w:ascii="Times New Roman" w:hAnsi="Times New Roman"/>
          <w:color w:val="000000"/>
          <w:sz w:val="24"/>
        </w:rPr>
        <w:t>4) внесение изменений типа I в регистрационное досье медицинского изделия (с пров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дением лабораторных испытаний) в сроки, не превышающие восьмидесяти календарных дней, в том числе: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4" w:name="2176066979"/>
      <w:bookmarkEnd w:id="163"/>
      <w:r>
        <w:rPr>
          <w:rFonts w:ascii="Times New Roman" w:hAnsi="Times New Roman"/>
          <w:color w:val="000000"/>
          <w:sz w:val="24"/>
        </w:rPr>
        <w:lastRenderedPageBreak/>
        <w:t>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- десять календарных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5" w:name="2176066980"/>
      <w:bookmarkEnd w:id="164"/>
      <w:r>
        <w:rPr>
          <w:rFonts w:ascii="Times New Roman" w:hAnsi="Times New Roman"/>
          <w:color w:val="000000"/>
          <w:sz w:val="24"/>
        </w:rPr>
        <w:t>лабораторные испытания - двадцать календарных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6" w:name="2176066981"/>
      <w:bookmarkEnd w:id="165"/>
      <w:r>
        <w:rPr>
          <w:rFonts w:ascii="Times New Roman" w:hAnsi="Times New Roman"/>
          <w:color w:val="000000"/>
          <w:sz w:val="24"/>
        </w:rPr>
        <w:t xml:space="preserve">специализированная экспертиза - сорок календарных дней (в том числе, подтверждение аутентичности или перевод на казахский язык маркировки макетов упаковок,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керов</w:t>
      </w:r>
      <w:proofErr w:type="spellEnd"/>
      <w:r>
        <w:rPr>
          <w:rFonts w:ascii="Times New Roman" w:hAnsi="Times New Roman"/>
          <w:color w:val="000000"/>
          <w:sz w:val="24"/>
        </w:rPr>
        <w:t>, инструкции по медицинскому применению, в течение десяти календарных дней);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7" w:name="2176066982"/>
      <w:bookmarkEnd w:id="166"/>
      <w:r>
        <w:rPr>
          <w:rFonts w:ascii="Times New Roman" w:hAnsi="Times New Roman"/>
          <w:color w:val="000000"/>
          <w:sz w:val="24"/>
        </w:rPr>
        <w:t>формирование заключения о безопасности, эффективности и качестве -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8" w:name="2176066983"/>
      <w:bookmarkEnd w:id="167"/>
      <w:r>
        <w:rPr>
          <w:rFonts w:ascii="Times New Roman" w:hAnsi="Times New Roman"/>
          <w:color w:val="000000"/>
          <w:sz w:val="24"/>
        </w:rPr>
        <w:t>5) экспертиза медицинского изделия (не требующих проведения лабораторных испыт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ний независимо от класса) осуществляется в сроки, не превышающие девяноста календарных дней, в том числе: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69" w:name="2176066984"/>
      <w:bookmarkEnd w:id="168"/>
      <w:r>
        <w:rPr>
          <w:rFonts w:ascii="Times New Roman" w:hAnsi="Times New Roman"/>
          <w:color w:val="000000"/>
          <w:sz w:val="24"/>
        </w:rPr>
        <w:t>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- десять календарных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70" w:name="2176066985"/>
      <w:bookmarkEnd w:id="169"/>
      <w:r>
        <w:rPr>
          <w:rFonts w:ascii="Times New Roman" w:hAnsi="Times New Roman"/>
          <w:color w:val="000000"/>
          <w:sz w:val="24"/>
        </w:rPr>
        <w:t>специализированная экспертиза - семьдесят календарных дней;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71" w:name="2176066986"/>
      <w:bookmarkEnd w:id="170"/>
      <w:r>
        <w:rPr>
          <w:rFonts w:ascii="Times New Roman" w:hAnsi="Times New Roman"/>
          <w:color w:val="000000"/>
          <w:sz w:val="24"/>
        </w:rPr>
        <w:t>формирование заключения о безопасности, эффективности и качестве -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72" w:name="2176066987"/>
      <w:bookmarkEnd w:id="171"/>
      <w:r>
        <w:rPr>
          <w:rFonts w:ascii="Times New Roman" w:hAnsi="Times New Roman"/>
          <w:color w:val="000000"/>
          <w:sz w:val="24"/>
        </w:rPr>
        <w:t>51. В сроки проведения экспертизы медицинского изделия не входят: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73" w:name="2176066988"/>
      <w:bookmarkEnd w:id="172"/>
      <w:r>
        <w:rPr>
          <w:rFonts w:ascii="Times New Roman" w:hAnsi="Times New Roman"/>
          <w:color w:val="000000"/>
          <w:sz w:val="24"/>
        </w:rPr>
        <w:t>1) время восполнения некомплектности регистрационного досье;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74" w:name="2176066989"/>
      <w:bookmarkEnd w:id="173"/>
      <w:r>
        <w:rPr>
          <w:rFonts w:ascii="Times New Roman" w:hAnsi="Times New Roman"/>
          <w:color w:val="000000"/>
          <w:sz w:val="24"/>
        </w:rPr>
        <w:t>2) время предоставление заявителем документов и материалов по запросу при провед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нии экспертизы в установленные сроки;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75" w:name="2176066990"/>
      <w:bookmarkEnd w:id="174"/>
      <w:r>
        <w:rPr>
          <w:rFonts w:ascii="Times New Roman" w:hAnsi="Times New Roman"/>
          <w:color w:val="000000"/>
          <w:sz w:val="24"/>
        </w:rPr>
        <w:t>3) время подготовки и оценки условий производства;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76" w:name="2176066991"/>
      <w:bookmarkEnd w:id="175"/>
      <w:r>
        <w:rPr>
          <w:rFonts w:ascii="Times New Roman" w:hAnsi="Times New Roman"/>
          <w:color w:val="000000"/>
          <w:sz w:val="24"/>
        </w:rPr>
        <w:t>4) согласование заявителем итоговых документов;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77" w:name="2176066992"/>
      <w:bookmarkEnd w:id="176"/>
      <w:r>
        <w:rPr>
          <w:rFonts w:ascii="Times New Roman" w:hAnsi="Times New Roman"/>
          <w:color w:val="000000"/>
          <w:sz w:val="24"/>
        </w:rPr>
        <w:t>5) организация и проведение Экспертного совета.</w:t>
      </w:r>
    </w:p>
    <w:p w:rsidR="003603D8" w:rsidRDefault="003603D8" w:rsidP="003603D8">
      <w:pPr>
        <w:spacing w:before="120" w:after="120" w:line="240" w:lineRule="auto"/>
        <w:jc w:val="right"/>
      </w:pPr>
      <w:bookmarkStart w:id="178" w:name="2176066993"/>
      <w:bookmarkEnd w:id="177"/>
      <w:r>
        <w:rPr>
          <w:rFonts w:ascii="Times New Roman" w:hAnsi="Times New Roman"/>
          <w:b/>
          <w:color w:val="000000"/>
          <w:sz w:val="24"/>
        </w:rPr>
        <w:t>Приложение 1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179" w:name="2176066994"/>
      <w:bookmarkEnd w:id="178"/>
      <w:r>
        <w:rPr>
          <w:rFonts w:ascii="Times New Roman" w:hAnsi="Times New Roman"/>
          <w:color w:val="000000"/>
          <w:sz w:val="24"/>
        </w:rPr>
        <w:t>Форма</w:t>
      </w:r>
    </w:p>
    <w:p w:rsidR="003603D8" w:rsidRDefault="003603D8" w:rsidP="003603D8">
      <w:pPr>
        <w:spacing w:before="120" w:after="120" w:line="240" w:lineRule="auto"/>
        <w:jc w:val="center"/>
      </w:pPr>
      <w:bookmarkStart w:id="180" w:name="2176066995"/>
      <w:bookmarkEnd w:id="179"/>
      <w:r>
        <w:rPr>
          <w:rFonts w:ascii="Times New Roman" w:hAnsi="Times New Roman"/>
          <w:b/>
          <w:color w:val="000000"/>
          <w:sz w:val="24"/>
        </w:rPr>
        <w:t>Заявление на проведение экспертизы медицинского изделия*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1"/>
        <w:gridCol w:w="216"/>
        <w:gridCol w:w="216"/>
        <w:gridCol w:w="919"/>
        <w:gridCol w:w="216"/>
        <w:gridCol w:w="375"/>
        <w:gridCol w:w="598"/>
        <w:gridCol w:w="550"/>
        <w:gridCol w:w="313"/>
        <w:gridCol w:w="275"/>
        <w:gridCol w:w="265"/>
        <w:gridCol w:w="509"/>
        <w:gridCol w:w="300"/>
        <w:gridCol w:w="329"/>
        <w:gridCol w:w="249"/>
        <w:gridCol w:w="249"/>
        <w:gridCol w:w="451"/>
        <w:gridCol w:w="216"/>
        <w:gridCol w:w="216"/>
        <w:gridCol w:w="216"/>
        <w:gridCol w:w="501"/>
        <w:gridCol w:w="453"/>
        <w:gridCol w:w="408"/>
        <w:gridCol w:w="254"/>
        <w:gridCol w:w="216"/>
        <w:gridCol w:w="216"/>
        <w:gridCol w:w="767"/>
      </w:tblGrid>
      <w:tr w:rsidR="003603D8" w:rsidTr="009061D6">
        <w:trPr>
          <w:trHeight w:val="15"/>
          <w:tblCellSpacing w:w="0" w:type="auto"/>
        </w:trPr>
        <w:tc>
          <w:tcPr>
            <w:tcW w:w="9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181" w:name="2176066996"/>
            <w:bookmarkEnd w:id="180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наименов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  <w:tc>
          <w:tcPr>
            <w:tcW w:w="0" w:type="auto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казахском языке</w:t>
            </w:r>
          </w:p>
        </w:tc>
        <w:tc>
          <w:tcPr>
            <w:tcW w:w="0" w:type="auto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русском языке</w:t>
            </w:r>
          </w:p>
        </w:tc>
        <w:tc>
          <w:tcPr>
            <w:tcW w:w="0" w:type="auto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Номенклатурный код Глобальной номенклатуры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цинских изделий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(при наличии)</w:t>
            </w:r>
          </w:p>
        </w:tc>
        <w:tc>
          <w:tcPr>
            <w:tcW w:w="0" w:type="auto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 Номенклатуры медицинских изделий Республики Казахстан</w:t>
            </w:r>
          </w:p>
        </w:tc>
        <w:tc>
          <w:tcPr>
            <w:tcW w:w="0" w:type="auto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медицинского применения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казахском языке</w:t>
            </w:r>
          </w:p>
        </w:tc>
        <w:tc>
          <w:tcPr>
            <w:tcW w:w="0" w:type="auto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русском языке</w:t>
            </w:r>
          </w:p>
        </w:tc>
        <w:tc>
          <w:tcPr>
            <w:tcW w:w="0" w:type="auto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казахском языке</w:t>
            </w:r>
          </w:p>
        </w:tc>
        <w:tc>
          <w:tcPr>
            <w:tcW w:w="0" w:type="auto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русском языке</w:t>
            </w:r>
          </w:p>
        </w:tc>
        <w:tc>
          <w:tcPr>
            <w:tcW w:w="0" w:type="auto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изделий (необходимое указать)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Закрытая система: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 wp14:anchorId="0CDD2570" wp14:editId="1AF204B1">
                  <wp:extent cx="3683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1AACD52" wp14:editId="2093A685">
                  <wp:extent cx="3683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обоснование от производителя (указать страницу регистрационн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 досье)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Краткая техническая х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рактеристика (при наличии программного обеспечения включаются данные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граммного обеспечения)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казахском языке</w:t>
            </w:r>
          </w:p>
        </w:tc>
        <w:tc>
          <w:tcPr>
            <w:tcW w:w="0" w:type="auto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русском языке</w:t>
            </w:r>
          </w:p>
        </w:tc>
        <w:tc>
          <w:tcPr>
            <w:tcW w:w="0" w:type="auto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в зависимости от степени потенциального риска применения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необходимое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отметить)</w:t>
            </w:r>
          </w:p>
        </w:tc>
        <w:tc>
          <w:tcPr>
            <w:tcW w:w="0" w:type="auto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1 - с низкой степенью риска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2а - со средней степенью риска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2б - с повышенной ст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пенью риска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3 - с высокой степенью риска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Медицинское изделие является (необходимое отметить)</w:t>
            </w:r>
          </w:p>
        </w:tc>
        <w:tc>
          <w:tcPr>
            <w:tcW w:w="0" w:type="auto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Средство измерения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B680D16" wp14:editId="41CAFDDA">
                  <wp:extent cx="3683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Стерильное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3796D83" wp14:editId="046B01DA">
                  <wp:extent cx="3683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832B1B5" wp14:editId="6BD8385B">
                  <wp:extent cx="3683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Медицинское изделие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vitro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(IVD) диагностики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0F6DF76" wp14:editId="79E79AFD">
                  <wp:extent cx="3683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Набор (комплект)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531D60B" wp14:editId="23ED40AF">
                  <wp:extent cx="3683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FD7477F" wp14:editId="60DECFBE">
                  <wp:extent cx="3683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Прибор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ED4887C" wp14:editId="1A84DC6F">
                  <wp:extent cx="3683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Оборудование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6094A90" wp14:editId="5D7E7803">
                  <wp:extent cx="3683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 составе имеется лекарственное средство</w:t>
            </w:r>
          </w:p>
        </w:tc>
        <w:tc>
          <w:tcPr>
            <w:tcW w:w="0" w:type="auto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7CEF51D" wp14:editId="399E3433">
                  <wp:extent cx="3683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5455A21" wp14:editId="509F500C">
                  <wp:extent cx="3683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  <w:gridSpan w:val="2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Комплектация медицинского изделия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0" w:type="auto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Основной блок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Принадлежности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Дополнительные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комплектующие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Расходные материалы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  <w:gridSpan w:val="2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Упаковка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вичная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или вторичная)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Размер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 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ниц в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ковке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Краткое описание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Первичная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Вторичная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хранения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месяцев/лет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Гарантийный срок эксплуатации приборов/ аппар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тов/оборудовании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месяцев/лет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транспортирования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хранения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  <w:gridSpan w:val="2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Регистрация в стране-производителе и других странах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страны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регистрационного удостоверения (ук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зывается при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чии)</w:t>
            </w:r>
          </w:p>
        </w:tc>
        <w:tc>
          <w:tcPr>
            <w:tcW w:w="0" w:type="auto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выдачи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действия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0" w:type="auto"/>
            <w:gridSpan w:val="2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Полностью на данном производстве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ACEAEB6" wp14:editId="36112122">
                  <wp:extent cx="368300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Частично на данном производстве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 wp14:anchorId="4A30E4DA" wp14:editId="50C84E52">
                  <wp:extent cx="36830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Полностью на другом производстве</w:t>
            </w:r>
          </w:p>
          <w:p w:rsidR="003603D8" w:rsidRDefault="003603D8" w:rsidP="009061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F717270" wp14:editId="2E3FF394">
                  <wp:extent cx="3683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18.</w:t>
            </w:r>
          </w:p>
        </w:tc>
        <w:tc>
          <w:tcPr>
            <w:tcW w:w="0" w:type="auto"/>
            <w:gridSpan w:val="2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Производитель (и) медицинского изделия и участок (и) производства (включая участки производства любого компонента, который является частью медицинского изделия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2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ля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нование, страна 1,2 (на каза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ском, русском, англи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языках)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№, дата и срок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ствия ра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решител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ческий адрес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ский адрес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фон, факс, 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mail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 (при его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чии), должность руковод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теля</w:t>
            </w:r>
          </w:p>
        </w:tc>
        <w:tc>
          <w:tcPr>
            <w:tcW w:w="2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лия, имя, отч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 (при его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чии), дол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ность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ного лица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ченный предст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витель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ля в Респу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лике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тактные данные уполн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моче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ца по монит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рингу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небл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гопр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ятных событий (инц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дентов) на те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ритории Респу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</w:t>
            </w:r>
          </w:p>
        </w:tc>
        <w:tc>
          <w:tcPr>
            <w:tcW w:w="2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ственная площа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по доверенн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0" w:type="auto"/>
            <w:gridSpan w:val="2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регистрационного удостоверения выданного в Республике Казахстан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при продл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нии срока действия регистрационного удостоверения)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0" w:type="auto"/>
            <w:gridSpan w:val="2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Изменения, вносимые в регистрационное досье (заполняются при типе заявки – внес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изменений) (указать вносимые изменения)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0" w:type="auto"/>
            <w:gridSpan w:val="1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Редакция до внесения изменений</w:t>
            </w:r>
          </w:p>
        </w:tc>
        <w:tc>
          <w:tcPr>
            <w:tcW w:w="0" w:type="auto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Вносимые изменения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182" w:name="2176066997"/>
            <w:bookmarkEnd w:id="181"/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по договору на проведение экспертизы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договора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заключения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действия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Субъект, осуществляющий оплату за проведение экспертизы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юридического лица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Юридический адрес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Фактический адрес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Телефон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Факс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Бизнес-идентификационный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номер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идентификационный номер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Банк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Расчетный счет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Валютный счет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12960" w:type="dxa"/>
            <w:gridSpan w:val="2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Банковский идентификационный код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Заявитель: ___________________________________________________________________________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Гарантирую: достоверность информации, адекватность переводов методик контроля кач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ства, эксплуатационного документа, инструкции по медицинскому применению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ского изделия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до начала лабораторных испытаний образцов медицинского изделия , стандартные образцы в количествах, достаточных для трехкратного анализа, сп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цифические реагенты, расходные материалы, применяемые при проведении испытаний (в исключительных случаях и на условиях возврата), а также их соответствие нормативным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кументам, представленным на экспертизу.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Обязуюсь осуществлять поставку медицинского изделия в Республику Казахстан,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ствующие требованиям, указанным в регистрационном досье, и сопровождать медицинское изделие инструкцией по медицинскому применению/ руководством по эксплуатации на го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ударственном и русском языках, с соблюдением достоверности и аутентичности переводов.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Гарантирую сохранение безопасности и качества медицинского изделия в течение всего ср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ка использования, при соблюдении условий транспортирования и хранения в соответствии с требованиями завода-производителя.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Обязуюсь сообщать обо всех изменениях в регистрационное досье, а также представлять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явление и материалы при обнаружении побочных воздействий при применении медицинск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изделия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ранее не указанных в инструкции по медицинскому применению медицинского изделия /руководстве по эксплуатации медицинского изделия.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2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Заявителя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Подпись, печать (при наличии)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83" w:name="2176066998"/>
      <w:bookmarkEnd w:id="182"/>
      <w:r>
        <w:rPr>
          <w:rFonts w:ascii="Times New Roman" w:hAnsi="Times New Roman"/>
          <w:color w:val="000000"/>
          <w:sz w:val="24"/>
        </w:rPr>
        <w:t>Примечание: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84" w:name="2176066999"/>
      <w:bookmarkEnd w:id="183"/>
      <w:proofErr w:type="gramStart"/>
      <w:r>
        <w:rPr>
          <w:rFonts w:ascii="Times New Roman" w:hAnsi="Times New Roman"/>
          <w:color w:val="000000"/>
          <w:sz w:val="24"/>
        </w:rPr>
        <w:t>* Данная форма заявления предоставляется также при продлении срока действия рег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страционного удостоверения, выдаваемого уполномоченным органом в области здравоохр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нения Республики Казахстан в соответствии с Правилами государственной регистрации, 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ререгистрации и внесения изменений в регистрационное досье лекарственного средства,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делий медицинского назначения и медицинской техники, утвержденными приказом Мин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стра здравоохранения Республики Казахстан от 18 ноября 2009 года № 735 (зарегистрирован в Реестре государственной регистрации нормативных правовых актов</w:t>
      </w:r>
      <w:proofErr w:type="gramEnd"/>
      <w:r>
        <w:rPr>
          <w:rFonts w:ascii="Times New Roman" w:hAnsi="Times New Roman"/>
          <w:color w:val="000000"/>
          <w:sz w:val="24"/>
        </w:rPr>
        <w:t xml:space="preserve"> под № 5935) и при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менениях, вносимых в регистрационное досье.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85" w:name="2176067000"/>
      <w:bookmarkEnd w:id="184"/>
      <w:r>
        <w:rPr>
          <w:rFonts w:ascii="Times New Roman" w:hAnsi="Times New Roman"/>
          <w:color w:val="000000"/>
          <w:sz w:val="24"/>
        </w:rPr>
        <w:t>Страна вводится по единому классификатору ГК РК ИСО 3166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86" w:name="2176067001"/>
      <w:bookmarkEnd w:id="185"/>
      <w:r>
        <w:rPr>
          <w:rFonts w:ascii="Times New Roman" w:hAnsi="Times New Roman"/>
          <w:color w:val="000000"/>
          <w:sz w:val="24"/>
        </w:rPr>
        <w:t>Наименование на английском языке обязательно для зарубежных предприятий</w:t>
      </w:r>
    </w:p>
    <w:p w:rsidR="003603D8" w:rsidRDefault="003603D8" w:rsidP="003603D8">
      <w:pPr>
        <w:spacing w:before="120" w:after="120" w:line="240" w:lineRule="auto"/>
        <w:jc w:val="right"/>
      </w:pPr>
      <w:bookmarkStart w:id="187" w:name="2176067002"/>
      <w:bookmarkEnd w:id="186"/>
      <w:r>
        <w:rPr>
          <w:rFonts w:ascii="Times New Roman" w:hAnsi="Times New Roman"/>
          <w:b/>
          <w:color w:val="000000"/>
          <w:sz w:val="24"/>
        </w:rPr>
        <w:t>Приложение 2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медицинского изделия</w:t>
      </w:r>
    </w:p>
    <w:p w:rsidR="003603D8" w:rsidRDefault="003603D8" w:rsidP="003603D8">
      <w:pPr>
        <w:spacing w:before="120" w:after="120" w:line="240" w:lineRule="auto"/>
        <w:jc w:val="center"/>
      </w:pPr>
      <w:bookmarkStart w:id="188" w:name="2176067003"/>
      <w:bookmarkEnd w:id="187"/>
      <w:r>
        <w:rPr>
          <w:rFonts w:ascii="Times New Roman" w:hAnsi="Times New Roman"/>
          <w:b/>
          <w:color w:val="000000"/>
          <w:sz w:val="24"/>
        </w:rPr>
        <w:t>Перечень документов регистрационного досье для экспертизы медицинского изделия *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5"/>
        <w:gridCol w:w="2024"/>
        <w:gridCol w:w="1246"/>
        <w:gridCol w:w="1494"/>
        <w:gridCol w:w="697"/>
        <w:gridCol w:w="697"/>
        <w:gridCol w:w="1536"/>
        <w:gridCol w:w="1685"/>
      </w:tblGrid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189" w:name="2176067004"/>
            <w:bookmarkEnd w:id="188"/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 1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2а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сс 2б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сс 3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ское изделие для диагн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vitro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(IVD) (независимо от класса потенциал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риска применения)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Примечание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Документ, уд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стоверяющий регистрацию в стране произв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дителе или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изводственной площадке (рег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страционное удостоверение, Сертификат св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бодной продажи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FreeSale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тификат на эк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порт) с ауте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тичным перев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дом на русский язык, заверенный нотариально (за исключением медицинских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делий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впервые произведенных в Республике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захстан)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ствии с ме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дународными нормами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верения или нормами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верения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новленными в Республике Казахстан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Копия разреш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 на право производства в стране-производителе (при наличии) с приложением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ствии с ме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дународными нормами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верения или нормами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верения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новленными в Республике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Казахстан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Перечень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ментов, удост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веряющих 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страцию в др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гих странах с указанием ном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ра и даты выдачи (при наличии)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Копии сертиф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катов на систему менеджмента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чества произв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дителя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ских изделий ISO 13485, GMP либо соответству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щий регионал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ный или наци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нальный ста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дарт) с ауте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тичным перев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дом на русский язык</w:t>
            </w:r>
            <w:proofErr w:type="gramEnd"/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(кроме стерил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ных)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(кроме ст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рильных)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Декларация о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ответствии тр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бованиям бе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 и э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фективности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дицинского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делия или экв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валентный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 (при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чии) с аутенти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ным переводом на русский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Документ, по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тверждающий класс в завис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мости от степени потенциального риска примен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(Декларация соответствия; письмо-обоснование от производителя)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лем или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о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сре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ствах в составе медицинского изделия (состав лекарственного средства, кол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чество, данные о совместимости лекарственного средства с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цинским издел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ем, документ, подтвержда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щий качество лекарственного вещества)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(протокол) токсикологич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 и гигиен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испыт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ний с аутенти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ным переводом на русский язык результатов и выводов испыт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ний для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цинского изд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лия и компле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тующих конта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тирующих со слизистой или с кожным покр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вом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(протокол) о технических испытаниях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зультатов и 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водов испытаний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испытаний на специфи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ность и чувств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тельность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цинского изд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лия назначения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vitro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(IVD) диагностики, в том числе вх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дящих в ко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плектацию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дицинского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делия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vitro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(IVD) диагност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ки закрытого 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па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об иссл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дованиях 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бильности, обо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новывающий срок хранения (для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ских изделий, в том числе вх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дящих в состав стерильных ко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плектующих),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зультатов и 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водов испытаний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об иссл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дованиях 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бильности на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агенты и расхо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ный материал входящих в ко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плектацию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дицинского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делия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vitro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(IVD) диагност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ки закрытого 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па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о клин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(клинико-лабораторных) испытаниях (и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следованиях)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зультатов и 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водов испытаний или имеющиеся клинические данные (прим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нение, отзывы, научные публ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кации)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 (при наличии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сре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ства)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Информация о мониторинге 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благоприятных и нежелательных событий (и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формация не предоставляется для вновь разр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ботанных и спроектирова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медицинск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изделия)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язык:</w:t>
            </w:r>
            <w:proofErr w:type="gramEnd"/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лательных соб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тий/несчастных случаев, связа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с использ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ванием изделия, и указание пер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ода событий;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 краткие обз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ры по каждому из типов соб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тий и указать общее колич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 событий каждого типа, о которых пост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пали отчеты (при наличии больш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количества);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званных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цинских изделий и/или поясн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тельных уведо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лений с пред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ставлением ан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лиза коррект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рующих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ствий и прин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тых мерах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Нормативный документ: ста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дарт междун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родный, наци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нальный или 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ганизации (те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нические усл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вия, специфик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 методов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троля готового продукта)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 сп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цификации и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тодик испытаний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 специальном программном обеспечении (при его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чии) с аутенти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ным переводом на русский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Справка с опис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нием области применения, назначения, краткой характ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ристики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цинского изд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вариантами исполнения и комплектующ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ми (по форме)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ставителем формат: PDF, DOC,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Excel</w:t>
            </w:r>
            <w:proofErr w:type="spell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Эксплуатацио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ный документ медицинского изделия на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захском и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языках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Инструкция по применению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дицинского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утве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жденная в стране-производителе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 (при наличии)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Проект инстру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ции по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скому примен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нию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ского изделия на казахском и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языках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Заверяется заявителем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формат: PDF, DOC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цинского изд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лия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Стандартные 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разцы (при ук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зании об их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менении в но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мативном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менте)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изображение я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лыка на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цинское изделие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Описание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ковки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ского изделия (Информация об упаковке, вкл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чая, первичную, вторичную, групповую, транспортную, промежуточную упаковки; пред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ставить инфо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мацию (напр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мер, материал, состав, размер) Документы,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гламентирующие качество упак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вочных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лов медицинск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изделия (сп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цификация кач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ства, сертификат анализа на 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вичную упако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ку) с аутенти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ным переводом на русский язык</w:t>
            </w:r>
            <w:proofErr w:type="gramEnd"/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Фото (отображ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ет внешний вид изделия, ко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плектующих, расходных мат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риалов)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JPEG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Цветные макеты упаковок и эт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кеток (на 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вичную, втори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ную упаковку) от производителя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медицинского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изделия или его составные части при необходим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 (предоста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ляется в разве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нутом виде ра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работка макета упаковки).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 наличии большого кол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чества типора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меров, цветовой гаммы допуск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ется предоста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ление типового макета на один из размеров, цвет (в случае если макеты иденти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ны)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Заверяется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производите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PDF, JPEG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текста макета упаковки, этикетки,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медицинского изделия на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захском и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языках (в случае большого количества тип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размеров, цвет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вой гаммы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пускается утве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ждение одного макета с испол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зованием аббр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виатуры)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лем или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PDF, DOC, JPEG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Копия регистр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ционного уд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стоверения в Республике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 (при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ререгистрации)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Письмо – обо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нование о типе медицинского изделия (откр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тая или закрытая система) с ауте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тичным перев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дом на русский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о биол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гической бе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 (при наличии)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Данные о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дуре стерилиз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ции, включая информацию о первичной эк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пертизы проце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са, результаты тестирования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 ми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роорганизмов (степень биол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гической нагру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ки),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пирогенн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стерильн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 (при необх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димости) с ук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занием методов проведения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пытаний и да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ные о первичной экспертизы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ковки с ауте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тичным перев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дом на русский язык.</w:t>
            </w:r>
            <w:proofErr w:type="gramEnd"/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(кроме 1 класса)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изводителе: наименование, вид деятельн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сти, юридич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ский адрес, 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 собственн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сти, перечень подразделений и дочерних комп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ний с указанием их статуса и полномочий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 разработке и производстве: схемы процессов производства, основных стадий производства, упаковки, исп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таний и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дуры выпуска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конечного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дукта с ауте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тичным перев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дом на русский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или 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 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Опись докуме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тов регистрац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онного досье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формат: PDF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Перечень ста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дартов, которым соответствует медицинское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делие (с указан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 сведений о них) с аутенти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ным переводом на русский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(его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План сбора и анализа данных по безопасности и эффективности медицинского изделия на пострегистрац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онном периоде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(его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об анализе рисков (при наличии) с аутентичным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реводом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ский язык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(кроме</w:t>
            </w:r>
            <w:proofErr w:type="gramEnd"/>
          </w:p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класса)</w:t>
            </w:r>
            <w:proofErr w:type="gramEnd"/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(его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 маркетинге (и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тория при усл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вии обращения медицинского изделия на рынке более 2 лет) (при наличии)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</w:tc>
        <w:tc>
          <w:tcPr>
            <w:tcW w:w="1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(кроме</w:t>
            </w:r>
            <w:proofErr w:type="gramEnd"/>
          </w:p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1 и 2а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-сов)</w:t>
            </w:r>
            <w:proofErr w:type="gramEnd"/>
          </w:p>
        </w:tc>
        <w:tc>
          <w:tcPr>
            <w:tcW w:w="29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заверяется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лем (его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ставителем)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90" w:name="2176067005"/>
      <w:bookmarkEnd w:id="189"/>
      <w:r>
        <w:rPr>
          <w:rFonts w:ascii="Times New Roman" w:hAnsi="Times New Roman"/>
          <w:color w:val="000000"/>
          <w:sz w:val="24"/>
        </w:rPr>
        <w:t>Составление справки на медицинское изделие **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94"/>
        <w:gridCol w:w="1581"/>
        <w:gridCol w:w="1482"/>
        <w:gridCol w:w="786"/>
        <w:gridCol w:w="1339"/>
        <w:gridCol w:w="739"/>
        <w:gridCol w:w="61"/>
        <w:gridCol w:w="605"/>
        <w:gridCol w:w="605"/>
        <w:gridCol w:w="1362"/>
      </w:tblGrid>
      <w:tr w:rsidR="003603D8" w:rsidTr="009061D6">
        <w:trPr>
          <w:trHeight w:val="15"/>
          <w:tblCellSpacing w:w="0" w:type="auto"/>
        </w:trPr>
        <w:tc>
          <w:tcPr>
            <w:tcW w:w="163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191" w:name="2176067006"/>
            <w:bookmarkEnd w:id="190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вание</w:t>
            </w:r>
          </w:p>
        </w:tc>
        <w:tc>
          <w:tcPr>
            <w:tcW w:w="27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 (изгот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витель), страна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ственная площадка, страна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ченный представ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водителя, страна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Комплектность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прим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нения, назнач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  <w:tc>
          <w:tcPr>
            <w:tcW w:w="2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Краткая технич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ская х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рактер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стика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 соста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ных частей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дель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дитель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Основной блок (при наличии)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Прина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лежности (при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чии)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комплект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(при наличии)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Расходные материалы (при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чии)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2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ное обесп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чение (при наличии)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92" w:name="2176067007"/>
      <w:bookmarkEnd w:id="191"/>
      <w:r>
        <w:rPr>
          <w:rFonts w:ascii="Times New Roman" w:hAnsi="Times New Roman"/>
          <w:color w:val="000000"/>
          <w:sz w:val="24"/>
        </w:rPr>
        <w:t>Примечание: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93" w:name="2176067008"/>
      <w:bookmarkEnd w:id="192"/>
      <w:proofErr w:type="gramStart"/>
      <w:r>
        <w:rPr>
          <w:rFonts w:ascii="Times New Roman" w:hAnsi="Times New Roman"/>
          <w:color w:val="000000"/>
          <w:sz w:val="24"/>
        </w:rPr>
        <w:t>* Данный перечень предоставляется также при продлении срока действия регистрац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онного удостоверения, выдаваемого уполномоченным органом в области здравоохранения Республики Казахстан в соответствии с Правилами государственной регистрации, перерег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страции и внесения изменений в регистрационное досье лекарственного средства, изделий медицинского назначения и медицинской техники, утвержденными приказом Министра здравоохранения Республики Казахстан от 18 ноября 2009 года № 735 (зарегистрирован в Реестре государственной регистрации нормативных правовых актов под</w:t>
      </w:r>
      <w:proofErr w:type="gramEnd"/>
      <w:r>
        <w:rPr>
          <w:rFonts w:ascii="Times New Roman" w:hAnsi="Times New Roman"/>
          <w:color w:val="000000"/>
          <w:sz w:val="24"/>
        </w:rPr>
        <w:t xml:space="preserve"> № 5935).</w:t>
      </w:r>
    </w:p>
    <w:p w:rsidR="003603D8" w:rsidRDefault="003603D8" w:rsidP="003603D8">
      <w:pPr>
        <w:spacing w:before="120" w:after="120" w:line="240" w:lineRule="auto"/>
        <w:jc w:val="right"/>
      </w:pPr>
      <w:bookmarkStart w:id="194" w:name="2176067009"/>
      <w:bookmarkEnd w:id="193"/>
      <w:r>
        <w:rPr>
          <w:rFonts w:ascii="Times New Roman" w:hAnsi="Times New Roman"/>
          <w:b/>
          <w:color w:val="000000"/>
          <w:sz w:val="24"/>
        </w:rPr>
        <w:t>Приложение 3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195" w:name="2176067010"/>
      <w:bookmarkEnd w:id="194"/>
      <w:r>
        <w:rPr>
          <w:rFonts w:ascii="Times New Roman" w:hAnsi="Times New Roman"/>
          <w:color w:val="000000"/>
          <w:sz w:val="24"/>
        </w:rPr>
        <w:t>Форма</w:t>
      </w:r>
    </w:p>
    <w:p w:rsidR="003603D8" w:rsidRDefault="003603D8" w:rsidP="003603D8">
      <w:pPr>
        <w:spacing w:before="120" w:after="120" w:line="240" w:lineRule="auto"/>
        <w:jc w:val="center"/>
      </w:pPr>
      <w:bookmarkStart w:id="196" w:name="2176067011"/>
      <w:bookmarkEnd w:id="195"/>
      <w:r>
        <w:rPr>
          <w:rFonts w:ascii="Times New Roman" w:hAnsi="Times New Roman"/>
          <w:b/>
          <w:color w:val="000000"/>
          <w:sz w:val="24"/>
        </w:rPr>
        <w:t>Условия, предъявляемые к образцам медицинского изделия для лабораторных исп</w:t>
      </w:r>
      <w:r>
        <w:rPr>
          <w:rFonts w:ascii="Times New Roman" w:hAnsi="Times New Roman"/>
          <w:b/>
          <w:color w:val="000000"/>
          <w:sz w:val="24"/>
        </w:rPr>
        <w:t>ы</w:t>
      </w:r>
      <w:r>
        <w:rPr>
          <w:rFonts w:ascii="Times New Roman" w:hAnsi="Times New Roman"/>
          <w:b/>
          <w:color w:val="000000"/>
          <w:sz w:val="24"/>
        </w:rPr>
        <w:t>таний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97" w:name="2176067012"/>
      <w:bookmarkEnd w:id="196"/>
      <w:r>
        <w:rPr>
          <w:rFonts w:ascii="Times New Roman" w:hAnsi="Times New Roman"/>
          <w:color w:val="000000"/>
          <w:sz w:val="24"/>
        </w:rPr>
        <w:t>1. Заявитель до подачи заявления на экспертизу осуществляет расчет количества обра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цов, необходимых для проведения трехкратного анализа при лабораторных испытаниях.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98" w:name="2176067013"/>
      <w:bookmarkEnd w:id="197"/>
      <w:r>
        <w:rPr>
          <w:rFonts w:ascii="Times New Roman" w:hAnsi="Times New Roman"/>
          <w:color w:val="000000"/>
          <w:sz w:val="24"/>
        </w:rPr>
        <w:lastRenderedPageBreak/>
        <w:t>2. Количество образцов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предоставляемых для проведения лаб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раторных испытаний, определяется согласно требованиям нормативных документов, на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ответствие которым планируется проведение испытаний.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199" w:name="2176067014"/>
      <w:bookmarkEnd w:id="198"/>
      <w:r>
        <w:rPr>
          <w:rFonts w:ascii="Times New Roman" w:hAnsi="Times New Roman"/>
          <w:color w:val="000000"/>
          <w:sz w:val="24"/>
        </w:rPr>
        <w:t>3. При определении количества запрашиваемых образцов учитывается однородность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явленной продукции, представительность по составу и количеству, соответствие образцов идентификационным признакам продукции, отражающим его качественные характеристики.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00" w:name="2176067015"/>
      <w:bookmarkEnd w:id="199"/>
      <w:r>
        <w:rPr>
          <w:rFonts w:ascii="Times New Roman" w:hAnsi="Times New Roman"/>
          <w:color w:val="000000"/>
          <w:sz w:val="24"/>
        </w:rPr>
        <w:t>4. Количество предоставляемых образцов по составу отражает всю совокупность одн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родной заявленной продукции, с учетом различия свойств отдельных типов (марок, моделей) такой совокупности.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01" w:name="2176067016"/>
      <w:bookmarkEnd w:id="200"/>
      <w:r>
        <w:rPr>
          <w:rFonts w:ascii="Times New Roman" w:hAnsi="Times New Roman"/>
          <w:color w:val="000000"/>
          <w:sz w:val="24"/>
        </w:rPr>
        <w:t xml:space="preserve">5. Для однородной продукции, отличающейся только </w:t>
      </w:r>
      <w:proofErr w:type="spellStart"/>
      <w:r>
        <w:rPr>
          <w:rFonts w:ascii="Times New Roman" w:hAnsi="Times New Roman"/>
          <w:color w:val="000000"/>
          <w:sz w:val="24"/>
        </w:rPr>
        <w:t>типоразмерным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рядом, предоста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ляются образцы самого крупного, среднего и самого малого представителя ряда.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02" w:name="2176067017"/>
      <w:bookmarkEnd w:id="201"/>
      <w:r>
        <w:rPr>
          <w:rFonts w:ascii="Times New Roman" w:hAnsi="Times New Roman"/>
          <w:color w:val="000000"/>
          <w:sz w:val="24"/>
        </w:rPr>
        <w:t>6. При отличии отдельных видов заявленного медицинского изделия только по цветовой гамме, достаточно предоставление образцов одной цветовой гаммы.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03" w:name="2176067018"/>
      <w:bookmarkEnd w:id="202"/>
      <w:r>
        <w:rPr>
          <w:rFonts w:ascii="Times New Roman" w:hAnsi="Times New Roman"/>
          <w:color w:val="000000"/>
          <w:sz w:val="24"/>
        </w:rPr>
        <w:t>7. Образцы медицинского изделия после проведения испытаний не возвращаются.</w:t>
      </w:r>
    </w:p>
    <w:p w:rsidR="003603D8" w:rsidRDefault="003603D8" w:rsidP="003603D8">
      <w:pPr>
        <w:spacing w:before="120" w:after="120" w:line="240" w:lineRule="auto"/>
        <w:jc w:val="right"/>
      </w:pPr>
      <w:bookmarkStart w:id="204" w:name="2176067019"/>
      <w:bookmarkEnd w:id="203"/>
      <w:r>
        <w:rPr>
          <w:rFonts w:ascii="Times New Roman" w:hAnsi="Times New Roman"/>
          <w:b/>
          <w:color w:val="000000"/>
          <w:sz w:val="24"/>
        </w:rPr>
        <w:t>Приложение 4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205" w:name="2176067020"/>
      <w:bookmarkEnd w:id="204"/>
      <w:r>
        <w:rPr>
          <w:rFonts w:ascii="Times New Roman" w:hAnsi="Times New Roman"/>
          <w:color w:val="000000"/>
          <w:sz w:val="24"/>
        </w:rPr>
        <w:t>Форма</w:t>
      </w:r>
    </w:p>
    <w:p w:rsidR="003603D8" w:rsidRDefault="003603D8" w:rsidP="003603D8">
      <w:pPr>
        <w:spacing w:before="120" w:after="120" w:line="240" w:lineRule="auto"/>
        <w:jc w:val="center"/>
      </w:pPr>
      <w:bookmarkStart w:id="206" w:name="2176067021"/>
      <w:bookmarkEnd w:id="205"/>
      <w:r>
        <w:rPr>
          <w:rFonts w:ascii="Times New Roman" w:hAnsi="Times New Roman"/>
          <w:b/>
          <w:color w:val="000000"/>
          <w:sz w:val="24"/>
        </w:rPr>
        <w:t>Отчет начальной экспертизы (</w:t>
      </w:r>
      <w:proofErr w:type="spellStart"/>
      <w:r>
        <w:rPr>
          <w:rFonts w:ascii="Times New Roman" w:hAnsi="Times New Roman"/>
          <w:b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регистрационного досье) медицинского изд</w:t>
      </w:r>
      <w:r>
        <w:rPr>
          <w:rFonts w:ascii="Times New Roman" w:hAnsi="Times New Roman"/>
          <w:b/>
          <w:color w:val="000000"/>
          <w:sz w:val="24"/>
        </w:rPr>
        <w:t>е</w:t>
      </w:r>
      <w:r>
        <w:rPr>
          <w:rFonts w:ascii="Times New Roman" w:hAnsi="Times New Roman"/>
          <w:b/>
          <w:color w:val="000000"/>
          <w:sz w:val="24"/>
        </w:rPr>
        <w:t>лия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представленных на экспертизу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07" w:name="2176067022"/>
      <w:bookmarkEnd w:id="206"/>
      <w:proofErr w:type="gramStart"/>
      <w:r>
        <w:rPr>
          <w:rFonts w:ascii="Times New Roman" w:hAnsi="Times New Roman"/>
          <w:color w:val="000000"/>
          <w:sz w:val="24"/>
        </w:rPr>
        <w:t>Проведена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медицинского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делия предоставленных на экспертизу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7"/>
        <w:gridCol w:w="8669"/>
        <w:gridCol w:w="478"/>
      </w:tblGrid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08" w:name="2176067023"/>
            <w:bookmarkEnd w:id="207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 эксперта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заявки и дата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поступления документов на начальную экспертизу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медицинского изделия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медицинского изделия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применения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в зависимости от степени потенциального риска применения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Заявитель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09" w:name="2176067024"/>
      <w:bookmarkEnd w:id="208"/>
      <w:r>
        <w:rPr>
          <w:rFonts w:ascii="Times New Roman" w:hAnsi="Times New Roman"/>
          <w:color w:val="000000"/>
          <w:sz w:val="24"/>
        </w:rPr>
        <w:t>Данные о производителе: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"/>
        <w:gridCol w:w="3583"/>
        <w:gridCol w:w="2262"/>
        <w:gridCol w:w="1215"/>
        <w:gridCol w:w="2178"/>
      </w:tblGrid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10" w:name="2176067025"/>
            <w:bookmarkEnd w:id="209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организации или участок производства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ганизации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Юридический 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рес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площадка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Уполномоченный представ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 производителя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Упаковщик (при необходим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сти)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Контактные данные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ченного лица по мониторингу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неблагоприятных событий (и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цидентов) на территории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публики Казахстан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11" w:name="2176067026"/>
      <w:bookmarkEnd w:id="210"/>
      <w:r>
        <w:rPr>
          <w:rFonts w:ascii="Times New Roman" w:hAnsi="Times New Roman"/>
          <w:color w:val="000000"/>
          <w:sz w:val="24"/>
        </w:rPr>
        <w:lastRenderedPageBreak/>
        <w:t>1. Начальная экспертиза комплектности регистрационного досье и правильности оформления представленных документов (указываются замечания по некомплектности досье и неправильности оформления документов).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12" w:name="2176067027"/>
      <w:bookmarkEnd w:id="211"/>
      <w:r>
        <w:rPr>
          <w:rFonts w:ascii="Times New Roman" w:hAnsi="Times New Roman"/>
          <w:color w:val="000000"/>
          <w:sz w:val="24"/>
        </w:rPr>
        <w:t>________________________________________________________________________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13" w:name="2176067028"/>
      <w:bookmarkEnd w:id="212"/>
      <w:r>
        <w:rPr>
          <w:rFonts w:ascii="Times New Roman" w:hAnsi="Times New Roman"/>
          <w:color w:val="000000"/>
          <w:sz w:val="24"/>
        </w:rPr>
        <w:t>2. Регистрация в стране-производителе (изготовителе) и других странах: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0"/>
        <w:gridCol w:w="1270"/>
        <w:gridCol w:w="3970"/>
        <w:gridCol w:w="1539"/>
        <w:gridCol w:w="2425"/>
      </w:tblGrid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14" w:name="2176067029"/>
            <w:bookmarkEnd w:id="213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6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документа, удостоверяющего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гистрацию</w:t>
            </w:r>
          </w:p>
        </w:tc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выдачи</w:t>
            </w:r>
          </w:p>
        </w:tc>
        <w:tc>
          <w:tcPr>
            <w:tcW w:w="3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экспе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15" w:name="2176067030"/>
      <w:bookmarkEnd w:id="214"/>
      <w:r>
        <w:rPr>
          <w:rFonts w:ascii="Times New Roman" w:hAnsi="Times New Roman"/>
          <w:color w:val="000000"/>
          <w:sz w:val="24"/>
        </w:rPr>
        <w:t>3. Соответствие класса медицинского изделия в зависимости от степени потенциального риска применения, указанного в заявлении и документах регистрационного досье: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"/>
        <w:gridCol w:w="2010"/>
        <w:gridCol w:w="2724"/>
        <w:gridCol w:w="2675"/>
        <w:gridCol w:w="1861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16" w:name="2176067031"/>
            <w:bookmarkEnd w:id="215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в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ствии с заявл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нием</w:t>
            </w:r>
          </w:p>
        </w:tc>
        <w:tc>
          <w:tcPr>
            <w:tcW w:w="4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в соответствии с документами регистр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ционного досье</w:t>
            </w:r>
          </w:p>
        </w:tc>
        <w:tc>
          <w:tcPr>
            <w:tcW w:w="4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 в регистрацио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ном досье об указании класса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эксперта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17" w:name="2176067032"/>
      <w:bookmarkEnd w:id="216"/>
      <w:r>
        <w:rPr>
          <w:rFonts w:ascii="Times New Roman" w:hAnsi="Times New Roman"/>
          <w:color w:val="000000"/>
          <w:sz w:val="24"/>
        </w:rPr>
        <w:t>4. Соответствие представленных образцов для лабораторных испытаний: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88"/>
        <w:gridCol w:w="789"/>
        <w:gridCol w:w="1747"/>
        <w:gridCol w:w="1066"/>
        <w:gridCol w:w="1364"/>
        <w:gridCol w:w="2189"/>
        <w:gridCol w:w="1111"/>
      </w:tblGrid>
      <w:tr w:rsidR="003603D8" w:rsidTr="009061D6">
        <w:trPr>
          <w:trHeight w:val="15"/>
          <w:tblCellSpacing w:w="0" w:type="auto"/>
        </w:trPr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18" w:name="2176067033"/>
            <w:bookmarkEnd w:id="217"/>
            <w:r>
              <w:rPr>
                <w:rFonts w:ascii="Times New Roman" w:hAnsi="Times New Roman"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 образцов (с указанием объемов, размеров)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представле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образцов (в единицах измерения: флаконы, штуки,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ковки)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годн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Остато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ный срок годности образцов продукции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хранения (транспортиров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ния)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ка (тип)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19" w:name="2176067034"/>
      <w:bookmarkEnd w:id="218"/>
      <w:r>
        <w:rPr>
          <w:rFonts w:ascii="Times New Roman" w:hAnsi="Times New Roman"/>
          <w:color w:val="000000"/>
          <w:sz w:val="24"/>
        </w:rPr>
        <w:t xml:space="preserve">5. Оценка текста маркировки проектов макетов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соо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ветствие требованиям законодательства: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20" w:name="2176067035"/>
      <w:bookmarkEnd w:id="219"/>
      <w:r>
        <w:rPr>
          <w:rFonts w:ascii="Times New Roman" w:hAnsi="Times New Roman"/>
          <w:color w:val="000000"/>
          <w:sz w:val="24"/>
        </w:rPr>
        <w:t>____________________________________________________________________________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21" w:name="2176067036"/>
      <w:bookmarkEnd w:id="220"/>
      <w:r>
        <w:rPr>
          <w:rFonts w:ascii="Times New Roman" w:hAnsi="Times New Roman"/>
          <w:color w:val="000000"/>
          <w:sz w:val="24"/>
        </w:rPr>
        <w:t>6. Соответствие представленных стандартных образцов нормативным документам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изводителя (при указании об их применении в нормативном документе):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26"/>
        <w:gridCol w:w="1902"/>
        <w:gridCol w:w="1153"/>
        <w:gridCol w:w="1481"/>
        <w:gridCol w:w="2388"/>
        <w:gridCol w:w="1204"/>
      </w:tblGrid>
      <w:tr w:rsidR="003603D8" w:rsidTr="009061D6">
        <w:trPr>
          <w:trHeight w:val="15"/>
          <w:tblCellSpacing w:w="0" w:type="auto"/>
        </w:trPr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22" w:name="2176067037"/>
            <w:bookmarkEnd w:id="221"/>
            <w:r>
              <w:rPr>
                <w:rFonts w:ascii="Times New Roman" w:hAnsi="Times New Roman"/>
                <w:color w:val="000000"/>
                <w:sz w:val="24"/>
              </w:rPr>
              <w:t>Наименование стандартных образцов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представленных стандартных образцов (в единицах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рения: флак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ны, штуки,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ковки)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Срок годности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Остаточный срок годн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 обра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цов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дукции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хранения (транспортирования)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Упаковка (тип)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23" w:name="2176067038"/>
      <w:bookmarkEnd w:id="222"/>
      <w:r>
        <w:rPr>
          <w:rFonts w:ascii="Times New Roman" w:hAnsi="Times New Roman"/>
          <w:color w:val="000000"/>
          <w:sz w:val="24"/>
        </w:rPr>
        <w:t>7. Заключение: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854"/>
      </w:tblGrid>
      <w:tr w:rsidR="003603D8" w:rsidTr="009061D6">
        <w:trPr>
          <w:tblCellSpacing w:w="0" w:type="auto"/>
        </w:trPr>
        <w:tc>
          <w:tcPr>
            <w:tcW w:w="16000" w:type="dxa"/>
            <w:vAlign w:val="center"/>
          </w:tcPr>
          <w:p w:rsidR="003603D8" w:rsidRDefault="003603D8" w:rsidP="009061D6">
            <w:pPr>
              <w:spacing w:after="0"/>
            </w:pPr>
            <w:bookmarkStart w:id="224" w:name="2176067039"/>
            <w:bookmarkEnd w:id="223"/>
            <w:r>
              <w:rPr>
                <w:rFonts w:ascii="Times New Roman" w:hAnsi="Times New Roman"/>
                <w:color w:val="000000"/>
                <w:sz w:val="24"/>
              </w:rPr>
              <w:t>Отказать в дальнейшей экспертизе (с обоснованием)</w:t>
            </w:r>
          </w:p>
        </w:tc>
      </w:tr>
      <w:tr w:rsidR="003603D8" w:rsidTr="009061D6">
        <w:trPr>
          <w:tblCellSpacing w:w="0" w:type="auto"/>
        </w:trPr>
        <w:tc>
          <w:tcPr>
            <w:tcW w:w="16000" w:type="dxa"/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Продолжить экспертизу медицинского изделия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25" w:name="2176067040"/>
      <w:bookmarkEnd w:id="224"/>
      <w:r>
        <w:rPr>
          <w:rFonts w:ascii="Times New Roman" w:hAnsi="Times New Roman"/>
          <w:color w:val="000000"/>
          <w:sz w:val="24"/>
        </w:rPr>
        <w:t>Руководитель структурного подразделения _______ ___________________________________ подпись Фамилия, имя, отчество (при наличии)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26" w:name="2176067041"/>
      <w:bookmarkEnd w:id="225"/>
      <w:r>
        <w:rPr>
          <w:rFonts w:ascii="Times New Roman" w:hAnsi="Times New Roman"/>
          <w:color w:val="000000"/>
          <w:sz w:val="24"/>
        </w:rPr>
        <w:t>Эксперт _______ _____________________________________ подпись Фамилия, имя, 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чество (при наличии)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27" w:name="2176067042"/>
      <w:bookmarkEnd w:id="226"/>
      <w:r>
        <w:rPr>
          <w:rFonts w:ascii="Times New Roman" w:hAnsi="Times New Roman"/>
          <w:color w:val="000000"/>
          <w:sz w:val="24"/>
        </w:rPr>
        <w:t>Дата ______________</w:t>
      </w:r>
    </w:p>
    <w:p w:rsidR="003603D8" w:rsidRDefault="003603D8" w:rsidP="003603D8">
      <w:pPr>
        <w:spacing w:before="120" w:after="120" w:line="240" w:lineRule="auto"/>
        <w:jc w:val="right"/>
      </w:pPr>
      <w:bookmarkStart w:id="228" w:name="2176067043"/>
      <w:bookmarkEnd w:id="227"/>
      <w:r>
        <w:rPr>
          <w:rFonts w:ascii="Times New Roman" w:hAnsi="Times New Roman"/>
          <w:b/>
          <w:color w:val="000000"/>
          <w:sz w:val="24"/>
        </w:rPr>
        <w:t>Приложение 5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 экспертизы</w:t>
      </w:r>
      <w:r>
        <w:br/>
      </w:r>
      <w:r>
        <w:rPr>
          <w:rFonts w:ascii="Times New Roman" w:hAnsi="Times New Roman"/>
          <w:b/>
          <w:color w:val="000000"/>
          <w:sz w:val="24"/>
        </w:rPr>
        <w:t>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229" w:name="2176067044"/>
      <w:bookmarkEnd w:id="228"/>
      <w:r>
        <w:rPr>
          <w:rFonts w:ascii="Times New Roman" w:hAnsi="Times New Roman"/>
          <w:color w:val="000000"/>
          <w:sz w:val="24"/>
        </w:rPr>
        <w:t>Форма</w:t>
      </w:r>
    </w:p>
    <w:p w:rsidR="003603D8" w:rsidRDefault="003603D8" w:rsidP="003603D8">
      <w:pPr>
        <w:spacing w:before="120" w:after="120" w:line="240" w:lineRule="auto"/>
        <w:jc w:val="center"/>
      </w:pPr>
      <w:bookmarkStart w:id="230" w:name="2176067045"/>
      <w:bookmarkEnd w:id="229"/>
      <w:r>
        <w:rPr>
          <w:rFonts w:ascii="Times New Roman" w:hAnsi="Times New Roman"/>
          <w:b/>
          <w:color w:val="000000"/>
          <w:sz w:val="24"/>
        </w:rPr>
        <w:t>Отчет начальной экспертизы (</w:t>
      </w:r>
      <w:proofErr w:type="spellStart"/>
      <w:r>
        <w:rPr>
          <w:rFonts w:ascii="Times New Roman" w:hAnsi="Times New Roman"/>
          <w:b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регистрационного досье) изменений, внос</w:t>
      </w:r>
      <w:r>
        <w:rPr>
          <w:rFonts w:ascii="Times New Roman" w:hAnsi="Times New Roman"/>
          <w:b/>
          <w:color w:val="000000"/>
          <w:sz w:val="24"/>
        </w:rPr>
        <w:t>и</w:t>
      </w:r>
      <w:r>
        <w:rPr>
          <w:rFonts w:ascii="Times New Roman" w:hAnsi="Times New Roman"/>
          <w:b/>
          <w:color w:val="000000"/>
          <w:sz w:val="24"/>
        </w:rPr>
        <w:t>мых в регистрационное досье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31" w:name="2176067046"/>
      <w:bookmarkEnd w:id="230"/>
      <w:r>
        <w:rPr>
          <w:rFonts w:ascii="Times New Roman" w:hAnsi="Times New Roman"/>
          <w:color w:val="000000"/>
          <w:sz w:val="24"/>
        </w:rPr>
        <w:t>Проведена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медицинского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делия предоставленных на экспертизу при внесении изменений в регистрационное досье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7"/>
        <w:gridCol w:w="8669"/>
        <w:gridCol w:w="478"/>
      </w:tblGrid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32" w:name="2176067047"/>
            <w:bookmarkEnd w:id="231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 эксперта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заявки и дата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поступления документов на начальную экспертизу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медицинского изделия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медицинского изделия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применения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в зависимости от степени потенциального риска применения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Заявитель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33" w:name="2176067048"/>
      <w:bookmarkEnd w:id="232"/>
      <w:r>
        <w:rPr>
          <w:rFonts w:ascii="Times New Roman" w:hAnsi="Times New Roman"/>
          <w:color w:val="000000"/>
          <w:sz w:val="24"/>
        </w:rPr>
        <w:t>Данные о производителе: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"/>
        <w:gridCol w:w="3583"/>
        <w:gridCol w:w="2262"/>
        <w:gridCol w:w="1215"/>
        <w:gridCol w:w="2178"/>
      </w:tblGrid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34" w:name="2176067049"/>
            <w:bookmarkEnd w:id="233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организации или участок производства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ганизации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Юридический 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рес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площадка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Уполномоченный представ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 производителя (при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чии)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Упаковщик (при необходим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сти)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Контактные данные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ченного лица по мониторингу неблагоприятных событий (и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цидентов) на территории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публики Казахстан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35" w:name="2176067050"/>
      <w:bookmarkEnd w:id="234"/>
      <w:r>
        <w:rPr>
          <w:rFonts w:ascii="Times New Roman" w:hAnsi="Times New Roman"/>
          <w:color w:val="000000"/>
          <w:sz w:val="24"/>
        </w:rPr>
        <w:lastRenderedPageBreak/>
        <w:t>1. Начальная экспертиза комплектности регистрационного досье и правильности оформления представленных документов (указываются замечания по некомплектности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сье, необходимости предоставления образцов медицинского изделия и правильности офор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ления документов).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36" w:name="2176067051"/>
      <w:bookmarkEnd w:id="235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37" w:name="2176067052"/>
      <w:bookmarkEnd w:id="236"/>
      <w:r>
        <w:rPr>
          <w:rFonts w:ascii="Times New Roman" w:hAnsi="Times New Roman"/>
          <w:color w:val="000000"/>
          <w:sz w:val="24"/>
        </w:rPr>
        <w:t>2. Регистрация в стране-производителе (изготовителе) и других странах: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0"/>
        <w:gridCol w:w="1270"/>
        <w:gridCol w:w="3970"/>
        <w:gridCol w:w="1539"/>
        <w:gridCol w:w="2425"/>
      </w:tblGrid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38" w:name="2176067053"/>
            <w:bookmarkEnd w:id="237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6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документа, удостоверяющего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гистрацию</w:t>
            </w:r>
          </w:p>
        </w:tc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выдачи</w:t>
            </w:r>
          </w:p>
        </w:tc>
        <w:tc>
          <w:tcPr>
            <w:tcW w:w="3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экспе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39" w:name="2176067054"/>
      <w:bookmarkEnd w:id="238"/>
      <w:r>
        <w:rPr>
          <w:rFonts w:ascii="Times New Roman" w:hAnsi="Times New Roman"/>
          <w:color w:val="000000"/>
          <w:sz w:val="24"/>
        </w:rPr>
        <w:t>3. Соответствие класса медицинского изделия в зависимости от степени потенциального риска применения, указанного в заявлении и документах регистрационного досье: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"/>
        <w:gridCol w:w="2010"/>
        <w:gridCol w:w="2724"/>
        <w:gridCol w:w="2675"/>
        <w:gridCol w:w="1861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40" w:name="2176067055"/>
            <w:bookmarkEnd w:id="239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в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ствии с заявл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нием</w:t>
            </w:r>
          </w:p>
        </w:tc>
        <w:tc>
          <w:tcPr>
            <w:tcW w:w="4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в соответствии с документами регистр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ционного досье</w:t>
            </w:r>
          </w:p>
        </w:tc>
        <w:tc>
          <w:tcPr>
            <w:tcW w:w="4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 в регистрацио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ном досье об указании класса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эксперта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41" w:name="2176067056"/>
      <w:bookmarkEnd w:id="240"/>
      <w:r>
        <w:rPr>
          <w:rFonts w:ascii="Times New Roman" w:hAnsi="Times New Roman"/>
          <w:color w:val="000000"/>
          <w:sz w:val="24"/>
        </w:rPr>
        <w:t>4. Соответствие представленных образцов для лабораторных испытаний: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88"/>
        <w:gridCol w:w="789"/>
        <w:gridCol w:w="1747"/>
        <w:gridCol w:w="1066"/>
        <w:gridCol w:w="1364"/>
        <w:gridCol w:w="2189"/>
        <w:gridCol w:w="1111"/>
      </w:tblGrid>
      <w:tr w:rsidR="003603D8" w:rsidTr="009061D6">
        <w:trPr>
          <w:trHeight w:val="15"/>
          <w:tblCellSpacing w:w="0" w:type="auto"/>
        </w:trPr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42" w:name="2176067057"/>
            <w:bookmarkEnd w:id="241"/>
            <w:r>
              <w:rPr>
                <w:rFonts w:ascii="Times New Roman" w:hAnsi="Times New Roman"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 образцов (с указанием объемов, размеров)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представле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образцов (в единицах измерения: флаконы, штуки,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ковки)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годн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Остато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ный срок годности образцов продукции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хранения (транспортиров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ния)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ка (тип)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43" w:name="2176067058"/>
      <w:bookmarkEnd w:id="242"/>
      <w:r>
        <w:rPr>
          <w:rFonts w:ascii="Times New Roman" w:hAnsi="Times New Roman"/>
          <w:color w:val="000000"/>
          <w:sz w:val="24"/>
        </w:rPr>
        <w:t xml:space="preserve">5. Оценка текста маркировки проектов макетов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соо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ветствие требованиям законодательства: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44" w:name="2176067059"/>
      <w:bookmarkEnd w:id="243"/>
      <w:r>
        <w:rPr>
          <w:rFonts w:ascii="Times New Roman" w:hAnsi="Times New Roman"/>
          <w:color w:val="000000"/>
          <w:sz w:val="24"/>
        </w:rPr>
        <w:t>___________________________________________________________________________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45" w:name="2176067060"/>
      <w:bookmarkEnd w:id="244"/>
      <w:r>
        <w:rPr>
          <w:rFonts w:ascii="Times New Roman" w:hAnsi="Times New Roman"/>
          <w:color w:val="000000"/>
          <w:sz w:val="24"/>
        </w:rPr>
        <w:t>6. Тип вносимых изменений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50"/>
        <w:gridCol w:w="5104"/>
      </w:tblGrid>
      <w:tr w:rsidR="003603D8" w:rsidTr="009061D6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46" w:name="2176067061"/>
            <w:bookmarkEnd w:id="245"/>
            <w:r>
              <w:rPr>
                <w:rFonts w:ascii="Times New Roman" w:hAnsi="Times New Roman"/>
                <w:color w:val="000000"/>
                <w:sz w:val="24"/>
              </w:rPr>
              <w:t>Редакция до внесения изменения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Редакция после внесения изменений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47" w:name="2176067062"/>
      <w:bookmarkEnd w:id="246"/>
      <w:r>
        <w:rPr>
          <w:rFonts w:ascii="Times New Roman" w:hAnsi="Times New Roman"/>
          <w:color w:val="000000"/>
          <w:sz w:val="24"/>
        </w:rPr>
        <w:t>7. Соответствие представленных стандартных образцов нормативным документам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изводителя (при указании об их применении в нормативном документе):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26"/>
        <w:gridCol w:w="1902"/>
        <w:gridCol w:w="1153"/>
        <w:gridCol w:w="1481"/>
        <w:gridCol w:w="2388"/>
        <w:gridCol w:w="1204"/>
      </w:tblGrid>
      <w:tr w:rsidR="003603D8" w:rsidTr="009061D6">
        <w:trPr>
          <w:trHeight w:val="15"/>
          <w:tblCellSpacing w:w="0" w:type="auto"/>
        </w:trPr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48" w:name="2176067063"/>
            <w:bookmarkEnd w:id="247"/>
            <w:r>
              <w:rPr>
                <w:rFonts w:ascii="Times New Roman" w:hAnsi="Times New Roman"/>
                <w:color w:val="000000"/>
                <w:sz w:val="24"/>
              </w:rPr>
              <w:t>Наименование стандартных образцов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представленных стандартных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образцов (в единицах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рения: флак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ны, штуки,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ковки)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Срок годности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Остаточный срок годн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 обра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цов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дукции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хранения (транспортирования)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Упаковка (тип)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49" w:name="2176067064"/>
      <w:bookmarkEnd w:id="248"/>
      <w:r>
        <w:rPr>
          <w:rFonts w:ascii="Times New Roman" w:hAnsi="Times New Roman"/>
          <w:color w:val="000000"/>
          <w:sz w:val="24"/>
        </w:rPr>
        <w:t>8. Заключение: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854"/>
      </w:tblGrid>
      <w:tr w:rsidR="003603D8" w:rsidTr="009061D6">
        <w:trPr>
          <w:trHeight w:val="15"/>
          <w:tblCellSpacing w:w="0" w:type="auto"/>
        </w:trPr>
        <w:tc>
          <w:tcPr>
            <w:tcW w:w="16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50" w:name="2176067065"/>
            <w:bookmarkEnd w:id="249"/>
            <w:r>
              <w:rPr>
                <w:rFonts w:ascii="Times New Roman" w:hAnsi="Times New Roman"/>
                <w:color w:val="000000"/>
                <w:sz w:val="24"/>
              </w:rPr>
              <w:t>Отказать в дальнейшей экспертизе (с обоснованием)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6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Продолжить экспертизу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51" w:name="2176067066"/>
      <w:bookmarkEnd w:id="250"/>
      <w:r>
        <w:rPr>
          <w:rFonts w:ascii="Times New Roman" w:hAnsi="Times New Roman"/>
          <w:color w:val="000000"/>
          <w:sz w:val="24"/>
        </w:rPr>
        <w:t>Руководитель структурного подразделения _______ ___________________________________ подпись Фамилия, имя, отчество (при наличии)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52" w:name="2176067067"/>
      <w:bookmarkEnd w:id="251"/>
      <w:r>
        <w:rPr>
          <w:rFonts w:ascii="Times New Roman" w:hAnsi="Times New Roman"/>
          <w:color w:val="000000"/>
          <w:sz w:val="24"/>
        </w:rPr>
        <w:t>Эксперт _______ ______________________________________ подпись Фамилия, имя, отчество (при наличии)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53" w:name="2176067068"/>
      <w:bookmarkEnd w:id="252"/>
      <w:r>
        <w:rPr>
          <w:rFonts w:ascii="Times New Roman" w:hAnsi="Times New Roman"/>
          <w:color w:val="000000"/>
          <w:sz w:val="24"/>
        </w:rPr>
        <w:t>Дата ______________</w:t>
      </w:r>
    </w:p>
    <w:p w:rsidR="003603D8" w:rsidRDefault="003603D8" w:rsidP="003603D8">
      <w:pPr>
        <w:spacing w:before="120" w:after="120" w:line="240" w:lineRule="auto"/>
        <w:jc w:val="right"/>
      </w:pPr>
      <w:bookmarkStart w:id="254" w:name="2176067069"/>
      <w:bookmarkEnd w:id="253"/>
      <w:r>
        <w:rPr>
          <w:rFonts w:ascii="Times New Roman" w:hAnsi="Times New Roman"/>
          <w:b/>
          <w:color w:val="000000"/>
          <w:sz w:val="24"/>
        </w:rPr>
        <w:t>Приложение 6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 экспертизы</w:t>
      </w:r>
      <w:r>
        <w:br/>
      </w:r>
      <w:r>
        <w:rPr>
          <w:rFonts w:ascii="Times New Roman" w:hAnsi="Times New Roman"/>
          <w:b/>
          <w:color w:val="000000"/>
          <w:sz w:val="24"/>
        </w:rPr>
        <w:t>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255" w:name="2176067070"/>
      <w:bookmarkEnd w:id="254"/>
      <w:r>
        <w:rPr>
          <w:rFonts w:ascii="Times New Roman" w:hAnsi="Times New Roman"/>
          <w:color w:val="000000"/>
          <w:sz w:val="24"/>
        </w:rPr>
        <w:t>Форма</w:t>
      </w:r>
    </w:p>
    <w:p w:rsidR="003603D8" w:rsidRDefault="003603D8" w:rsidP="003603D8">
      <w:pPr>
        <w:spacing w:before="120" w:after="120" w:line="240" w:lineRule="auto"/>
        <w:jc w:val="both"/>
      </w:pPr>
      <w:bookmarkStart w:id="256" w:name="2176067071"/>
      <w:bookmarkEnd w:id="255"/>
      <w:r>
        <w:rPr>
          <w:rFonts w:ascii="Times New Roman" w:hAnsi="Times New Roman"/>
          <w:b/>
          <w:color w:val="000000"/>
          <w:sz w:val="24"/>
        </w:rPr>
        <w:t>Министерство здравоохранения Республики Казахстан __________________________________________________________________________</w:t>
      </w:r>
      <w:r>
        <w:br/>
      </w:r>
      <w:r>
        <w:rPr>
          <w:rFonts w:ascii="Times New Roman" w:hAnsi="Times New Roman"/>
          <w:b/>
          <w:color w:val="000000"/>
          <w:sz w:val="24"/>
        </w:rPr>
        <w:t>Наименование государственной экспертной организации __________________________________________________________________________</w:t>
      </w:r>
      <w:r>
        <w:br/>
      </w:r>
      <w:r>
        <w:rPr>
          <w:rFonts w:ascii="Times New Roman" w:hAnsi="Times New Roman"/>
          <w:b/>
          <w:color w:val="000000"/>
          <w:sz w:val="24"/>
        </w:rPr>
        <w:t>Аттестат аккредитации испытательной лаборатории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(№, </w:t>
      </w:r>
      <w:proofErr w:type="gramEnd"/>
      <w:r>
        <w:rPr>
          <w:rFonts w:ascii="Times New Roman" w:hAnsi="Times New Roman"/>
          <w:b/>
          <w:color w:val="000000"/>
          <w:sz w:val="24"/>
        </w:rPr>
        <w:t>срок действия) __________________________________________________________________________</w:t>
      </w:r>
      <w:r>
        <w:br/>
      </w:r>
      <w:r>
        <w:rPr>
          <w:rFonts w:ascii="Times New Roman" w:hAnsi="Times New Roman"/>
          <w:b/>
          <w:color w:val="000000"/>
          <w:sz w:val="24"/>
        </w:rPr>
        <w:t>Адрес, телефон экспертной организации (испытательной лаборатории)</w:t>
      </w:r>
      <w:r>
        <w:br/>
      </w:r>
      <w:r>
        <w:rPr>
          <w:rFonts w:ascii="Times New Roman" w:hAnsi="Times New Roman"/>
          <w:b/>
          <w:color w:val="000000"/>
          <w:sz w:val="24"/>
        </w:rPr>
        <w:t>Протокол испытаний № ________ от "____" ____________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8"/>
        <w:gridCol w:w="8916"/>
      </w:tblGrid>
      <w:tr w:rsidR="003603D8" w:rsidTr="009061D6">
        <w:trPr>
          <w:tblCellSpacing w:w="0" w:type="auto"/>
        </w:trPr>
        <w:tc>
          <w:tcPr>
            <w:tcW w:w="1440" w:type="dxa"/>
            <w:vAlign w:val="center"/>
          </w:tcPr>
          <w:p w:rsidR="003603D8" w:rsidRDefault="003603D8" w:rsidP="009061D6">
            <w:pPr>
              <w:spacing w:after="0"/>
            </w:pPr>
            <w:bookmarkStart w:id="257" w:name="2176067072"/>
            <w:bookmarkEnd w:id="256"/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560" w:type="dxa"/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Страница ____ /Количество листов __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58" w:name="2176067073"/>
      <w:bookmarkEnd w:id="257"/>
      <w:r>
        <w:rPr>
          <w:rFonts w:ascii="Times New Roman" w:hAnsi="Times New Roman"/>
          <w:color w:val="000000"/>
          <w:sz w:val="24"/>
        </w:rPr>
        <w:t>Заявитель (для юридического лица (наименование)/ для физического лица Ф.И.О. (при наличии) и адрес):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59" w:name="2176067074"/>
      <w:bookmarkEnd w:id="258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0" w:name="2176067075"/>
      <w:bookmarkEnd w:id="259"/>
      <w:r>
        <w:rPr>
          <w:rFonts w:ascii="Times New Roman" w:hAnsi="Times New Roman"/>
          <w:color w:val="000000"/>
          <w:sz w:val="24"/>
        </w:rPr>
        <w:t>Наименование продукции: 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1" w:name="2176067076"/>
      <w:bookmarkEnd w:id="260"/>
      <w:r>
        <w:rPr>
          <w:rFonts w:ascii="Times New Roman" w:hAnsi="Times New Roman"/>
          <w:color w:val="000000"/>
          <w:sz w:val="24"/>
        </w:rPr>
        <w:t>Вид испытаний: ________________________________________________________________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2" w:name="2176067077"/>
      <w:bookmarkEnd w:id="261"/>
      <w:r>
        <w:rPr>
          <w:rFonts w:ascii="Times New Roman" w:hAnsi="Times New Roman"/>
          <w:color w:val="000000"/>
          <w:sz w:val="24"/>
        </w:rPr>
        <w:t>Основание: ___________________________________________________________________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3" w:name="2176067078"/>
      <w:bookmarkEnd w:id="262"/>
      <w:r>
        <w:rPr>
          <w:rFonts w:ascii="Times New Roman" w:hAnsi="Times New Roman"/>
          <w:color w:val="000000"/>
          <w:sz w:val="24"/>
        </w:rPr>
        <w:t>Фирма изготовитель/производитель, страна: 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4" w:name="2176067079"/>
      <w:bookmarkEnd w:id="263"/>
      <w:r>
        <w:rPr>
          <w:rFonts w:ascii="Times New Roman" w:hAnsi="Times New Roman"/>
          <w:color w:val="000000"/>
          <w:sz w:val="24"/>
        </w:rPr>
        <w:t>Серия, партия: ____________ Дата производства: ___________ Срок годности: 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5" w:name="2176067080"/>
      <w:bookmarkEnd w:id="264"/>
      <w:r>
        <w:rPr>
          <w:rFonts w:ascii="Times New Roman" w:hAnsi="Times New Roman"/>
          <w:color w:val="000000"/>
          <w:sz w:val="24"/>
        </w:rPr>
        <w:lastRenderedPageBreak/>
        <w:t>Дата начала и дата окончания испытаний: 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6" w:name="2176067081"/>
      <w:bookmarkEnd w:id="265"/>
      <w:r>
        <w:rPr>
          <w:rFonts w:ascii="Times New Roman" w:hAnsi="Times New Roman"/>
          <w:color w:val="000000"/>
          <w:sz w:val="24"/>
        </w:rPr>
        <w:t>Количество образцов: ___________________________________________________________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7" w:name="2176067082"/>
      <w:bookmarkEnd w:id="266"/>
      <w:r>
        <w:rPr>
          <w:rFonts w:ascii="Times New Roman" w:hAnsi="Times New Roman"/>
          <w:color w:val="000000"/>
          <w:sz w:val="24"/>
        </w:rPr>
        <w:t>Обозначение нормативного документа по качеству на продукцию: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8" w:name="2176067083"/>
      <w:bookmarkEnd w:id="267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69" w:name="2176067084"/>
      <w:bookmarkEnd w:id="268"/>
      <w:r>
        <w:rPr>
          <w:rFonts w:ascii="Times New Roman" w:hAnsi="Times New Roman"/>
          <w:color w:val="000000"/>
          <w:sz w:val="24"/>
        </w:rPr>
        <w:t>Обозначение нормативного документа по качеству на методы испытаний: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70" w:name="2176067085"/>
      <w:bookmarkEnd w:id="269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71" w:name="2176067086"/>
      <w:bookmarkEnd w:id="270"/>
      <w:r>
        <w:rPr>
          <w:rFonts w:ascii="Times New Roman" w:hAnsi="Times New Roman"/>
          <w:color w:val="000000"/>
          <w:sz w:val="24"/>
        </w:rPr>
        <w:t>Результаты испытаний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79"/>
        <w:gridCol w:w="2784"/>
        <w:gridCol w:w="2539"/>
        <w:gridCol w:w="1952"/>
      </w:tblGrid>
      <w:tr w:rsidR="003603D8" w:rsidTr="009061D6">
        <w:trPr>
          <w:trHeight w:val="15"/>
          <w:tblCellSpacing w:w="0" w:type="auto"/>
        </w:trPr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72" w:name="2176067087"/>
            <w:bookmarkEnd w:id="271"/>
            <w:r>
              <w:rPr>
                <w:rFonts w:ascii="Times New Roman" w:hAnsi="Times New Roman"/>
                <w:color w:val="000000"/>
                <w:sz w:val="24"/>
              </w:rPr>
              <w:t>Наименование показ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телей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нормати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ного документа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 получе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ные результаты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Т0С и вла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ность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(%)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73" w:name="2176067088"/>
      <w:bookmarkEnd w:id="272"/>
      <w:r>
        <w:rPr>
          <w:rFonts w:ascii="Times New Roman" w:hAnsi="Times New Roman"/>
          <w:color w:val="000000"/>
          <w:sz w:val="24"/>
        </w:rPr>
        <w:t xml:space="preserve">Заключение: Представленные образцы соответствуют/не соответствуют требованиям нормативных </w:t>
      </w:r>
      <w:proofErr w:type="gramStart"/>
      <w:r>
        <w:rPr>
          <w:rFonts w:ascii="Times New Roman" w:hAnsi="Times New Roman"/>
          <w:color w:val="000000"/>
          <w:sz w:val="24"/>
        </w:rPr>
        <w:t>документов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методики воспроизводятся/не воспроизводятся (указывать при необходимости). (Нужное подчеркнуть)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74" w:name="2176067089"/>
      <w:bookmarkEnd w:id="273"/>
      <w:r>
        <w:rPr>
          <w:rFonts w:ascii="Times New Roman" w:hAnsi="Times New Roman"/>
          <w:color w:val="000000"/>
          <w:sz w:val="24"/>
        </w:rPr>
        <w:t>Методики не воспроизводятся по следующим показателям ____________________________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75" w:name="2176067090"/>
      <w:bookmarkEnd w:id="274"/>
      <w:r>
        <w:rPr>
          <w:rFonts w:ascii="Times New Roman" w:hAnsi="Times New Roman"/>
          <w:color w:val="000000"/>
          <w:sz w:val="24"/>
        </w:rPr>
        <w:t>Подписи уполномоченных лиц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76" w:name="2176067091"/>
      <w:bookmarkEnd w:id="275"/>
      <w:proofErr w:type="gramStart"/>
      <w:r>
        <w:rPr>
          <w:rFonts w:ascii="Times New Roman" w:hAnsi="Times New Roman"/>
          <w:color w:val="000000"/>
          <w:sz w:val="24"/>
        </w:rPr>
        <w:t>__________ __________________ ______________________________ (должность) (по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пись) (Фамилия, имя отчество (при наличии)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77" w:name="2176067092"/>
      <w:bookmarkEnd w:id="276"/>
      <w:proofErr w:type="gramStart"/>
      <w:r>
        <w:rPr>
          <w:rFonts w:ascii="Times New Roman" w:hAnsi="Times New Roman"/>
          <w:color w:val="000000"/>
          <w:sz w:val="24"/>
        </w:rPr>
        <w:t>__________ __________________ ______________________________ (должность) (по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пись) (Фамилия, имя отчество (при наличии)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78" w:name="2176067093"/>
      <w:bookmarkEnd w:id="277"/>
      <w:proofErr w:type="gramStart"/>
      <w:r>
        <w:rPr>
          <w:rFonts w:ascii="Times New Roman" w:hAnsi="Times New Roman"/>
          <w:color w:val="000000"/>
          <w:sz w:val="24"/>
        </w:rPr>
        <w:t>__________ __________________ ______________________________ (должность) (по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пись) (Фамилия, имя отчество (при наличии)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79" w:name="2176067094"/>
      <w:bookmarkEnd w:id="278"/>
      <w:r>
        <w:rPr>
          <w:rFonts w:ascii="Times New Roman" w:hAnsi="Times New Roman"/>
          <w:color w:val="000000"/>
          <w:sz w:val="24"/>
        </w:rPr>
        <w:t>Место для печати</w:t>
      </w:r>
    </w:p>
    <w:p w:rsidR="003603D8" w:rsidRDefault="003603D8" w:rsidP="003603D8">
      <w:pPr>
        <w:spacing w:before="120" w:after="120" w:line="240" w:lineRule="auto"/>
        <w:jc w:val="right"/>
      </w:pPr>
      <w:bookmarkStart w:id="280" w:name="2176067095"/>
      <w:bookmarkEnd w:id="279"/>
      <w:r>
        <w:rPr>
          <w:rFonts w:ascii="Times New Roman" w:hAnsi="Times New Roman"/>
          <w:b/>
          <w:color w:val="000000"/>
          <w:sz w:val="24"/>
        </w:rPr>
        <w:t>Приложение 7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 экспертизы</w:t>
      </w:r>
      <w:r>
        <w:br/>
      </w:r>
      <w:r>
        <w:rPr>
          <w:rFonts w:ascii="Times New Roman" w:hAnsi="Times New Roman"/>
          <w:b/>
          <w:color w:val="000000"/>
          <w:sz w:val="24"/>
        </w:rPr>
        <w:t>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281" w:name="2176067096"/>
      <w:bookmarkEnd w:id="280"/>
      <w:r>
        <w:rPr>
          <w:rFonts w:ascii="Times New Roman" w:hAnsi="Times New Roman"/>
          <w:color w:val="000000"/>
          <w:sz w:val="24"/>
        </w:rPr>
        <w:t>Форма</w:t>
      </w:r>
    </w:p>
    <w:p w:rsidR="003603D8" w:rsidRDefault="003603D8" w:rsidP="003603D8">
      <w:pPr>
        <w:spacing w:before="120" w:after="120" w:line="240" w:lineRule="auto"/>
        <w:jc w:val="center"/>
      </w:pPr>
      <w:bookmarkStart w:id="282" w:name="2176067097"/>
      <w:bookmarkEnd w:id="281"/>
      <w:r>
        <w:rPr>
          <w:rFonts w:ascii="Times New Roman" w:hAnsi="Times New Roman"/>
          <w:b/>
          <w:color w:val="000000"/>
          <w:sz w:val="24"/>
        </w:rPr>
        <w:t>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</w:t>
      </w:r>
      <w:r>
        <w:rPr>
          <w:rFonts w:ascii="Times New Roman" w:hAnsi="Times New Roman"/>
          <w:b/>
          <w:color w:val="000000"/>
          <w:sz w:val="24"/>
        </w:rPr>
        <w:t>е</w:t>
      </w:r>
      <w:r>
        <w:rPr>
          <w:rFonts w:ascii="Times New Roman" w:hAnsi="Times New Roman"/>
          <w:b/>
          <w:color w:val="000000"/>
          <w:sz w:val="24"/>
        </w:rPr>
        <w:t>лем*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83" w:name="2176067098"/>
      <w:bookmarkEnd w:id="282"/>
      <w:r>
        <w:rPr>
          <w:rFonts w:ascii="Times New Roman" w:hAnsi="Times New Roman"/>
          <w:color w:val="000000"/>
          <w:sz w:val="24"/>
        </w:rPr>
        <w:t>1. Резюме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9"/>
        <w:gridCol w:w="3502"/>
        <w:gridCol w:w="453"/>
      </w:tblGrid>
      <w:tr w:rsidR="003603D8" w:rsidTr="009061D6">
        <w:trPr>
          <w:trHeight w:val="15"/>
          <w:tblCellSpacing w:w="0" w:type="auto"/>
        </w:trPr>
        <w:tc>
          <w:tcPr>
            <w:tcW w:w="9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84" w:name="2176067099"/>
            <w:bookmarkEnd w:id="283"/>
            <w:r>
              <w:rPr>
                <w:rFonts w:ascii="Times New Roman" w:hAnsi="Times New Roman"/>
                <w:color w:val="000000"/>
                <w:sz w:val="24"/>
              </w:rPr>
              <w:t>Наименование медицинского изделия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Наименование, адрес реквизиты производственной площадки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Наименование, адрес, реквизиты лаборатории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троля качества и/или контрактной лаборатории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троля качества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Основание проведения лабораторного испытания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Номера лицензии (при наличии), сертификатов, заявок на экспертизу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9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Резюме деятельности лаборатории контроля качества</w:t>
            </w:r>
          </w:p>
        </w:tc>
        <w:tc>
          <w:tcPr>
            <w:tcW w:w="5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лабораторных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пытаний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Выпуск в реализацию серии медицинского изделия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Иное (необходимо указать)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ы) проведения лабораторного испытания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Ф.И.О. (при наличии) экспертов (членов комиссии), должность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85" w:name="2176067100"/>
      <w:bookmarkEnd w:id="284"/>
      <w:r>
        <w:rPr>
          <w:rFonts w:ascii="Times New Roman" w:hAnsi="Times New Roman"/>
          <w:color w:val="000000"/>
          <w:sz w:val="24"/>
        </w:rPr>
        <w:t>2. Вводная информация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81"/>
        <w:gridCol w:w="473"/>
      </w:tblGrid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86" w:name="2176067101"/>
            <w:bookmarkEnd w:id="285"/>
            <w:r>
              <w:rPr>
                <w:rFonts w:ascii="Times New Roman" w:hAnsi="Times New Roman"/>
                <w:color w:val="000000"/>
                <w:sz w:val="24"/>
              </w:rPr>
              <w:t>Краткое описание лаборатории контроля качества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документированных процедур проведения испытаний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требований документированных процедур проведения испытаний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Цель проведения лабораторного испытания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испытания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Персонал лаборатории контроля качества, участвующий в проведении лабораторного испытания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Документы, поданные организацией-производителем и/или лабораторией контроля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чества до проведения оценки условий производства и системы обеспечения качества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87" w:name="2176067102"/>
      <w:bookmarkEnd w:id="286"/>
      <w:r>
        <w:rPr>
          <w:rFonts w:ascii="Times New Roman" w:hAnsi="Times New Roman"/>
          <w:color w:val="000000"/>
          <w:sz w:val="24"/>
        </w:rPr>
        <w:t>3. Наблюдения и результаты проведения лабораторного испытания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66"/>
        <w:gridCol w:w="2430"/>
        <w:gridCol w:w="774"/>
        <w:gridCol w:w="774"/>
        <w:gridCol w:w="1710"/>
        <w:gridCol w:w="2400"/>
      </w:tblGrid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88" w:name="2176067103"/>
            <w:bookmarkEnd w:id="287"/>
            <w:r>
              <w:rPr>
                <w:rFonts w:ascii="Times New Roman" w:hAnsi="Times New Roman"/>
                <w:color w:val="000000"/>
                <w:sz w:val="24"/>
              </w:rPr>
              <w:t>Ссылка на нормативный документ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Номер серии, дата производства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тивного документа по качеству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Фактические результаты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Т, влажность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 не соответствует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89" w:name="2176067104"/>
      <w:bookmarkEnd w:id="288"/>
      <w:r>
        <w:rPr>
          <w:rFonts w:ascii="Times New Roman" w:hAnsi="Times New Roman"/>
          <w:color w:val="000000"/>
          <w:sz w:val="24"/>
        </w:rPr>
        <w:t>4. Приложения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74"/>
        <w:gridCol w:w="480"/>
      </w:tblGrid>
      <w:tr w:rsidR="003603D8" w:rsidTr="009061D6">
        <w:trPr>
          <w:tblCellSpacing w:w="0" w:type="auto"/>
        </w:trPr>
        <w:tc>
          <w:tcPr>
            <w:tcW w:w="15360" w:type="dxa"/>
            <w:vAlign w:val="center"/>
          </w:tcPr>
          <w:p w:rsidR="003603D8" w:rsidRDefault="003603D8" w:rsidP="009061D6">
            <w:pPr>
              <w:spacing w:after="0"/>
            </w:pPr>
            <w:bookmarkStart w:id="290" w:name="2176067105"/>
            <w:bookmarkEnd w:id="289"/>
            <w:r>
              <w:rPr>
                <w:rFonts w:ascii="Times New Roman" w:hAnsi="Times New Roman"/>
                <w:color w:val="000000"/>
                <w:sz w:val="24"/>
              </w:rPr>
              <w:t>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tc>
          <w:tcPr>
            <w:tcW w:w="640" w:type="dxa"/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91" w:name="2176067106"/>
      <w:bookmarkEnd w:id="290"/>
      <w:r>
        <w:rPr>
          <w:rFonts w:ascii="Times New Roman" w:hAnsi="Times New Roman"/>
          <w:color w:val="000000"/>
          <w:sz w:val="24"/>
        </w:rPr>
        <w:t>5. Заключение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18"/>
        <w:gridCol w:w="836"/>
      </w:tblGrid>
      <w:tr w:rsidR="003603D8" w:rsidTr="009061D6">
        <w:trPr>
          <w:trHeight w:val="15"/>
          <w:tblCellSpacing w:w="0" w:type="auto"/>
        </w:trPr>
        <w:tc>
          <w:tcPr>
            <w:tcW w:w="14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292" w:name="2176067107"/>
            <w:bookmarkEnd w:id="291"/>
            <w:r>
              <w:rPr>
                <w:rFonts w:ascii="Times New Roman" w:hAnsi="Times New Roman"/>
                <w:color w:val="000000"/>
                <w:sz w:val="24"/>
              </w:rPr>
              <w:t>Положительное</w:t>
            </w:r>
          </w:p>
        </w:tc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4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 обоснованием)</w:t>
            </w:r>
          </w:p>
        </w:tc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93" w:name="2176067108"/>
      <w:bookmarkEnd w:id="292"/>
      <w:r>
        <w:rPr>
          <w:rFonts w:ascii="Times New Roman" w:hAnsi="Times New Roman"/>
          <w:color w:val="000000"/>
          <w:sz w:val="24"/>
        </w:rPr>
        <w:t>Примечание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94" w:name="2176067109"/>
      <w:bookmarkEnd w:id="293"/>
      <w:r>
        <w:rPr>
          <w:rFonts w:ascii="Times New Roman" w:hAnsi="Times New Roman"/>
          <w:color w:val="000000"/>
          <w:sz w:val="24"/>
        </w:rPr>
        <w:lastRenderedPageBreak/>
        <w:t>*К отчету о результатах проведения лабораторного испытания прилагается копия се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тификата анализа и (или) протокола испытаний на продукцию лаборатории контроля кач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ства производителя или контрактной лаборатории, используемой производителем. Все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ложения к отчету являются неотъемлемой его частью.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95" w:name="2176067110"/>
      <w:bookmarkEnd w:id="294"/>
      <w:proofErr w:type="gramStart"/>
      <w:r>
        <w:rPr>
          <w:rFonts w:ascii="Times New Roman" w:hAnsi="Times New Roman"/>
          <w:color w:val="000000"/>
          <w:sz w:val="24"/>
        </w:rPr>
        <w:t>Руководитель комиссии _______________________________________________ (по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пись) (Фамилия, имя отчество (при наличии)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96" w:name="2176067111"/>
      <w:bookmarkEnd w:id="295"/>
      <w:proofErr w:type="gramStart"/>
      <w:r>
        <w:rPr>
          <w:rFonts w:ascii="Times New Roman" w:hAnsi="Times New Roman"/>
          <w:color w:val="000000"/>
          <w:sz w:val="24"/>
        </w:rPr>
        <w:t>члены комиссии: _____________ _______________________________________ (по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пись) (Фамилия, имя отчество (при наличии) _____________ ______________________________________________________ (подпись) (Фамилия, имя 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чество (при наличии)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97" w:name="2176067112"/>
      <w:bookmarkEnd w:id="296"/>
      <w:r>
        <w:rPr>
          <w:rFonts w:ascii="Times New Roman" w:hAnsi="Times New Roman"/>
          <w:color w:val="000000"/>
          <w:sz w:val="24"/>
        </w:rPr>
        <w:t>"______" _______________________20____ г.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98" w:name="2176067113"/>
      <w:bookmarkEnd w:id="297"/>
      <w:r>
        <w:rPr>
          <w:rFonts w:ascii="Times New Roman" w:hAnsi="Times New Roman"/>
          <w:color w:val="000000"/>
          <w:sz w:val="24"/>
        </w:rPr>
        <w:t>Согласовано: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299" w:name="2176067114"/>
      <w:bookmarkEnd w:id="298"/>
      <w:r>
        <w:rPr>
          <w:rFonts w:ascii="Times New Roman" w:hAnsi="Times New Roman"/>
          <w:color w:val="000000"/>
          <w:sz w:val="24"/>
        </w:rPr>
        <w:t>___________ ___________ _____________________________________ (должность) (подпись) Фамилия, имя отчество (при наличии)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00" w:name="2176067115"/>
      <w:bookmarkEnd w:id="299"/>
      <w:r>
        <w:rPr>
          <w:rFonts w:ascii="Times New Roman" w:hAnsi="Times New Roman"/>
          <w:color w:val="000000"/>
          <w:sz w:val="24"/>
        </w:rPr>
        <w:t>___________ ___________ _____________________________________ (должность) (подпись) Фамилия, имя отчество (при наличии)</w:t>
      </w:r>
    </w:p>
    <w:p w:rsidR="003603D8" w:rsidRDefault="003603D8" w:rsidP="003603D8">
      <w:pPr>
        <w:spacing w:before="120" w:after="120" w:line="240" w:lineRule="auto"/>
        <w:jc w:val="right"/>
      </w:pPr>
      <w:bookmarkStart w:id="301" w:name="2176067116"/>
      <w:bookmarkEnd w:id="300"/>
      <w:r>
        <w:rPr>
          <w:rFonts w:ascii="Times New Roman" w:hAnsi="Times New Roman"/>
          <w:b/>
          <w:color w:val="000000"/>
          <w:sz w:val="24"/>
        </w:rPr>
        <w:t>Приложение 8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 экспертизы</w:t>
      </w:r>
      <w:r>
        <w:br/>
      </w:r>
      <w:r>
        <w:rPr>
          <w:rFonts w:ascii="Times New Roman" w:hAnsi="Times New Roman"/>
          <w:b/>
          <w:color w:val="000000"/>
          <w:sz w:val="24"/>
        </w:rPr>
        <w:t>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302" w:name="2176067117"/>
      <w:bookmarkEnd w:id="301"/>
      <w:r>
        <w:rPr>
          <w:rFonts w:ascii="Times New Roman" w:hAnsi="Times New Roman"/>
          <w:color w:val="000000"/>
          <w:sz w:val="24"/>
        </w:rPr>
        <w:t>Форма</w:t>
      </w:r>
    </w:p>
    <w:p w:rsidR="003603D8" w:rsidRDefault="003603D8" w:rsidP="003603D8">
      <w:pPr>
        <w:spacing w:before="120" w:after="120" w:line="240" w:lineRule="auto"/>
        <w:jc w:val="center"/>
      </w:pPr>
      <w:bookmarkStart w:id="303" w:name="2176067118"/>
      <w:bookmarkEnd w:id="302"/>
      <w:r>
        <w:rPr>
          <w:rFonts w:ascii="Times New Roman" w:hAnsi="Times New Roman"/>
          <w:b/>
          <w:color w:val="000000"/>
          <w:sz w:val="24"/>
        </w:rPr>
        <w:t>Экспертный отчет специализированной экспертизы медицинского изделия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13"/>
        <w:gridCol w:w="8476"/>
        <w:gridCol w:w="465"/>
      </w:tblGrid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04" w:name="2176067119"/>
            <w:bookmarkEnd w:id="303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Фамилия, имя, отчество (при наличии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ксперта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Ученая степень, звание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заявки и дата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поступления документов на специализированную экспертизу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1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медицинского изделия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1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 GMDN (при наличии)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1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 Номенклатуры медицинских изделий Республики Казахстан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1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характеристика медицинского изделия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1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медицинского изделия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1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применения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05" w:name="2176067120"/>
      <w:bookmarkEnd w:id="304"/>
      <w:r>
        <w:rPr>
          <w:rFonts w:ascii="Times New Roman" w:hAnsi="Times New Roman"/>
          <w:color w:val="000000"/>
          <w:sz w:val="24"/>
        </w:rPr>
        <w:t>Проведена экспертиза документов регистрационного досье, характеризующих безопа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ность, эффективность и качество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.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06" w:name="2176067121"/>
      <w:bookmarkEnd w:id="305"/>
      <w:r>
        <w:rPr>
          <w:rFonts w:ascii="Times New Roman" w:hAnsi="Times New Roman"/>
          <w:color w:val="000000"/>
          <w:sz w:val="24"/>
        </w:rPr>
        <w:t>1. Данные о производителе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в том числе расходных материалов и комплектующих, являющихся медицинскими изделиями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"/>
        <w:gridCol w:w="3583"/>
        <w:gridCol w:w="2262"/>
        <w:gridCol w:w="1215"/>
        <w:gridCol w:w="2178"/>
      </w:tblGrid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07" w:name="2176067122"/>
            <w:bookmarkEnd w:id="306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организации или участок производства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ганизации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Юридический 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рес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площадка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Уполномоченный представ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 производителя (при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чии)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Упаковщик (при необходим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сти)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Контактные данные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ченного лица по мониторингу неблагоприятных событий (и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цидентов) на территории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публики Казахстан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08" w:name="2176067123"/>
      <w:bookmarkEnd w:id="307"/>
      <w:r>
        <w:rPr>
          <w:rFonts w:ascii="Times New Roman" w:hAnsi="Times New Roman"/>
          <w:color w:val="000000"/>
          <w:sz w:val="24"/>
        </w:rPr>
        <w:t>2. Регистрация в стране-производителе (изготовителя) и других странах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0"/>
        <w:gridCol w:w="1270"/>
        <w:gridCol w:w="3970"/>
        <w:gridCol w:w="1539"/>
        <w:gridCol w:w="2425"/>
      </w:tblGrid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09" w:name="2176067124"/>
            <w:bookmarkEnd w:id="308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6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документа, удостоверяющего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гистрацию</w:t>
            </w:r>
          </w:p>
        </w:tc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выдачи</w:t>
            </w:r>
          </w:p>
        </w:tc>
        <w:tc>
          <w:tcPr>
            <w:tcW w:w="3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экспе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10" w:name="2176067125"/>
      <w:bookmarkEnd w:id="309"/>
      <w:r>
        <w:rPr>
          <w:rFonts w:ascii="Times New Roman" w:hAnsi="Times New Roman"/>
          <w:color w:val="000000"/>
          <w:sz w:val="24"/>
        </w:rPr>
        <w:t xml:space="preserve">3. Оценка достоверности указанного в заявлении и документах регистрационного досье класса медицинского </w:t>
      </w:r>
      <w:proofErr w:type="spellStart"/>
      <w:r>
        <w:rPr>
          <w:rFonts w:ascii="Times New Roman" w:hAnsi="Times New Roman"/>
          <w:color w:val="000000"/>
          <w:sz w:val="24"/>
        </w:rPr>
        <w:t>издели</w:t>
      </w:r>
      <w:proofErr w:type="spellEnd"/>
      <w:r>
        <w:rPr>
          <w:rFonts w:ascii="Times New Roman" w:hAnsi="Times New Roman"/>
          <w:color w:val="000000"/>
          <w:sz w:val="24"/>
        </w:rPr>
        <w:t>\ в зависимости от степени потенциального риска применения, в соответствии с требованиями законодательства Республики Казахстан в сфере обращения лекарственных средств, медицинских изделий</w:t>
      </w:r>
      <w:proofErr w:type="gramStart"/>
      <w:r>
        <w:rPr>
          <w:rFonts w:ascii="Times New Roman" w:hAnsi="Times New Roman"/>
          <w:color w:val="000000"/>
          <w:sz w:val="24"/>
        </w:rPr>
        <w:t xml:space="preserve"> :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21"/>
        <w:gridCol w:w="2863"/>
        <w:gridCol w:w="2957"/>
        <w:gridCol w:w="1913"/>
      </w:tblGrid>
      <w:tr w:rsidR="003603D8" w:rsidTr="009061D6">
        <w:trPr>
          <w:trHeight w:val="15"/>
          <w:tblCellSpacing w:w="0" w:type="auto"/>
        </w:trPr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11" w:name="2176067126"/>
            <w:bookmarkEnd w:id="310"/>
            <w:r>
              <w:rPr>
                <w:rFonts w:ascii="Times New Roman" w:hAnsi="Times New Roman"/>
                <w:color w:val="000000"/>
                <w:sz w:val="24"/>
              </w:rPr>
              <w:t>Класс в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ствии с заявлен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в соответствии с документами регистр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ционного досье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Соответствие заявляемого класса требованиям зак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нодательства Республики Казахстан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эксперта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12" w:name="2176067127"/>
      <w:bookmarkEnd w:id="311"/>
      <w:r>
        <w:rPr>
          <w:rFonts w:ascii="Times New Roman" w:hAnsi="Times New Roman"/>
          <w:color w:val="000000"/>
          <w:sz w:val="24"/>
        </w:rPr>
        <w:t>4. Характеристики системы показателей, определяющих безопасность, эффективность и качество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в том числе расходных материалов и комплектующих, я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ляющихся медицинскими изделиями 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13" w:name="2176067128"/>
      <w:bookmarkEnd w:id="312"/>
      <w:r>
        <w:rPr>
          <w:rFonts w:ascii="Times New Roman" w:hAnsi="Times New Roman"/>
          <w:color w:val="000000"/>
          <w:sz w:val="24"/>
        </w:rPr>
        <w:t>1) система управления качеством ISO, GMP организации-производителя, в том числе расходных материалов и комплектующих, являющихся медицинскими изделиями</w:t>
      </w:r>
      <w:proofErr w:type="gramStart"/>
      <w:r>
        <w:rPr>
          <w:rFonts w:ascii="Times New Roman" w:hAnsi="Times New Roman"/>
          <w:color w:val="000000"/>
          <w:sz w:val="24"/>
        </w:rPr>
        <w:t xml:space="preserve"> :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0"/>
        <w:gridCol w:w="2707"/>
        <w:gridCol w:w="2445"/>
        <w:gridCol w:w="1740"/>
        <w:gridCol w:w="2322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14" w:name="2176067129"/>
            <w:bookmarkEnd w:id="313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документа и дата выдачи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действия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15" w:name="2176067130"/>
      <w:bookmarkEnd w:id="314"/>
      <w:r>
        <w:rPr>
          <w:rFonts w:ascii="Times New Roman" w:hAnsi="Times New Roman"/>
          <w:color w:val="000000"/>
          <w:sz w:val="24"/>
        </w:rPr>
        <w:t>2) качество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в том числе расходных материалов и комплекту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щих, являющихся медицинскими изделиями (технические условия, стандарт организации):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0"/>
        <w:gridCol w:w="2707"/>
        <w:gridCol w:w="2445"/>
        <w:gridCol w:w="1740"/>
        <w:gridCol w:w="2322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16" w:name="2176067131"/>
            <w:bookmarkEnd w:id="315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документа и дата выдачи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действия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17" w:name="2176067132"/>
      <w:bookmarkEnd w:id="316"/>
      <w:r>
        <w:rPr>
          <w:rFonts w:ascii="Times New Roman" w:hAnsi="Times New Roman"/>
          <w:color w:val="000000"/>
          <w:sz w:val="24"/>
        </w:rPr>
        <w:t>3) подтверждение соответствия медицинского изделия требованиям национальных или международных нормативных документов (Декларация соответствия; Сертификат соотве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ствия):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0"/>
        <w:gridCol w:w="2707"/>
        <w:gridCol w:w="2445"/>
        <w:gridCol w:w="1740"/>
        <w:gridCol w:w="2322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18" w:name="2176067133"/>
            <w:bookmarkEnd w:id="317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документа и дата выдачи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действия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19" w:name="2176067134"/>
      <w:bookmarkEnd w:id="318"/>
      <w:r>
        <w:rPr>
          <w:rFonts w:ascii="Times New Roman" w:hAnsi="Times New Roman"/>
          <w:color w:val="000000"/>
          <w:sz w:val="24"/>
        </w:rPr>
        <w:lastRenderedPageBreak/>
        <w:t>4) анализ представленных данных, полученных в ходе проведения испытаний (токсик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логических, технических, клинических) в стране производителе (отчеты, заключения) и в 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де проведения предыдущих этапов экспертизы в Республике Казахстан (начальная эксперт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за, лабораторные испытания):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8"/>
        <w:gridCol w:w="2843"/>
        <w:gridCol w:w="3906"/>
        <w:gridCol w:w="2437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20" w:name="2176067135"/>
            <w:bookmarkEnd w:id="319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докуме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 полноты и качества инфо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мации в документе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экспе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21" w:name="2176067136"/>
      <w:bookmarkEnd w:id="320"/>
      <w:r>
        <w:rPr>
          <w:rFonts w:ascii="Times New Roman" w:hAnsi="Times New Roman"/>
          <w:color w:val="000000"/>
          <w:sz w:val="24"/>
        </w:rPr>
        <w:t>5) заключение о стабильности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обоснованность заявленного ср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ка хранения: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4"/>
        <w:gridCol w:w="2663"/>
        <w:gridCol w:w="4041"/>
        <w:gridCol w:w="2486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22" w:name="2176067137"/>
            <w:bookmarkEnd w:id="321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Заявленный срок хр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6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 представленного отчета о стабильности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эксперта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23" w:name="2176067138"/>
      <w:bookmarkEnd w:id="322"/>
      <w:r>
        <w:rPr>
          <w:rFonts w:ascii="Times New Roman" w:hAnsi="Times New Roman"/>
          <w:color w:val="000000"/>
          <w:sz w:val="24"/>
        </w:rPr>
        <w:t>6) оценка проекта инструкции по медицинскому применению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в том числе расходных материалов и комплектующих, являющихся медицинскими изделиями и эксплуатационного документа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3"/>
        <w:gridCol w:w="7315"/>
        <w:gridCol w:w="1836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24" w:name="2176067139"/>
            <w:bookmarkEnd w:id="323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2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экспе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2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Полнота содержания текста проекта инструкции на медицинского изделия</w:t>
            </w:r>
            <w:proofErr w:type="gramEnd"/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2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Соответствие текста проекта оригиналу инструкции от производ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Соответствие оформления текста проекта инструкции требованиям законодательства Республики Казахстан в сфере обращения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средств и медицинских изделий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2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Информация, содержащаяся в эксплуатационном документе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цинского изделия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25" w:name="2176067140"/>
      <w:bookmarkEnd w:id="324"/>
      <w:r>
        <w:rPr>
          <w:rFonts w:ascii="Times New Roman" w:hAnsi="Times New Roman"/>
          <w:color w:val="000000"/>
          <w:sz w:val="24"/>
        </w:rPr>
        <w:t>7) Оценка оформления макетов упаковок и этикеток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0"/>
        <w:gridCol w:w="7327"/>
        <w:gridCol w:w="1827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26" w:name="2176067141"/>
            <w:bookmarkEnd w:id="325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2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экспе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2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Соответствие оформления текста макета маркировки требованиям законодательства Республики Казахстан в сфере обращения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средств, медицинских изделий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2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Идентичность указаний условий хранения и транспортирования, указанных в документе по стандартизации медицинского изделия и проекте инструкции по медицинскому применению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27" w:name="2176067142"/>
      <w:bookmarkEnd w:id="326"/>
      <w:r>
        <w:rPr>
          <w:rFonts w:ascii="Times New Roman" w:hAnsi="Times New Roman"/>
          <w:color w:val="000000"/>
          <w:sz w:val="24"/>
        </w:rPr>
        <w:t>8) Анализ данных 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продукта). Заключение о соответствии разработки, технологического процесса и контроля качества производству безопасной и качественной продукции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5"/>
        <w:gridCol w:w="7228"/>
        <w:gridCol w:w="1921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28" w:name="2176067143"/>
            <w:bookmarkEnd w:id="327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2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экспе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12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представленных заявителем данных о разработке и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водстве, включая анализ отчета инспектирования производства (при наличии);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2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о соответствии разработки, технологического процесса и контроля качества производству безопасной и качественной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дукции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29" w:name="2176067144"/>
      <w:bookmarkEnd w:id="328"/>
      <w:r>
        <w:rPr>
          <w:rFonts w:ascii="Times New Roman" w:hAnsi="Times New Roman"/>
          <w:color w:val="000000"/>
          <w:sz w:val="24"/>
        </w:rPr>
        <w:t>9) Анализ биологической безопасности медицинского изделия на основе анализа всех материалов животного или человеческого происхождения, входящих в медицинское изделие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а также информации о подборе источников (доноров), отборе материала, процессинге, хр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нении, тестировании, первичной экспертизы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8"/>
        <w:gridCol w:w="7051"/>
        <w:gridCol w:w="2095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30" w:name="2176067145"/>
            <w:bookmarkEnd w:id="329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2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эксперта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2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представленных заявителем данных по анализу биолог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безопасности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31" w:name="2176067146"/>
      <w:bookmarkEnd w:id="330"/>
      <w:r>
        <w:rPr>
          <w:rFonts w:ascii="Times New Roman" w:hAnsi="Times New Roman"/>
          <w:color w:val="000000"/>
          <w:sz w:val="24"/>
        </w:rPr>
        <w:t>10) Изучение первичной экспертизы программного обеспечения на основе анализа да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ных о его верификации и первичной экспертизы, в том числе информац</w:t>
      </w:r>
      <w:proofErr w:type="gramStart"/>
      <w:r>
        <w:rPr>
          <w:rFonts w:ascii="Times New Roman" w:hAnsi="Times New Roman"/>
          <w:color w:val="000000"/>
          <w:sz w:val="24"/>
        </w:rPr>
        <w:t>ии о е</w:t>
      </w:r>
      <w:proofErr w:type="gramEnd"/>
      <w:r>
        <w:rPr>
          <w:rFonts w:ascii="Times New Roman" w:hAnsi="Times New Roman"/>
          <w:color w:val="000000"/>
          <w:sz w:val="24"/>
        </w:rPr>
        <w:t xml:space="preserve">го разработке и тестировании на предприятии и при </w:t>
      </w:r>
      <w:proofErr w:type="spellStart"/>
      <w:r>
        <w:rPr>
          <w:rFonts w:ascii="Times New Roman" w:hAnsi="Times New Roman"/>
          <w:color w:val="000000"/>
          <w:sz w:val="24"/>
        </w:rPr>
        <w:t>мультицентровых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исследованиях, данных об идентиф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кации и маркировке операционной системы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72"/>
        <w:gridCol w:w="6234"/>
        <w:gridCol w:w="2748"/>
      </w:tblGrid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32" w:name="2176067147"/>
            <w:bookmarkEnd w:id="331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0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эксперта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0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представленных заявителем данных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33" w:name="2176067148"/>
      <w:bookmarkEnd w:id="332"/>
      <w:r>
        <w:rPr>
          <w:rFonts w:ascii="Times New Roman" w:hAnsi="Times New Roman"/>
          <w:color w:val="000000"/>
          <w:sz w:val="24"/>
        </w:rPr>
        <w:t>11) Анализ процедуры и методов стерилизации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материалов, обосновывающих способ стерилизации, предлагаемых методов контроля качества и опред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ления остатков стерилизующего вещества при применении химического способа стерилиз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72"/>
        <w:gridCol w:w="6234"/>
        <w:gridCol w:w="2748"/>
      </w:tblGrid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34" w:name="2176067149"/>
            <w:bookmarkEnd w:id="333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0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эксперта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0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представленных заявителем данных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35" w:name="2176067150"/>
      <w:bookmarkEnd w:id="334"/>
      <w:r>
        <w:rPr>
          <w:rFonts w:ascii="Times New Roman" w:hAnsi="Times New Roman"/>
          <w:color w:val="000000"/>
          <w:sz w:val="24"/>
        </w:rPr>
        <w:t>12) Анализ безопасности и эффективности лекарственного средства в составе медици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его влияния на функциональность медицинского изделия , совместимости лекарственного средства с медицинским изделием (за исключением медицинских изделий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(IVD). Информация о регистрации лекарственного </w:t>
      </w:r>
      <w:proofErr w:type="spellStart"/>
      <w:r>
        <w:rPr>
          <w:rFonts w:ascii="Times New Roman" w:hAnsi="Times New Roman"/>
          <w:color w:val="000000"/>
          <w:sz w:val="24"/>
        </w:rPr>
        <w:t>средствав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гос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дарстве – производителе лекарственного средства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72"/>
        <w:gridCol w:w="6234"/>
        <w:gridCol w:w="2748"/>
      </w:tblGrid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36" w:name="2176067151"/>
            <w:bookmarkEnd w:id="335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0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эксперта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0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представленных заявителем данных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37" w:name="2176067152"/>
      <w:bookmarkEnd w:id="336"/>
      <w:r>
        <w:rPr>
          <w:rFonts w:ascii="Times New Roman" w:hAnsi="Times New Roman"/>
          <w:color w:val="000000"/>
          <w:sz w:val="24"/>
        </w:rPr>
        <w:t>13) Анализ представленных производителем сведений о наличии или об отсутствии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общений о несчастных случаях и отзывах с рынка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о нежелательных событиях и (или) несчастных случаях, связанных с использованием медицинского изделия , уведомлений по безопасности медицинского изделия , подхода к рассмотрению этих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блем и их решения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количества несчастных случаев и отзывов медицинского изделия из обращения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72"/>
        <w:gridCol w:w="6234"/>
        <w:gridCol w:w="2748"/>
      </w:tblGrid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38" w:name="2176067153"/>
            <w:bookmarkEnd w:id="337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0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эксперта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10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представленных заявителем данных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39" w:name="2176067154"/>
      <w:bookmarkEnd w:id="338"/>
      <w:r>
        <w:rPr>
          <w:rFonts w:ascii="Times New Roman" w:hAnsi="Times New Roman"/>
          <w:color w:val="000000"/>
          <w:sz w:val="24"/>
        </w:rPr>
        <w:t>14) Оценка Плана сбора и анализа данных по безопасности и эффективности медици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ского изделия на </w:t>
      </w:r>
      <w:proofErr w:type="spellStart"/>
      <w:r>
        <w:rPr>
          <w:rFonts w:ascii="Times New Roman" w:hAnsi="Times New Roman"/>
          <w:color w:val="000000"/>
          <w:sz w:val="24"/>
        </w:rPr>
        <w:t>постпродажном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этапе и отчета об анализе рисков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72"/>
        <w:gridCol w:w="6234"/>
        <w:gridCol w:w="2748"/>
      </w:tblGrid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40" w:name="2176067155"/>
            <w:bookmarkEnd w:id="339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0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эксперта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0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представленных заявителем данных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41" w:name="2176067156"/>
      <w:bookmarkEnd w:id="340"/>
      <w:r>
        <w:rPr>
          <w:rFonts w:ascii="Times New Roman" w:hAnsi="Times New Roman"/>
          <w:color w:val="000000"/>
          <w:sz w:val="24"/>
        </w:rPr>
        <w:t>5. Заключение эксперта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8"/>
        <w:gridCol w:w="7964"/>
        <w:gridCol w:w="742"/>
      </w:tblGrid>
      <w:tr w:rsidR="003603D8" w:rsidTr="009061D6">
        <w:trPr>
          <w:trHeight w:val="15"/>
          <w:tblCellSpacing w:w="0" w:type="auto"/>
        </w:trPr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42" w:name="2176067157"/>
            <w:bookmarkEnd w:id="341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Положительное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Отрицательное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(с обоснованием)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43" w:name="2176067158"/>
      <w:bookmarkEnd w:id="342"/>
      <w:r>
        <w:rPr>
          <w:rFonts w:ascii="Times New Roman" w:hAnsi="Times New Roman"/>
          <w:color w:val="000000"/>
          <w:sz w:val="24"/>
        </w:rPr>
        <w:t>Все данные, приведенные в экспертном заключении, достоверны и соответствуют уст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новленным требованиям, что подтверждаю личной подписью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44" w:name="2176067159"/>
      <w:bookmarkEnd w:id="343"/>
      <w:r>
        <w:rPr>
          <w:rFonts w:ascii="Times New Roman" w:hAnsi="Times New Roman"/>
          <w:color w:val="000000"/>
          <w:sz w:val="24"/>
        </w:rPr>
        <w:t>Руководитель структурного подразделения _______ _________________________ 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пись Фамилия, имя, отчество (при наличии) Эксперт _______ ______________________________________ подпись Фамилия, имя, отчество (при наличии)</w:t>
      </w:r>
    </w:p>
    <w:p w:rsidR="003603D8" w:rsidRDefault="003603D8" w:rsidP="003603D8">
      <w:pPr>
        <w:spacing w:before="120" w:after="120" w:line="240" w:lineRule="auto"/>
        <w:jc w:val="right"/>
      </w:pPr>
      <w:bookmarkStart w:id="345" w:name="2176067160"/>
      <w:bookmarkEnd w:id="344"/>
      <w:r>
        <w:rPr>
          <w:rFonts w:ascii="Times New Roman" w:hAnsi="Times New Roman"/>
          <w:b/>
          <w:color w:val="000000"/>
          <w:sz w:val="24"/>
        </w:rPr>
        <w:t>Приложение 9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 экспертизы</w:t>
      </w:r>
      <w:r>
        <w:br/>
      </w:r>
      <w:r>
        <w:rPr>
          <w:rFonts w:ascii="Times New Roman" w:hAnsi="Times New Roman"/>
          <w:b/>
          <w:color w:val="000000"/>
          <w:sz w:val="24"/>
        </w:rPr>
        <w:t>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346" w:name="2176067161"/>
      <w:bookmarkEnd w:id="345"/>
      <w:r>
        <w:rPr>
          <w:rFonts w:ascii="Times New Roman" w:hAnsi="Times New Roman"/>
          <w:color w:val="000000"/>
          <w:sz w:val="24"/>
        </w:rPr>
        <w:t>Форма</w:t>
      </w:r>
    </w:p>
    <w:p w:rsidR="003603D8" w:rsidRDefault="003603D8" w:rsidP="003603D8">
      <w:pPr>
        <w:spacing w:before="120" w:after="120" w:line="240" w:lineRule="auto"/>
        <w:jc w:val="center"/>
      </w:pPr>
      <w:bookmarkStart w:id="347" w:name="2176067162"/>
      <w:bookmarkEnd w:id="346"/>
      <w:r>
        <w:rPr>
          <w:rFonts w:ascii="Times New Roman" w:hAnsi="Times New Roman"/>
          <w:b/>
          <w:color w:val="000000"/>
          <w:sz w:val="24"/>
        </w:rPr>
        <w:t>Экспертный отчет специализированной экспертизы о влиянии вносимых изменений в регистрационное досье на безопасность, эффективность и качество медицинского изд</w:t>
      </w:r>
      <w:r>
        <w:rPr>
          <w:rFonts w:ascii="Times New Roman" w:hAnsi="Times New Roman"/>
          <w:b/>
          <w:color w:val="000000"/>
          <w:sz w:val="24"/>
        </w:rPr>
        <w:t>е</w:t>
      </w:r>
      <w:r>
        <w:rPr>
          <w:rFonts w:ascii="Times New Roman" w:hAnsi="Times New Roman"/>
          <w:b/>
          <w:color w:val="000000"/>
          <w:sz w:val="24"/>
        </w:rPr>
        <w:t>лия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96"/>
        <w:gridCol w:w="8687"/>
        <w:gridCol w:w="471"/>
      </w:tblGrid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48" w:name="2176067163"/>
            <w:bookmarkEnd w:id="347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 эксперта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Ученая степень, звание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заявки и дата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поступления документов на специализированную экспертизу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14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медицинского изделия</w:t>
            </w:r>
          </w:p>
        </w:tc>
        <w:tc>
          <w:tcPr>
            <w:tcW w:w="6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49" w:name="2176067164"/>
      <w:bookmarkEnd w:id="348"/>
      <w:r>
        <w:rPr>
          <w:rFonts w:ascii="Times New Roman" w:hAnsi="Times New Roman"/>
          <w:color w:val="000000"/>
          <w:sz w:val="24"/>
        </w:rPr>
        <w:t>Проведена экспертиза документов регистрационного досье, характеризующих влияние на безопасность, эффективность и качество вносимых изменений в регистрационное досье, на медицинское изделие</w:t>
      </w:r>
      <w:proofErr w:type="gramStart"/>
      <w:r>
        <w:rPr>
          <w:rFonts w:ascii="Times New Roman" w:hAnsi="Times New Roman"/>
          <w:color w:val="000000"/>
          <w:sz w:val="24"/>
        </w:rPr>
        <w:t xml:space="preserve"> .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50" w:name="2176067165"/>
      <w:bookmarkEnd w:id="349"/>
      <w:r>
        <w:rPr>
          <w:rFonts w:ascii="Times New Roman" w:hAnsi="Times New Roman"/>
          <w:color w:val="000000"/>
          <w:sz w:val="24"/>
        </w:rPr>
        <w:t>В ходе проведения экспертизы установлено: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83"/>
        <w:gridCol w:w="5247"/>
        <w:gridCol w:w="3724"/>
      </w:tblGrid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51" w:name="2176067166"/>
            <w:bookmarkEnd w:id="350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8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Редакция до внесения изменений</w:t>
            </w:r>
          </w:p>
        </w:tc>
        <w:tc>
          <w:tcPr>
            <w:tcW w:w="5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Вносимое изменение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5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52" w:name="2176067167"/>
      <w:bookmarkEnd w:id="351"/>
      <w:r>
        <w:rPr>
          <w:rFonts w:ascii="Times New Roman" w:hAnsi="Times New Roman"/>
          <w:color w:val="000000"/>
          <w:sz w:val="24"/>
        </w:rPr>
        <w:t>Влияние вносимых изменений на безопасность, эффективность и качество медицинск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: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6"/>
        <w:gridCol w:w="2849"/>
        <w:gridCol w:w="6299"/>
      </w:tblGrid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53" w:name="2176067168"/>
            <w:bookmarkEnd w:id="352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(указать ну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ное)</w:t>
            </w:r>
          </w:p>
        </w:tc>
        <w:tc>
          <w:tcPr>
            <w:tcW w:w="10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влияет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/не влияет) При отрицательном заключении указывается обоснование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0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54" w:name="2176067169"/>
      <w:bookmarkEnd w:id="353"/>
      <w:r>
        <w:rPr>
          <w:rFonts w:ascii="Times New Roman" w:hAnsi="Times New Roman"/>
          <w:color w:val="000000"/>
          <w:sz w:val="24"/>
        </w:rPr>
        <w:t>Заключение эксперта: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8"/>
        <w:gridCol w:w="7964"/>
        <w:gridCol w:w="742"/>
      </w:tblGrid>
      <w:tr w:rsidR="003603D8" w:rsidTr="009061D6">
        <w:trPr>
          <w:trHeight w:val="15"/>
          <w:tblCellSpacing w:w="0" w:type="auto"/>
        </w:trPr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55" w:name="2176067170"/>
            <w:bookmarkEnd w:id="354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Положительное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1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Отрицательное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(с обоснованием)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56" w:name="2176067171"/>
      <w:bookmarkEnd w:id="355"/>
      <w:r>
        <w:rPr>
          <w:rFonts w:ascii="Times New Roman" w:hAnsi="Times New Roman"/>
          <w:color w:val="000000"/>
          <w:sz w:val="24"/>
        </w:rPr>
        <w:t>Все данные, приведенные в экспертном заключении, достоверны и соответствуют уст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новленным требованиям, что подтверждаю личной подписью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57" w:name="2176067172"/>
      <w:bookmarkEnd w:id="356"/>
      <w:r>
        <w:rPr>
          <w:rFonts w:ascii="Times New Roman" w:hAnsi="Times New Roman"/>
          <w:color w:val="000000"/>
          <w:sz w:val="24"/>
        </w:rPr>
        <w:t>Руководитель структурного подразделения _______ _________________________ 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пись Фамилия, имя, отчество (при наличии)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58" w:name="2176067173"/>
      <w:bookmarkEnd w:id="357"/>
      <w:r>
        <w:rPr>
          <w:rFonts w:ascii="Times New Roman" w:hAnsi="Times New Roman"/>
          <w:color w:val="000000"/>
          <w:sz w:val="24"/>
        </w:rPr>
        <w:t>Эксперт _______ ____________________________________ подпись Фамилия, имя, 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чество (при наличии)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59" w:name="2176067174"/>
      <w:bookmarkEnd w:id="358"/>
      <w:r>
        <w:rPr>
          <w:rFonts w:ascii="Times New Roman" w:hAnsi="Times New Roman"/>
          <w:color w:val="000000"/>
          <w:sz w:val="24"/>
        </w:rPr>
        <w:t>Дата ______________ Место печати</w:t>
      </w:r>
    </w:p>
    <w:p w:rsidR="003603D8" w:rsidRDefault="003603D8" w:rsidP="003603D8">
      <w:pPr>
        <w:spacing w:before="120" w:after="120" w:line="240" w:lineRule="auto"/>
        <w:jc w:val="right"/>
      </w:pPr>
      <w:bookmarkStart w:id="360" w:name="2176067175"/>
      <w:bookmarkEnd w:id="359"/>
      <w:r>
        <w:rPr>
          <w:rFonts w:ascii="Times New Roman" w:hAnsi="Times New Roman"/>
          <w:b/>
          <w:color w:val="000000"/>
          <w:sz w:val="24"/>
        </w:rPr>
        <w:t>Приложение 10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361" w:name="2176067176"/>
      <w:bookmarkEnd w:id="360"/>
      <w:r>
        <w:rPr>
          <w:rFonts w:ascii="Times New Roman" w:hAnsi="Times New Roman"/>
          <w:color w:val="000000"/>
          <w:sz w:val="24"/>
        </w:rPr>
        <w:t>Форма</w:t>
      </w:r>
    </w:p>
    <w:p w:rsidR="003603D8" w:rsidRDefault="003603D8" w:rsidP="003603D8">
      <w:pPr>
        <w:spacing w:before="120" w:after="120" w:line="240" w:lineRule="auto"/>
        <w:jc w:val="center"/>
      </w:pPr>
      <w:bookmarkStart w:id="362" w:name="2176067177"/>
      <w:bookmarkEnd w:id="361"/>
      <w:r>
        <w:rPr>
          <w:rFonts w:ascii="Times New Roman" w:hAnsi="Times New Roman"/>
          <w:b/>
          <w:color w:val="000000"/>
          <w:sz w:val="24"/>
        </w:rPr>
        <w:t>Заключение о безопасности, эффективности и качестве медицинского изделия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зая</w:t>
      </w:r>
      <w:r>
        <w:rPr>
          <w:rFonts w:ascii="Times New Roman" w:hAnsi="Times New Roman"/>
          <w:b/>
          <w:color w:val="000000"/>
          <w:sz w:val="24"/>
        </w:rPr>
        <w:t>в</w:t>
      </w:r>
      <w:r>
        <w:rPr>
          <w:rFonts w:ascii="Times New Roman" w:hAnsi="Times New Roman"/>
          <w:b/>
          <w:color w:val="000000"/>
          <w:sz w:val="24"/>
        </w:rPr>
        <w:t>ленных на экспертизу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63" w:name="2176067178"/>
      <w:bookmarkEnd w:id="362"/>
      <w:r>
        <w:rPr>
          <w:rFonts w:ascii="Times New Roman" w:hAnsi="Times New Roman"/>
          <w:color w:val="000000"/>
          <w:sz w:val="24"/>
        </w:rPr>
        <w:t>1.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и медицинской техники" Министерства здравоохранения Республики Казахстан сообщ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ет результаты экспертизы на безопасность, эффективность и качество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: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266"/>
        <w:gridCol w:w="1588"/>
      </w:tblGrid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64" w:name="2176067179"/>
            <w:bookmarkEnd w:id="363"/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медицинского изделия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Организация-производитель, страна-производитель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площадка, страна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Уполномоченный представитель, страна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экспертизы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Класс в зависимости от степени потенциального риска применения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 Номенклатуры медицинских изделий Республики Казахстан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Комплектация медицинского изделия / (при наличии – 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компле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тующих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 (Таблица)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начальной экспертизы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регистрационного досье) (п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ложительное, отрицательное)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лабораторных испытаний: дата и № протокола (положительное, отрицательное)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специализированной экспертизы (рекомендовать/не рекоменд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вать медицинское изделие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3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65" w:name="2176067180"/>
      <w:bookmarkEnd w:id="364"/>
      <w:r>
        <w:rPr>
          <w:rFonts w:ascii="Times New Roman" w:hAnsi="Times New Roman"/>
          <w:color w:val="000000"/>
          <w:sz w:val="24"/>
        </w:rPr>
        <w:t>Комплектация медицинского изделия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71"/>
        <w:gridCol w:w="1857"/>
        <w:gridCol w:w="3174"/>
        <w:gridCol w:w="1752"/>
      </w:tblGrid>
      <w:tr w:rsidR="003603D8" w:rsidTr="009061D6">
        <w:trPr>
          <w:trHeight w:val="15"/>
          <w:tblCellSpacing w:w="0" w:type="auto"/>
        </w:trPr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66" w:name="2176067181"/>
            <w:bookmarkEnd w:id="365"/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67" w:name="2176067182"/>
      <w:bookmarkEnd w:id="366"/>
      <w:r>
        <w:rPr>
          <w:rFonts w:ascii="Times New Roman" w:hAnsi="Times New Roman"/>
          <w:color w:val="000000"/>
          <w:sz w:val="24"/>
        </w:rPr>
        <w:t>2. Заключение: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68" w:name="2176067183"/>
      <w:bookmarkEnd w:id="367"/>
      <w:r>
        <w:rPr>
          <w:rFonts w:ascii="Times New Roman" w:hAnsi="Times New Roman"/>
          <w:color w:val="000000"/>
          <w:sz w:val="24"/>
        </w:rPr>
        <w:lastRenderedPageBreak/>
        <w:t>(положительное) Материалы и документы регистрационного досье на медицинское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делие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предоставленные на экспертизу, соответствуют установленным требованиям по бе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опасности, эффективности и качеству медицинского изделия , подтверждены соответству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щими материалами и проведенными испытаниями. Медицинское изделие может быть зар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гистрировано в Республике Казахстан сроком на 5 лет/бессрочно.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69" w:name="2176067184"/>
      <w:bookmarkEnd w:id="368"/>
      <w:r>
        <w:rPr>
          <w:rFonts w:ascii="Times New Roman" w:hAnsi="Times New Roman"/>
          <w:color w:val="000000"/>
          <w:sz w:val="24"/>
        </w:rPr>
        <w:t>(отрицательное) Материалы и документы регистрационного досье на медицинское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делие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предоставленные на экспертизу, не соответствуют установленным требованиям по безопасности, эффективности и качеству медицинского изделия , подтверждены соотве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ствующими материалами и проведенными испытаниями и не может быть зарегистрирован в Республике Казахстан.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70" w:name="2176067185"/>
      <w:bookmarkEnd w:id="369"/>
      <w:r>
        <w:rPr>
          <w:rFonts w:ascii="Times New Roman" w:hAnsi="Times New Roman"/>
          <w:color w:val="000000"/>
          <w:sz w:val="24"/>
        </w:rPr>
        <w:t>Руководитель государственной экспертной организации (или уполномоченное лицо) __________ ___________________________________ подпись Фамилия, имя, отчество (при наличии)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71" w:name="2176067186"/>
      <w:bookmarkEnd w:id="370"/>
      <w:r>
        <w:rPr>
          <w:rFonts w:ascii="Times New Roman" w:hAnsi="Times New Roman"/>
          <w:color w:val="000000"/>
          <w:sz w:val="24"/>
        </w:rPr>
        <w:t>Дата ______________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72" w:name="2176067187"/>
      <w:bookmarkEnd w:id="371"/>
      <w:r>
        <w:rPr>
          <w:rFonts w:ascii="Times New Roman" w:hAnsi="Times New Roman"/>
          <w:color w:val="000000"/>
          <w:sz w:val="24"/>
        </w:rPr>
        <w:t>Место печати</w:t>
      </w:r>
    </w:p>
    <w:p w:rsidR="003603D8" w:rsidRDefault="003603D8" w:rsidP="003603D8">
      <w:pPr>
        <w:spacing w:before="120" w:after="120" w:line="240" w:lineRule="auto"/>
        <w:jc w:val="right"/>
      </w:pPr>
      <w:bookmarkStart w:id="373" w:name="2176067188"/>
      <w:bookmarkEnd w:id="372"/>
      <w:r>
        <w:rPr>
          <w:rFonts w:ascii="Times New Roman" w:hAnsi="Times New Roman"/>
          <w:b/>
          <w:color w:val="000000"/>
          <w:sz w:val="24"/>
        </w:rPr>
        <w:t>Приложение 11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 экспертизы</w:t>
      </w:r>
      <w:r>
        <w:br/>
      </w:r>
      <w:r>
        <w:rPr>
          <w:rFonts w:ascii="Times New Roman" w:hAnsi="Times New Roman"/>
          <w:b/>
          <w:color w:val="000000"/>
          <w:sz w:val="24"/>
        </w:rPr>
        <w:t>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374" w:name="2176067189"/>
      <w:bookmarkEnd w:id="373"/>
      <w:r>
        <w:rPr>
          <w:rFonts w:ascii="Times New Roman" w:hAnsi="Times New Roman"/>
          <w:color w:val="000000"/>
          <w:sz w:val="24"/>
        </w:rPr>
        <w:t>Форма</w:t>
      </w:r>
    </w:p>
    <w:p w:rsidR="003603D8" w:rsidRDefault="003603D8" w:rsidP="003603D8">
      <w:pPr>
        <w:spacing w:before="120" w:after="120" w:line="240" w:lineRule="auto"/>
        <w:jc w:val="center"/>
      </w:pPr>
      <w:bookmarkStart w:id="375" w:name="2176067190"/>
      <w:bookmarkEnd w:id="374"/>
      <w:r>
        <w:rPr>
          <w:rFonts w:ascii="Times New Roman" w:hAnsi="Times New Roman"/>
          <w:b/>
          <w:color w:val="000000"/>
          <w:sz w:val="24"/>
        </w:rPr>
        <w:t xml:space="preserve">Заключение о безопасности эффективности и качестве медицинского изделия </w:t>
      </w:r>
      <w:proofErr w:type="gramStart"/>
      <w:r>
        <w:rPr>
          <w:rFonts w:ascii="Times New Roman" w:hAnsi="Times New Roman"/>
          <w:b/>
          <w:color w:val="000000"/>
          <w:sz w:val="24"/>
        </w:rPr>
        <w:t>при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и</w:t>
      </w:r>
      <w:r>
        <w:rPr>
          <w:rFonts w:ascii="Times New Roman" w:hAnsi="Times New Roman"/>
          <w:b/>
          <w:color w:val="000000"/>
          <w:sz w:val="24"/>
        </w:rPr>
        <w:t>з</w:t>
      </w:r>
      <w:r>
        <w:rPr>
          <w:rFonts w:ascii="Times New Roman" w:hAnsi="Times New Roman"/>
          <w:b/>
          <w:color w:val="000000"/>
          <w:sz w:val="24"/>
        </w:rPr>
        <w:t>менений, вносимых в регистрационное досье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76" w:name="2176067191"/>
      <w:bookmarkEnd w:id="375"/>
      <w:r>
        <w:rPr>
          <w:rFonts w:ascii="Times New Roman" w:hAnsi="Times New Roman"/>
          <w:color w:val="000000"/>
          <w:sz w:val="24"/>
        </w:rPr>
        <w:t>1.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и медицинской техники" Министерства здравоохранения Республики Казахстан сообщ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ет результаты экспертизы о влиянии вносимых изменений в регистрационное досье на бе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опасность, эффективность и качество медицинского изделия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: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81"/>
        <w:gridCol w:w="473"/>
      </w:tblGrid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377" w:name="2176067192"/>
            <w:bookmarkEnd w:id="376"/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медицинского изделия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производитель, страна-производитель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площадка, страна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Уполномоченный представитель, страна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Вносимые изменения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начальной экспертизы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регистрационного досье) (положительное или отрицательное)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лабораторных испытаний: дата и № протокола (положительное или отриц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тельное)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специализированной экспертизы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рекомендовано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/не рекомендовано внес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изменений в регистрационное досье)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78" w:name="2176067193"/>
      <w:bookmarkEnd w:id="377"/>
      <w:r>
        <w:rPr>
          <w:rFonts w:ascii="Times New Roman" w:hAnsi="Times New Roman"/>
          <w:color w:val="000000"/>
          <w:sz w:val="24"/>
        </w:rPr>
        <w:t>2. Заключение: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79" w:name="2176067194"/>
      <w:bookmarkEnd w:id="378"/>
      <w:proofErr w:type="gramStart"/>
      <w:r>
        <w:rPr>
          <w:rFonts w:ascii="Times New Roman" w:hAnsi="Times New Roman"/>
          <w:color w:val="000000"/>
          <w:sz w:val="24"/>
        </w:rPr>
        <w:t>(положительное) Материалы и документы на медицинское изделие, предоставленные для внесения изменений в регистрационное досье, соответствуют установленным требован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ям, влияние на безопасность, эффективность и качество медицинского изделия подтвержд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ны соответствующими материалами и проведенными испытаниями.</w:t>
      </w:r>
      <w:proofErr w:type="gramEnd"/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80" w:name="2176067195"/>
      <w:bookmarkEnd w:id="379"/>
      <w:r>
        <w:rPr>
          <w:rFonts w:ascii="Times New Roman" w:hAnsi="Times New Roman"/>
          <w:color w:val="000000"/>
          <w:sz w:val="24"/>
        </w:rPr>
        <w:lastRenderedPageBreak/>
        <w:t>Вносимые изменения зарегистрированы с выдачей (без выдачи) нового регистрационн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удостоверения.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81" w:name="2176067196"/>
      <w:bookmarkEnd w:id="380"/>
      <w:r>
        <w:rPr>
          <w:rFonts w:ascii="Times New Roman" w:hAnsi="Times New Roman"/>
          <w:color w:val="000000"/>
          <w:sz w:val="24"/>
        </w:rPr>
        <w:t>(отрицательное) Материалы и документы на медицинское изделие, предоставленные для внесения изменений в регистрационное досье, не соответствуют установленным треб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ваниям, оказывают отрицательное влияние на безопасность, эффективность и качество 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дицинского изделия.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82" w:name="2176067197"/>
      <w:bookmarkEnd w:id="381"/>
      <w:r>
        <w:rPr>
          <w:rFonts w:ascii="Times New Roman" w:hAnsi="Times New Roman"/>
          <w:color w:val="000000"/>
          <w:sz w:val="24"/>
        </w:rPr>
        <w:t>Вносимые изменения не зарегистрированы.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83" w:name="2176067198"/>
      <w:bookmarkEnd w:id="382"/>
      <w:r>
        <w:rPr>
          <w:rFonts w:ascii="Times New Roman" w:hAnsi="Times New Roman"/>
          <w:color w:val="000000"/>
          <w:sz w:val="24"/>
        </w:rPr>
        <w:t>Руководитель государственной экспертной организации (или уполномоченное лицо)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84" w:name="2176067199"/>
      <w:bookmarkEnd w:id="383"/>
      <w:r>
        <w:rPr>
          <w:rFonts w:ascii="Times New Roman" w:hAnsi="Times New Roman"/>
          <w:color w:val="000000"/>
          <w:sz w:val="24"/>
        </w:rPr>
        <w:t>_______ _________________________________________ подпись Фамилия, имя, отч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ство (при наличии)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85" w:name="2176067200"/>
      <w:bookmarkEnd w:id="384"/>
      <w:r>
        <w:rPr>
          <w:rFonts w:ascii="Times New Roman" w:hAnsi="Times New Roman"/>
          <w:color w:val="000000"/>
          <w:sz w:val="24"/>
        </w:rPr>
        <w:t>Дата ____________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86" w:name="2176067201"/>
      <w:bookmarkEnd w:id="385"/>
      <w:r>
        <w:rPr>
          <w:rFonts w:ascii="Times New Roman" w:hAnsi="Times New Roman"/>
          <w:color w:val="000000"/>
          <w:sz w:val="24"/>
        </w:rPr>
        <w:t>Место печати</w:t>
      </w:r>
    </w:p>
    <w:p w:rsidR="003603D8" w:rsidRDefault="003603D8" w:rsidP="003603D8">
      <w:pPr>
        <w:spacing w:before="120" w:after="120" w:line="240" w:lineRule="auto"/>
        <w:jc w:val="right"/>
      </w:pPr>
      <w:bookmarkStart w:id="387" w:name="2176067202"/>
      <w:bookmarkEnd w:id="386"/>
      <w:r>
        <w:rPr>
          <w:rFonts w:ascii="Times New Roman" w:hAnsi="Times New Roman"/>
          <w:b/>
          <w:color w:val="000000"/>
          <w:sz w:val="24"/>
        </w:rPr>
        <w:t>Приложение 12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right"/>
      </w:pPr>
      <w:bookmarkStart w:id="388" w:name="2176067203"/>
      <w:bookmarkEnd w:id="387"/>
      <w:r>
        <w:rPr>
          <w:rFonts w:ascii="Times New Roman" w:hAnsi="Times New Roman"/>
          <w:color w:val="000000"/>
          <w:sz w:val="24"/>
        </w:rPr>
        <w:t>Форма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73"/>
        <w:gridCol w:w="453"/>
        <w:gridCol w:w="4828"/>
      </w:tblGrid>
      <w:tr w:rsidR="003603D8" w:rsidTr="009061D6">
        <w:trPr>
          <w:tblCellSpacing w:w="0" w:type="auto"/>
        </w:trPr>
        <w:tc>
          <w:tcPr>
            <w:tcW w:w="7520" w:type="dxa"/>
            <w:vAlign w:val="center"/>
          </w:tcPr>
          <w:p w:rsidR="003603D8" w:rsidRDefault="003603D8" w:rsidP="009061D6">
            <w:pPr>
              <w:spacing w:after="0"/>
            </w:pPr>
            <w:bookmarkStart w:id="389" w:name="2176067204"/>
            <w:bookmarkEnd w:id="388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министрлігінің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Дәрілік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заттарды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медициналық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мақсаттағы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бұйымдарды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медицина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сараптау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ұл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тық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орталығы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шаруашылық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жүргізу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құқығындағы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республикалық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әсіпорны</w:t>
            </w:r>
            <w:proofErr w:type="spellEnd"/>
          </w:p>
        </w:tc>
        <w:tc>
          <w:tcPr>
            <w:tcW w:w="640" w:type="dxa"/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40" w:type="dxa"/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Республиканское государственное предпр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ятие на праве хозяйственного ведения "Национальный центр экспертизы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средств, изделий медицинского назначения и медицинской техники" Мин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стерства здравоохранения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</w:t>
            </w:r>
          </w:p>
        </w:tc>
      </w:tr>
    </w:tbl>
    <w:p w:rsidR="003603D8" w:rsidRDefault="003603D8" w:rsidP="003603D8">
      <w:pPr>
        <w:spacing w:before="120" w:after="120" w:line="240" w:lineRule="auto"/>
        <w:jc w:val="center"/>
      </w:pPr>
      <w:bookmarkStart w:id="390" w:name="2176067205"/>
      <w:bookmarkEnd w:id="389"/>
      <w:r>
        <w:rPr>
          <w:rFonts w:ascii="Times New Roman" w:hAnsi="Times New Roman"/>
          <w:b/>
          <w:color w:val="000000"/>
          <w:sz w:val="24"/>
        </w:rPr>
        <w:t>Сводный отчет по безопасности, эффективности и качеству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91" w:name="2176067206"/>
      <w:bookmarkEnd w:id="390"/>
      <w:r>
        <w:rPr>
          <w:rFonts w:ascii="Times New Roman" w:hAnsi="Times New Roman"/>
          <w:color w:val="000000"/>
          <w:sz w:val="24"/>
        </w:rPr>
        <w:t>"Наименование медицинского изделия", производитель, страна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92" w:name="2176067207"/>
      <w:bookmarkEnd w:id="391"/>
      <w:r>
        <w:rPr>
          <w:rFonts w:ascii="Times New Roman" w:hAnsi="Times New Roman"/>
          <w:color w:val="000000"/>
          <w:sz w:val="24"/>
        </w:rPr>
        <w:t>Из отчета удалена конфиденциальная информация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93" w:name="2176067208"/>
      <w:bookmarkEnd w:id="392"/>
      <w:r>
        <w:rPr>
          <w:rFonts w:ascii="Times New Roman" w:hAnsi="Times New Roman"/>
          <w:color w:val="000000"/>
          <w:sz w:val="24"/>
        </w:rPr>
        <w:t>Содержание</w:t>
      </w:r>
    </w:p>
    <w:p w:rsidR="003603D8" w:rsidRDefault="003603D8" w:rsidP="003603D8">
      <w:pPr>
        <w:spacing w:before="120" w:after="120" w:line="240" w:lineRule="auto"/>
        <w:jc w:val="center"/>
      </w:pPr>
      <w:bookmarkStart w:id="394" w:name="2176067209"/>
      <w:bookmarkEnd w:id="393"/>
      <w:r>
        <w:rPr>
          <w:rFonts w:ascii="Times New Roman" w:hAnsi="Times New Roman"/>
          <w:b/>
          <w:color w:val="000000"/>
          <w:sz w:val="24"/>
        </w:rPr>
        <w:t>1. Область применения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95" w:name="2176067210"/>
      <w:bookmarkEnd w:id="394"/>
      <w:r>
        <w:rPr>
          <w:rFonts w:ascii="Times New Roman" w:hAnsi="Times New Roman"/>
          <w:color w:val="000000"/>
          <w:sz w:val="24"/>
        </w:rPr>
        <w:t>2. Назначение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96" w:name="2176067211"/>
      <w:bookmarkEnd w:id="395"/>
      <w:r>
        <w:rPr>
          <w:rFonts w:ascii="Times New Roman" w:hAnsi="Times New Roman"/>
          <w:color w:val="000000"/>
          <w:sz w:val="24"/>
        </w:rPr>
        <w:t>3. Краткая техническая характеристика медицинского изделия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97" w:name="2176067212"/>
      <w:bookmarkEnd w:id="396"/>
      <w:r>
        <w:rPr>
          <w:rFonts w:ascii="Times New Roman" w:hAnsi="Times New Roman"/>
          <w:color w:val="000000"/>
          <w:sz w:val="24"/>
        </w:rPr>
        <w:t>4. Класс безопасности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98" w:name="2176067213"/>
      <w:bookmarkEnd w:id="397"/>
      <w:r>
        <w:rPr>
          <w:rFonts w:ascii="Times New Roman" w:hAnsi="Times New Roman"/>
          <w:color w:val="000000"/>
          <w:sz w:val="24"/>
        </w:rPr>
        <w:t>5. Информация о производителе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399" w:name="2176067214"/>
      <w:bookmarkEnd w:id="398"/>
      <w:r>
        <w:rPr>
          <w:rFonts w:ascii="Times New Roman" w:hAnsi="Times New Roman"/>
          <w:color w:val="000000"/>
          <w:sz w:val="24"/>
        </w:rPr>
        <w:t>6. Решение (заключение)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00" w:name="2176067215"/>
      <w:bookmarkEnd w:id="399"/>
      <w:r>
        <w:rPr>
          <w:rFonts w:ascii="Times New Roman" w:hAnsi="Times New Roman"/>
          <w:color w:val="000000"/>
          <w:sz w:val="24"/>
        </w:rPr>
        <w:t>7. Информация по регистрации</w:t>
      </w:r>
    </w:p>
    <w:p w:rsidR="003603D8" w:rsidRDefault="003603D8" w:rsidP="003603D8">
      <w:pPr>
        <w:spacing w:before="120" w:after="120" w:line="240" w:lineRule="auto"/>
        <w:ind w:firstLine="500"/>
        <w:jc w:val="both"/>
      </w:pPr>
      <w:bookmarkStart w:id="401" w:name="2176067216"/>
      <w:bookmarkEnd w:id="400"/>
      <w:r>
        <w:rPr>
          <w:rFonts w:ascii="Times New Roman" w:hAnsi="Times New Roman"/>
          <w:color w:val="000000"/>
          <w:sz w:val="24"/>
        </w:rPr>
        <w:t>8. Условия хранения для IVD (</w:t>
      </w:r>
      <w:proofErr w:type="spellStart"/>
      <w:r>
        <w:rPr>
          <w:rFonts w:ascii="Times New Roman" w:hAnsi="Times New Roman"/>
          <w:color w:val="000000"/>
          <w:sz w:val="24"/>
        </w:rPr>
        <w:t>Айвиди</w:t>
      </w:r>
      <w:proofErr w:type="spellEnd"/>
      <w:r>
        <w:rPr>
          <w:rFonts w:ascii="Times New Roman" w:hAnsi="Times New Roman"/>
          <w:color w:val="000000"/>
          <w:sz w:val="24"/>
        </w:rPr>
        <w:t>)</w:t>
      </w:r>
    </w:p>
    <w:p w:rsidR="003603D8" w:rsidRDefault="003603D8" w:rsidP="003603D8">
      <w:pPr>
        <w:spacing w:before="120" w:after="120" w:line="240" w:lineRule="auto"/>
        <w:jc w:val="right"/>
      </w:pPr>
      <w:bookmarkStart w:id="402" w:name="2176067217"/>
      <w:bookmarkEnd w:id="401"/>
      <w:r>
        <w:rPr>
          <w:rFonts w:ascii="Times New Roman" w:hAnsi="Times New Roman"/>
          <w:b/>
          <w:color w:val="000000"/>
          <w:sz w:val="24"/>
        </w:rPr>
        <w:t>Приложение 13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медицинского изделия</w:t>
      </w:r>
    </w:p>
    <w:p w:rsidR="003603D8" w:rsidRDefault="003603D8" w:rsidP="003603D8">
      <w:pPr>
        <w:spacing w:before="120" w:after="120" w:line="240" w:lineRule="auto"/>
        <w:jc w:val="center"/>
      </w:pPr>
      <w:bookmarkStart w:id="403" w:name="2176067218"/>
      <w:bookmarkEnd w:id="402"/>
      <w:r>
        <w:rPr>
          <w:rFonts w:ascii="Times New Roman" w:hAnsi="Times New Roman"/>
          <w:b/>
          <w:color w:val="000000"/>
          <w:sz w:val="24"/>
        </w:rPr>
        <w:lastRenderedPageBreak/>
        <w:t>Перечень изменений, вносимых в регистрационное досье медицинского изделия в п</w:t>
      </w:r>
      <w:r>
        <w:rPr>
          <w:rFonts w:ascii="Times New Roman" w:hAnsi="Times New Roman"/>
          <w:b/>
          <w:color w:val="000000"/>
          <w:sz w:val="24"/>
        </w:rPr>
        <w:t>е</w:t>
      </w:r>
      <w:r>
        <w:rPr>
          <w:rFonts w:ascii="Times New Roman" w:hAnsi="Times New Roman"/>
          <w:b/>
          <w:color w:val="000000"/>
          <w:sz w:val="24"/>
        </w:rPr>
        <w:t>риод действия регистрационного удостоверения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18"/>
        <w:gridCol w:w="2552"/>
        <w:gridCol w:w="3084"/>
      </w:tblGrid>
      <w:tr w:rsidR="003603D8" w:rsidTr="009061D6">
        <w:trPr>
          <w:trHeight w:val="15"/>
          <w:tblCellSpacing w:w="0" w:type="auto"/>
        </w:trPr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bookmarkStart w:id="404" w:name="2176067219"/>
            <w:bookmarkEnd w:id="403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Условия/замечания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Перечень документов и 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териалов, необходимых для внесения изменений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сведений о производ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теле/производственной площадке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дицинского изделия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условие - новая лицензия на производство выда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ная уполномоченным органом страны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изводителя (изготов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теля)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Место производства не изменилось.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Нет изменений в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изводственном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цессе или специфик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циях, включая методы испытания.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Документ,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ющий регистрацию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цинского изделия в стране производителе (регистр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ционное удостоверение, нотариально засвидетел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ствованный Сертификат свободной продажи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FreeSale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Сертификат на экспорт) с внесенными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менениями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Документ, подтвержд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ющий внесение изменений (с указанием даты внесения изменения) от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ченного органа стран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ы–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производителя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Нотариально засвид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тельствованный документ, подтверждающий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ствие условий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 национальным и/или международным станда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там GMP; ISO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Нотариально засвид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тельствованный документ, подтверждающий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ствие медицинского изд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лия национальным или международным нормати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ным документам, класс в зависимости от степени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тенциального риска прим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нения (Декларация соо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ветствия; Сертификат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ответствия)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Копия регистрационного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удостоверения выданного в Республике Казахстан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Письмо производителя, удостоверяющее, что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изводственный процесс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качеством и безопасностью готового продукта остаются без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менений, с указанием даты внесения изменений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7.Проекты инструкций по применению медицинского изделия / руководство по эксплуатации (на эле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тронном носителе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8.Макет маркировки (на электронном носителе CD в формате JPEG)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 Опись документов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сведений об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ченном представителе, включая св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дения о реорганизации юридического лица, об изменении его наименования, изменении фамилии, имени, отчества (при наличии) адреса места жител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ства индивидуального предприним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теля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изменений в регистрационное уд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стоверение не влияет на эффективность и безопасность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цинского изделия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Копия документа, по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тверждающего полномочия уполномоченного предст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вителя производителя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Копия регистрационного удостоверения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Документы, подтве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ждающие изменения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Опись документов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Изменение наименования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ского изделия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Мотивированное обоснование необх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димости изменения наименования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цинского изделия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 влияющего на фун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циональные и техн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характерист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ки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Заявление на внесение изменений по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ной форме (на электронном носителе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Нотариально засвид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тельствованный документ, удостоверяющий регистр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цию медицинской техники/ медицинского изделия в стране производителе (р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гистрационное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ние, Сертификат свободной продажи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FreeSale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Серт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фикат на экспорт) с вн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сенными изменениями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Копия регистрационного удостоверения выданного в Республике Казахстан.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Письмо производителя (изготовителя), содерж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щее мотивированное обо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нование необходимости изменения наименования медицинского изделия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 влияющего на функци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нальные и технические х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рактеристики медицинск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изделия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Проекты инструкций по применению медицинского изделия / эксплуатацио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ный документ (на эле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тронном носителе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Макет маркировки (на электронном носителе CD в формате JPEG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 . Фотографические изо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ражения общего вида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дицинского изделия вместе с принадлежностями, нео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ходимыми для применения по назначению (размером не менее 18 x 24 сантиме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ра)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 Опись документов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Изменение состава принадлежн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стей и (или) комплектующих и (или) расходных материалов, обновление (установка новой версии) програм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ного обеспечения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Отсутствие влияния на функциональные характеристики мед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цинского изделия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Заявление на внесение изменений по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ной форме (на электронном носителе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Копия регистрационного удостоверения выданного в Республике Казахстан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Письмо производителя (изготовителя), содерж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щее мотивированное обо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нование необходимости изменения в составе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плектующих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указанием нового перечня компле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тующих, подтверждающих отсутствие влияния на функциональные характ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ристики медицинского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делия (включая расшир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спектра выявляемых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медицинского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делия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vitro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(IVD) 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агностики).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Проекты инструкций по применению медицинского изделия /эксплуатационный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 на казахском и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языке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Обновленная специф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кация с указанием перечня комплектующих и расхо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ных материалов по утве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жденной форме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Опись документов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В случае добавления комплектующего, явля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щегося медицинским изд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лием – образцы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ского изделия (в случае стерильного предоставл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ется весь комплект) и но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мативный документ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 Результаты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верификации программн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обеспечения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Изменение показаний по примен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нию; области применения; противоп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казаний;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побочных эффектов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прим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нения медицинского изделия должна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храняться и подтве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ждаться данными клинических исслед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ваний по безопасн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 и эффективности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Заявление на внесение изменений по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ной форме (на электронном носителе CD в формате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Word</w:t>
            </w:r>
            <w:proofErr w:type="spellEnd"/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Копия регистрационного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удостоверения выданного в Республике Казахстан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Письмо производителя (изготовителя), содерж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щее мотивированное обо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нование необходимости вносимых изменений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Проекты инструкций по применению медицинского изделия согласно устано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ленному законодательству (на электронном носителе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Ранее утвержденная 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струкция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Цветные макеты упак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вок, этикеток,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(при необходимости) (на электронном носителе CD в формате JPEG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Результаты клинических испытаний, отражающие вносимые изменения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 Опись документов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Смена производителей комплект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ющих, принадлежностей, расходных материалов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характ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ристики и контроль качества комплект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ющих и/или расхо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ных материалов не должны снижать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чество готового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дукта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Заявление на внесение изменений по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ной форме (на электронном носителе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Нотариально засвид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тельствованный документ, подтверждающий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ствие условий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 национальным и/или международным станда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там GMP; ISO комплект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ющих и/или расходных 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териалов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Копия регистрационного удостоверения выданного в Республике Казахстан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Письмо производителя, удостоверяющее, что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изводственный процесс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качеством и безопасностью готового продукта остаются без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менений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Проекты инструкций по применению медицинского изделия (при необходим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сти) (на электронном нос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Опись документов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Образцы и аналитич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скую экспертизу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Увеличение/ уменьшение срока хранения медицинского изделия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Мотивированное обоснование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срока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Заявление на внесение изменений по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ной форме (на электронном носителе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Копия регистрационного удостоверения выданного в Республике Казахстан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Письмо производителя, удостоверяющее, что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изводственный процесс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качеством и безопасностью готового продукта остаются без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менений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Данные по стабильности не менее чем на трех сер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ях) (отчет обосновыва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щий срок годности)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Проект инструкции по применению медицинского изделия (при необходим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сти): (на электронном 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Цветные макеты упак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вок, этикеток,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 электронном носителе CD в формате JPEG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Опись документов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8.Изменение условий хранения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Мотивированное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обоснование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условий хранения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 на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изменений по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ной форме (на электронном носителе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Копия регистрационного удостоверения выданного в Республике Казахстан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Письмо-обоснование производителя (изготов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теля) об изменении усл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вий хранения на фирме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ном бланке производителя согласно установленному законодательству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Данные по стабильности (для медицинских изделий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 менее чем на трех 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риях)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Проект инструкции по применению медицинского изделия (при необходим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сти); (на электронном 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Цветные макеты упак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вок, этикеток,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 электронном носителе CD в формате JPEG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Опись документов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 Изменение в процедуре контроля качества готового продукта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ского изделия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Мотивированное обоснование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в процедуре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троля качества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Заявление на внесение изменений по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ной форме (на электронном носителе CD в формате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Word</w:t>
            </w:r>
            <w:proofErr w:type="spellEnd"/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Копия регистрационного удостоверения выданного в Республике Казахстан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Письмо производителя, удостоверяющее, что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изводственный процесс остается без изменений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Письмо производителя, удостоверяющее, что зая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ленная процедура контроля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 снижает качество и бе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опасность готового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дукта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Нормативная докуме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тация с внесенными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нениями, регламентиру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щая качество конечного продукта, нотариально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свидетельствованный се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тификат анализа и метод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ки контроля конечного продукта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Образцы, стандартные образцы для проведения лабораторных испытаний (при необходимости)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Опись документов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 Изменение упаковки медицинск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изделия: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первичной упаковки медицинского изделия;</w:t>
            </w:r>
          </w:p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вторичной и/или групповой упаковки, транспортной, промежуточной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Мотивированное обоснование о вли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нии/ не влиянии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нения упаковки на стабильность, кач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 медицинского изделия; взаимоде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ствия упаково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дицинского изделия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Заявление на внесение изменений по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ной форме (на электронном носителе CD в формате DOC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Копия регистрационного удостоверения выданного в Республике Казахстан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Письмо производителя, удостоверяющее о том, что вносимые изменения, отн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сительно первичной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влияют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/не влияют на стабильность, качество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дицинского изделия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Нормативная докуме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тация, с внесенными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нениями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Цветные макеты упак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вок, этикеток,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вого и старого образца (на электронном носителе CD в формате JPEG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Фото медицинского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делия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Образцы для стерильных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медицинских изделий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стандартные образцы для проведения лабораторных испытаний при изменении первичной упаковки (при необходимости)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 Опись документов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6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 Изменение оттисков, грунтовки или других маркировок, штампов и надписей, включая добавление или изменения краски, используемых для маркировки медицинского изделия.</w:t>
            </w:r>
          </w:p>
        </w:tc>
        <w:tc>
          <w:tcPr>
            <w:tcW w:w="4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Мотивированное обоснование внесения изменений в марк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ровку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Заявление на внесение изменений по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ной форме (на электронном носителе CD в формате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Word</w:t>
            </w:r>
            <w:proofErr w:type="spellEnd"/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Копия регистрационного удостоверения выданного в Республике Казахстан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Письмо-обоснование производителя о вносимых изменениях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Цветные макеты упак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вок, этикеток,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старого и нового образца (на электронном носителе CD в формате JPEG</w:t>
            </w:r>
            <w:proofErr w:type="gramEnd"/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Фото медицинского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делия</w:t>
            </w:r>
          </w:p>
        </w:tc>
      </w:tr>
      <w:tr w:rsidR="003603D8" w:rsidTr="009061D6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603D8" w:rsidRDefault="003603D8" w:rsidP="009061D6"/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3603D8" w:rsidRDefault="003603D8" w:rsidP="0090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Опись документов</w:t>
            </w:r>
          </w:p>
        </w:tc>
      </w:tr>
      <w:bookmarkEnd w:id="404"/>
    </w:tbl>
    <w:p w:rsidR="003603D8" w:rsidRDefault="003603D8" w:rsidP="003603D8"/>
    <w:p w:rsidR="00D62A66" w:rsidRPr="003603D8" w:rsidRDefault="00D62A66" w:rsidP="003603D8"/>
    <w:sectPr w:rsidR="00D62A66" w:rsidRPr="003603D8" w:rsidSect="0051030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440" w:right="851" w:bottom="1440" w:left="1418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CA" w:rsidRDefault="000B49CA" w:rsidP="009009E7">
      <w:pPr>
        <w:spacing w:after="0" w:line="240" w:lineRule="auto"/>
      </w:pPr>
      <w:r>
        <w:separator/>
      </w:r>
    </w:p>
  </w:endnote>
  <w:endnote w:type="continuationSeparator" w:id="0">
    <w:p w:rsidR="000B49CA" w:rsidRDefault="000B49CA" w:rsidP="0090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4483"/>
      <w:docPartObj>
        <w:docPartGallery w:val="Page Numbers (Bottom of Page)"/>
        <w:docPartUnique/>
      </w:docPartObj>
    </w:sdtPr>
    <w:sdtEndPr/>
    <w:sdtContent>
      <w:p w:rsidR="009E4832" w:rsidRDefault="009E4832">
        <w:pPr>
          <w:pStyle w:val="af0"/>
          <w:jc w:val="right"/>
        </w:pPr>
      </w:p>
      <w:p w:rsidR="009E4832" w:rsidRDefault="00D62A6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3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E4832" w:rsidRDefault="009E483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CA" w:rsidRDefault="000B49CA" w:rsidP="009009E7">
      <w:pPr>
        <w:spacing w:after="0" w:line="240" w:lineRule="auto"/>
      </w:pPr>
      <w:r>
        <w:separator/>
      </w:r>
    </w:p>
  </w:footnote>
  <w:footnote w:type="continuationSeparator" w:id="0">
    <w:p w:rsidR="000B49CA" w:rsidRDefault="000B49CA" w:rsidP="0090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6A" w:rsidRPr="00EB7F03" w:rsidRDefault="00510309" w:rsidP="00F2236A">
    <w:pPr>
      <w:spacing w:before="120" w:after="120" w:line="240" w:lineRule="exact"/>
      <w:ind w:left="5664" w:firstLine="708"/>
    </w:pPr>
    <w:r>
      <w:rPr>
        <w:rFonts w:ascii="Times New Roman" w:hAnsi="Times New Roman"/>
        <w:b/>
        <w:color w:val="808080"/>
        <w:sz w:val="24"/>
      </w:rPr>
      <w:t xml:space="preserve">                            </w:t>
    </w:r>
    <w:r w:rsidR="00EB7F03">
      <w:rPr>
        <w:rFonts w:ascii="Times New Roman" w:hAnsi="Times New Roman"/>
        <w:b/>
        <w:color w:val="808080"/>
        <w:sz w:val="24"/>
      </w:rPr>
      <w:t xml:space="preserve">ИС </w:t>
    </w:r>
    <w:proofErr w:type="spellStart"/>
    <w:r w:rsidR="00EB7F03">
      <w:rPr>
        <w:rFonts w:ascii="Times New Roman" w:hAnsi="Times New Roman"/>
        <w:b/>
        <w:color w:val="808080"/>
        <w:sz w:val="24"/>
      </w:rPr>
      <w:t>BestProfi</w:t>
    </w:r>
    <w:proofErr w:type="spellEnd"/>
    <w:r w:rsidR="00FE2695">
      <w:rPr>
        <w:rFonts w:ascii="Times New Roman" w:hAnsi="Times New Roman"/>
        <w:b/>
        <w:color w:val="808080"/>
        <w:sz w:val="24"/>
      </w:rPr>
      <w:t>©</w:t>
    </w:r>
  </w:p>
  <w:p w:rsidR="00F2236A" w:rsidRPr="00F2236A" w:rsidRDefault="00F223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1"/>
    <w:rsid w:val="000331DF"/>
    <w:rsid w:val="00085A79"/>
    <w:rsid w:val="000B49CA"/>
    <w:rsid w:val="000E36DE"/>
    <w:rsid w:val="000F6285"/>
    <w:rsid w:val="000F797C"/>
    <w:rsid w:val="00136E2F"/>
    <w:rsid w:val="001740B3"/>
    <w:rsid w:val="002104B6"/>
    <w:rsid w:val="0022165D"/>
    <w:rsid w:val="002D06BC"/>
    <w:rsid w:val="00305DDC"/>
    <w:rsid w:val="003603D8"/>
    <w:rsid w:val="003C5E47"/>
    <w:rsid w:val="003F6D9A"/>
    <w:rsid w:val="00441C76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70484F"/>
    <w:rsid w:val="007052D1"/>
    <w:rsid w:val="00766B9D"/>
    <w:rsid w:val="007C5BF9"/>
    <w:rsid w:val="007E2E76"/>
    <w:rsid w:val="007E4BC4"/>
    <w:rsid w:val="007F4CF2"/>
    <w:rsid w:val="0086658D"/>
    <w:rsid w:val="00893289"/>
    <w:rsid w:val="009009E7"/>
    <w:rsid w:val="00905603"/>
    <w:rsid w:val="009E4832"/>
    <w:rsid w:val="009E74AE"/>
    <w:rsid w:val="00A24E66"/>
    <w:rsid w:val="00A64579"/>
    <w:rsid w:val="00A97A2C"/>
    <w:rsid w:val="00B55C92"/>
    <w:rsid w:val="00BE4A52"/>
    <w:rsid w:val="00CA0FC6"/>
    <w:rsid w:val="00D62A66"/>
    <w:rsid w:val="00D97C27"/>
    <w:rsid w:val="00DB1F14"/>
    <w:rsid w:val="00DC7685"/>
    <w:rsid w:val="00DF7D30"/>
    <w:rsid w:val="00EB7F03"/>
    <w:rsid w:val="00EF4462"/>
    <w:rsid w:val="00F15294"/>
    <w:rsid w:val="00F17CE3"/>
    <w:rsid w:val="00F2236A"/>
    <w:rsid w:val="00F40D11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profi.com/home/section/2176058830" TargetMode="External"/><Relationship Id="rId13" Type="http://schemas.openxmlformats.org/officeDocument/2006/relationships/hyperlink" Target="https://bestprofi.com/home/section/611800071" TargetMode="External"/><Relationship Id="rId18" Type="http://schemas.openxmlformats.org/officeDocument/2006/relationships/hyperlink" Target="https://bestprofi.com/home/section/611799052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bestprofi.com/home/section/21760588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stprofi.com/home/section/2176058830" TargetMode="External"/><Relationship Id="rId17" Type="http://schemas.openxmlformats.org/officeDocument/2006/relationships/hyperlink" Target="https://bestprofi.com/home/section/477966883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estprofi.com/home/section/448297215" TargetMode="External"/><Relationship Id="rId20" Type="http://schemas.openxmlformats.org/officeDocument/2006/relationships/hyperlink" Target="https://bestprofi.com/home/section/2012146822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stprofi.com/home/section/523915066" TargetMode="External"/><Relationship Id="rId24" Type="http://schemas.openxmlformats.org/officeDocument/2006/relationships/image" Target="media/image1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stprofi.com/home/section/2176058830" TargetMode="External"/><Relationship Id="rId23" Type="http://schemas.openxmlformats.org/officeDocument/2006/relationships/hyperlink" Target="https://bestprofi.com/home/section/443391707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bestprofi.com/home/section/443391778" TargetMode="External"/><Relationship Id="rId19" Type="http://schemas.openxmlformats.org/officeDocument/2006/relationships/hyperlink" Target="https://bestprofi.com/home/section/64598917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stprofi.com/home/section/443391705" TargetMode="External"/><Relationship Id="rId14" Type="http://schemas.openxmlformats.org/officeDocument/2006/relationships/hyperlink" Target="https://bestprofi.com/home/section/646052982" TargetMode="External"/><Relationship Id="rId22" Type="http://schemas.openxmlformats.org/officeDocument/2006/relationships/hyperlink" Target="https://bestprofi.com/home/section/443391705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8DFBED0-1A59-48A6-A375-3056D92F3B6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14191</Words>
  <Characters>80894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Мулдахметов Аргын Кабиденович</dc:creator>
  <cp:lastModifiedBy>ЭкспертЭксперт</cp:lastModifiedBy>
  <cp:revision>3</cp:revision>
  <dcterms:created xsi:type="dcterms:W3CDTF">2019-05-16T04:53:00Z</dcterms:created>
  <dcterms:modified xsi:type="dcterms:W3CDTF">2019-08-15T10:57:00Z</dcterms:modified>
</cp:coreProperties>
</file>