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C0" w:rsidRPr="00AE3920" w:rsidRDefault="00AE3920" w:rsidP="00AE3920">
      <w:pPr>
        <w:widowControl w:val="0"/>
        <w:spacing w:line="240" w:lineRule="auto"/>
        <w:ind w:left="17" w:right="8176"/>
        <w:rPr>
          <w:rFonts w:ascii="Times New Roman" w:eastAsia="Times New Roman" w:hAnsi="Times New Roman" w:cs="Times New Roman"/>
          <w:color w:val="000000"/>
        </w:rPr>
      </w:pPr>
      <w:r w:rsidRPr="00AE3920">
        <w:rPr>
          <w:rFonts w:ascii="Times New Roman" w:eastAsia="Times New Roman" w:hAnsi="Times New Roman" w:cs="Times New Roman"/>
          <w:color w:val="000000"/>
        </w:rPr>
        <w:t xml:space="preserve">Дата </w:t>
      </w:r>
      <w:r w:rsidR="003A31DA">
        <w:rPr>
          <w:rFonts w:ascii="Times New Roman" w:eastAsia="Times New Roman" w:hAnsi="Times New Roman" w:cs="Times New Roman"/>
          <w:color w:val="000000"/>
        </w:rPr>
        <w:t>29.03.2019</w:t>
      </w:r>
      <w:bookmarkStart w:id="0" w:name="_GoBack"/>
      <w:bookmarkEnd w:id="0"/>
      <w:r w:rsidRPr="00AE3920">
        <w:rPr>
          <w:rFonts w:ascii="Times New Roman" w:eastAsia="Times New Roman" w:hAnsi="Times New Roman" w:cs="Times New Roman"/>
          <w:color w:val="000000"/>
        </w:rPr>
        <w:t xml:space="preserve"> </w:t>
      </w:r>
      <w:r w:rsidRPr="00AE3920">
        <w:rPr>
          <w:rFonts w:ascii="Times New Roman" w:eastAsia="Times New Roman" w:hAnsi="Times New Roman" w:cs="Times New Roman"/>
          <w:color w:val="000000"/>
          <w:spacing w:val="1"/>
        </w:rPr>
        <w:t>М</w:t>
      </w:r>
      <w:r w:rsidRPr="00AE3920">
        <w:rPr>
          <w:rFonts w:ascii="Times New Roman" w:eastAsia="Times New Roman" w:hAnsi="Times New Roman" w:cs="Times New Roman"/>
          <w:color w:val="000000"/>
        </w:rPr>
        <w:t>е</w:t>
      </w:r>
      <w:r w:rsidRPr="00AE3920">
        <w:rPr>
          <w:rFonts w:ascii="Times New Roman" w:eastAsia="Times New Roman" w:hAnsi="Times New Roman" w:cs="Times New Roman"/>
          <w:color w:val="000000"/>
          <w:spacing w:val="1"/>
        </w:rPr>
        <w:t>ст</w:t>
      </w:r>
      <w:r w:rsidRPr="00AE3920">
        <w:rPr>
          <w:rFonts w:ascii="Times New Roman" w:eastAsia="Times New Roman" w:hAnsi="Times New Roman" w:cs="Times New Roman"/>
          <w:color w:val="000000"/>
        </w:rPr>
        <w:t xml:space="preserve">о </w:t>
      </w:r>
      <w:r w:rsidRPr="00AE3920">
        <w:rPr>
          <w:rFonts w:ascii="Times New Roman" w:eastAsia="Times New Roman" w:hAnsi="Times New Roman" w:cs="Times New Roman"/>
          <w:color w:val="000000"/>
          <w:spacing w:val="1"/>
        </w:rPr>
        <w:t>пе</w:t>
      </w:r>
      <w:r w:rsidRPr="00AE3920">
        <w:rPr>
          <w:rFonts w:ascii="Times New Roman" w:eastAsia="Times New Roman" w:hAnsi="Times New Roman" w:cs="Times New Roman"/>
          <w:color w:val="000000"/>
        </w:rPr>
        <w:t>ч</w:t>
      </w:r>
      <w:r w:rsidRPr="00AE3920">
        <w:rPr>
          <w:rFonts w:ascii="Times New Roman" w:eastAsia="Times New Roman" w:hAnsi="Times New Roman" w:cs="Times New Roman"/>
          <w:color w:val="000000"/>
          <w:spacing w:val="1"/>
        </w:rPr>
        <w:t>ат</w:t>
      </w:r>
      <w:r w:rsidRPr="00AE3920">
        <w:rPr>
          <w:rFonts w:ascii="Times New Roman" w:eastAsia="Times New Roman" w:hAnsi="Times New Roman" w:cs="Times New Roman"/>
          <w:color w:val="000000"/>
        </w:rPr>
        <w:t>и</w:t>
      </w:r>
    </w:p>
    <w:p w:rsidR="003862C0" w:rsidRPr="00AE3920" w:rsidRDefault="003862C0" w:rsidP="00AE3920">
      <w:pPr>
        <w:spacing w:line="240" w:lineRule="auto"/>
        <w:rPr>
          <w:rFonts w:ascii="Times New Roman" w:eastAsia="Times New Roman" w:hAnsi="Times New Roman" w:cs="Times New Roman"/>
        </w:rPr>
      </w:pPr>
    </w:p>
    <w:p w:rsidR="003862C0" w:rsidRPr="00AE3920" w:rsidRDefault="003862C0" w:rsidP="00AE3920">
      <w:pPr>
        <w:spacing w:after="11" w:line="240" w:lineRule="auto"/>
        <w:rPr>
          <w:rFonts w:ascii="Times New Roman" w:eastAsia="Times New Roman" w:hAnsi="Times New Roman" w:cs="Times New Roman"/>
        </w:rPr>
      </w:pPr>
    </w:p>
    <w:p w:rsidR="003862C0" w:rsidRPr="00AE3920" w:rsidRDefault="003862C0" w:rsidP="00AE3920">
      <w:pPr>
        <w:spacing w:line="240" w:lineRule="auto"/>
        <w:rPr>
          <w:rFonts w:ascii="Times New Roman" w:hAnsi="Times New Roman" w:cs="Times New Roman"/>
        </w:rPr>
        <w:sectPr w:rsidR="003862C0" w:rsidRPr="00AE3920">
          <w:type w:val="continuous"/>
          <w:pgSz w:w="11905" w:h="16837"/>
          <w:pgMar w:top="563" w:right="850" w:bottom="1134" w:left="1133" w:header="0" w:footer="0" w:gutter="0"/>
          <w:cols w:space="708"/>
        </w:sectPr>
      </w:pPr>
    </w:p>
    <w:p w:rsidR="003862C0" w:rsidRPr="00AE3920" w:rsidRDefault="00AE3920" w:rsidP="00AE3920">
      <w:pPr>
        <w:widowControl w:val="0"/>
        <w:spacing w:line="240" w:lineRule="auto"/>
        <w:ind w:left="144" w:right="-56"/>
        <w:jc w:val="center"/>
        <w:rPr>
          <w:rFonts w:ascii="Times New Roman" w:eastAsia="Times New Roman" w:hAnsi="Times New Roman" w:cs="Times New Roman"/>
          <w:color w:val="000000"/>
        </w:rPr>
      </w:pPr>
      <w:proofErr w:type="spellStart"/>
      <w:r w:rsidRPr="00AE3920">
        <w:rPr>
          <w:rFonts w:ascii="Times New Roman" w:eastAsia="Times New Roman" w:hAnsi="Times New Roman" w:cs="Times New Roman"/>
          <w:color w:val="000000"/>
          <w:spacing w:val="3"/>
        </w:rPr>
        <w:lastRenderedPageBreak/>
        <w:t>Қа</w:t>
      </w:r>
      <w:r w:rsidRPr="00AE3920">
        <w:rPr>
          <w:rFonts w:ascii="Times New Roman" w:eastAsia="Times New Roman" w:hAnsi="Times New Roman" w:cs="Times New Roman"/>
          <w:color w:val="000000"/>
          <w:spacing w:val="2"/>
        </w:rPr>
        <w:t>за</w:t>
      </w:r>
      <w:r w:rsidRPr="00AE3920">
        <w:rPr>
          <w:rFonts w:ascii="Times New Roman" w:eastAsia="Times New Roman" w:hAnsi="Times New Roman" w:cs="Times New Roman"/>
          <w:color w:val="000000"/>
          <w:spacing w:val="3"/>
        </w:rPr>
        <w:t>қс</w:t>
      </w:r>
      <w:r w:rsidRPr="00AE3920">
        <w:rPr>
          <w:rFonts w:ascii="Times New Roman" w:eastAsia="Times New Roman" w:hAnsi="Times New Roman" w:cs="Times New Roman"/>
          <w:color w:val="000000"/>
          <w:spacing w:val="2"/>
        </w:rPr>
        <w:t>т</w:t>
      </w:r>
      <w:r w:rsidRPr="00AE3920">
        <w:rPr>
          <w:rFonts w:ascii="Times New Roman" w:eastAsia="Times New Roman" w:hAnsi="Times New Roman" w:cs="Times New Roman"/>
          <w:color w:val="000000"/>
          <w:spacing w:val="3"/>
        </w:rPr>
        <w:t>а</w:t>
      </w:r>
      <w:r w:rsidRPr="00AE3920">
        <w:rPr>
          <w:rFonts w:ascii="Times New Roman" w:eastAsia="Times New Roman" w:hAnsi="Times New Roman" w:cs="Times New Roman"/>
          <w:color w:val="000000"/>
        </w:rPr>
        <w:t>н</w:t>
      </w:r>
      <w:proofErr w:type="spellEnd"/>
      <w:r w:rsidRPr="00AE3920">
        <w:rPr>
          <w:rFonts w:ascii="Times New Roman" w:eastAsia="Times New Roman" w:hAnsi="Times New Roman" w:cs="Times New Roman"/>
          <w:color w:val="000000"/>
          <w:spacing w:val="3"/>
        </w:rPr>
        <w:t xml:space="preserve"> </w:t>
      </w:r>
      <w:proofErr w:type="spellStart"/>
      <w:r w:rsidRPr="00AE3920">
        <w:rPr>
          <w:rFonts w:ascii="Times New Roman" w:eastAsia="Times New Roman" w:hAnsi="Times New Roman" w:cs="Times New Roman"/>
          <w:color w:val="000000"/>
          <w:spacing w:val="4"/>
        </w:rPr>
        <w:t>Р</w:t>
      </w:r>
      <w:r w:rsidRPr="00AE3920">
        <w:rPr>
          <w:rFonts w:ascii="Times New Roman" w:eastAsia="Times New Roman" w:hAnsi="Times New Roman" w:cs="Times New Roman"/>
          <w:color w:val="000000"/>
          <w:spacing w:val="2"/>
        </w:rPr>
        <w:t>ес</w:t>
      </w:r>
      <w:r w:rsidRPr="00AE3920">
        <w:rPr>
          <w:rFonts w:ascii="Times New Roman" w:eastAsia="Times New Roman" w:hAnsi="Times New Roman" w:cs="Times New Roman"/>
          <w:color w:val="000000"/>
          <w:spacing w:val="3"/>
        </w:rPr>
        <w:t>пу</w:t>
      </w:r>
      <w:r w:rsidRPr="00AE3920">
        <w:rPr>
          <w:rFonts w:ascii="Times New Roman" w:eastAsia="Times New Roman" w:hAnsi="Times New Roman" w:cs="Times New Roman"/>
          <w:color w:val="000000"/>
          <w:spacing w:val="2"/>
        </w:rPr>
        <w:t>б</w:t>
      </w:r>
      <w:r w:rsidRPr="00AE3920">
        <w:rPr>
          <w:rFonts w:ascii="Times New Roman" w:eastAsia="Times New Roman" w:hAnsi="Times New Roman" w:cs="Times New Roman"/>
          <w:color w:val="000000"/>
          <w:spacing w:val="3"/>
        </w:rPr>
        <w:t>ли</w:t>
      </w:r>
      <w:r w:rsidRPr="00AE3920">
        <w:rPr>
          <w:rFonts w:ascii="Times New Roman" w:eastAsia="Times New Roman" w:hAnsi="Times New Roman" w:cs="Times New Roman"/>
          <w:color w:val="000000"/>
          <w:spacing w:val="2"/>
        </w:rPr>
        <w:t>к</w:t>
      </w:r>
      <w:r w:rsidRPr="00AE3920">
        <w:rPr>
          <w:rFonts w:ascii="Times New Roman" w:eastAsia="Times New Roman" w:hAnsi="Times New Roman" w:cs="Times New Roman"/>
          <w:color w:val="000000"/>
          <w:spacing w:val="3"/>
        </w:rPr>
        <w:t>ас</w:t>
      </w:r>
      <w:r w:rsidRPr="00AE3920">
        <w:rPr>
          <w:rFonts w:ascii="Times New Roman" w:eastAsia="Times New Roman" w:hAnsi="Times New Roman" w:cs="Times New Roman"/>
          <w:color w:val="000000"/>
        </w:rPr>
        <w:t>ы</w:t>
      </w:r>
      <w:proofErr w:type="spellEnd"/>
      <w:r w:rsidRPr="00AE3920">
        <w:rPr>
          <w:rFonts w:ascii="Times New Roman" w:eastAsia="Times New Roman" w:hAnsi="Times New Roman" w:cs="Times New Roman"/>
          <w:color w:val="000000"/>
          <w:spacing w:val="5"/>
        </w:rPr>
        <w:t xml:space="preserve"> </w:t>
      </w:r>
      <w:proofErr w:type="spellStart"/>
      <w:r w:rsidRPr="00AE3920">
        <w:rPr>
          <w:rFonts w:ascii="Times New Roman" w:eastAsia="Times New Roman" w:hAnsi="Times New Roman" w:cs="Times New Roman"/>
          <w:color w:val="000000"/>
          <w:spacing w:val="4"/>
        </w:rPr>
        <w:t>Д</w:t>
      </w:r>
      <w:r w:rsidRPr="00AE3920">
        <w:rPr>
          <w:rFonts w:ascii="Times New Roman" w:eastAsia="Times New Roman" w:hAnsi="Times New Roman" w:cs="Times New Roman"/>
          <w:color w:val="000000"/>
          <w:spacing w:val="2"/>
        </w:rPr>
        <w:t>е</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с</w:t>
      </w:r>
      <w:r w:rsidRPr="00AE3920">
        <w:rPr>
          <w:rFonts w:ascii="Times New Roman" w:eastAsia="Times New Roman" w:hAnsi="Times New Roman" w:cs="Times New Roman"/>
          <w:color w:val="000000"/>
          <w:spacing w:val="3"/>
        </w:rPr>
        <w:t>а</w:t>
      </w:r>
      <w:r w:rsidRPr="00AE3920">
        <w:rPr>
          <w:rFonts w:ascii="Times New Roman" w:eastAsia="Times New Roman" w:hAnsi="Times New Roman" w:cs="Times New Roman"/>
          <w:color w:val="000000"/>
          <w:spacing w:val="2"/>
        </w:rPr>
        <w:t>у</w:t>
      </w:r>
      <w:r w:rsidRPr="00AE3920">
        <w:rPr>
          <w:rFonts w:ascii="Times New Roman" w:eastAsia="Times New Roman" w:hAnsi="Times New Roman" w:cs="Times New Roman"/>
          <w:color w:val="000000"/>
          <w:spacing w:val="3"/>
        </w:rPr>
        <w:t>л</w:t>
      </w:r>
      <w:r w:rsidRPr="00AE3920">
        <w:rPr>
          <w:rFonts w:ascii="Times New Roman" w:eastAsia="Times New Roman" w:hAnsi="Times New Roman" w:cs="Times New Roman"/>
          <w:color w:val="000000"/>
          <w:spacing w:val="4"/>
        </w:rPr>
        <w:t>ы</w:t>
      </w:r>
      <w:r w:rsidRPr="00AE3920">
        <w:rPr>
          <w:rFonts w:ascii="Times New Roman" w:eastAsia="Times New Roman" w:hAnsi="Times New Roman" w:cs="Times New Roman"/>
          <w:color w:val="000000"/>
        </w:rPr>
        <w:t>қ</w:t>
      </w:r>
      <w:proofErr w:type="spellEnd"/>
      <w:r w:rsidRPr="00AE3920">
        <w:rPr>
          <w:rFonts w:ascii="Times New Roman" w:eastAsia="Times New Roman" w:hAnsi="Times New Roman" w:cs="Times New Roman"/>
          <w:color w:val="000000"/>
        </w:rPr>
        <w:t xml:space="preserve"> </w:t>
      </w:r>
      <w:proofErr w:type="spellStart"/>
      <w:r w:rsidRPr="00AE3920">
        <w:rPr>
          <w:rFonts w:ascii="Times New Roman" w:eastAsia="Times New Roman" w:hAnsi="Times New Roman" w:cs="Times New Roman"/>
          <w:color w:val="000000"/>
          <w:spacing w:val="4"/>
        </w:rPr>
        <w:t>с</w:t>
      </w:r>
      <w:r w:rsidRPr="00AE3920">
        <w:rPr>
          <w:rFonts w:ascii="Times New Roman" w:eastAsia="Times New Roman" w:hAnsi="Times New Roman" w:cs="Times New Roman"/>
          <w:color w:val="000000"/>
          <w:spacing w:val="5"/>
        </w:rPr>
        <w:t>а</w:t>
      </w:r>
      <w:r w:rsidRPr="00AE3920">
        <w:rPr>
          <w:rFonts w:ascii="Times New Roman" w:eastAsia="Times New Roman" w:hAnsi="Times New Roman" w:cs="Times New Roman"/>
          <w:color w:val="000000"/>
          <w:spacing w:val="4"/>
        </w:rPr>
        <w:t>қ</w:t>
      </w:r>
      <w:r w:rsidRPr="00AE3920">
        <w:rPr>
          <w:rFonts w:ascii="Times New Roman" w:eastAsia="Times New Roman" w:hAnsi="Times New Roman" w:cs="Times New Roman"/>
          <w:color w:val="000000"/>
          <w:spacing w:val="5"/>
        </w:rPr>
        <w:t>т</w:t>
      </w:r>
      <w:r w:rsidRPr="00AE3920">
        <w:rPr>
          <w:rFonts w:ascii="Times New Roman" w:eastAsia="Times New Roman" w:hAnsi="Times New Roman" w:cs="Times New Roman"/>
          <w:color w:val="000000"/>
          <w:spacing w:val="4"/>
        </w:rPr>
        <w:t>а</w:t>
      </w:r>
      <w:r w:rsidRPr="00AE3920">
        <w:rPr>
          <w:rFonts w:ascii="Times New Roman" w:eastAsia="Times New Roman" w:hAnsi="Times New Roman" w:cs="Times New Roman"/>
          <w:color w:val="000000"/>
        </w:rPr>
        <w:t>у</w:t>
      </w:r>
      <w:proofErr w:type="spellEnd"/>
      <w:r w:rsidRPr="00AE3920">
        <w:rPr>
          <w:rFonts w:ascii="Times New Roman" w:eastAsia="Times New Roman" w:hAnsi="Times New Roman" w:cs="Times New Roman"/>
          <w:color w:val="000000"/>
          <w:spacing w:val="7"/>
        </w:rPr>
        <w:t xml:space="preserve"> </w:t>
      </w:r>
      <w:proofErr w:type="spellStart"/>
      <w:r w:rsidRPr="00AE3920">
        <w:rPr>
          <w:rFonts w:ascii="Times New Roman" w:eastAsia="Times New Roman" w:hAnsi="Times New Roman" w:cs="Times New Roman"/>
          <w:color w:val="000000"/>
          <w:spacing w:val="7"/>
        </w:rPr>
        <w:t>м</w:t>
      </w:r>
      <w:r w:rsidRPr="00AE3920">
        <w:rPr>
          <w:rFonts w:ascii="Times New Roman" w:eastAsia="Times New Roman" w:hAnsi="Times New Roman" w:cs="Times New Roman"/>
          <w:color w:val="000000"/>
          <w:spacing w:val="5"/>
        </w:rPr>
        <w:t>ини</w:t>
      </w:r>
      <w:r w:rsidRPr="00AE3920">
        <w:rPr>
          <w:rFonts w:ascii="Times New Roman" w:eastAsia="Times New Roman" w:hAnsi="Times New Roman" w:cs="Times New Roman"/>
          <w:color w:val="000000"/>
          <w:spacing w:val="4"/>
        </w:rPr>
        <w:t>с</w:t>
      </w:r>
      <w:r w:rsidRPr="00AE3920">
        <w:rPr>
          <w:rFonts w:ascii="Times New Roman" w:eastAsia="Times New Roman" w:hAnsi="Times New Roman" w:cs="Times New Roman"/>
          <w:color w:val="000000"/>
          <w:spacing w:val="5"/>
        </w:rPr>
        <w:t>т</w:t>
      </w:r>
      <w:r w:rsidRPr="00AE3920">
        <w:rPr>
          <w:rFonts w:ascii="Times New Roman" w:eastAsia="Times New Roman" w:hAnsi="Times New Roman" w:cs="Times New Roman"/>
          <w:color w:val="000000"/>
          <w:spacing w:val="4"/>
        </w:rPr>
        <w:t>р</w:t>
      </w:r>
      <w:r w:rsidRPr="00AE3920">
        <w:rPr>
          <w:rFonts w:ascii="Times New Roman" w:eastAsia="Times New Roman" w:hAnsi="Times New Roman" w:cs="Times New Roman"/>
          <w:color w:val="000000"/>
          <w:spacing w:val="5"/>
        </w:rPr>
        <w:t>л</w:t>
      </w:r>
      <w:r w:rsidRPr="00AE3920">
        <w:rPr>
          <w:rFonts w:ascii="Times New Roman" w:eastAsia="Times New Roman" w:hAnsi="Times New Roman" w:cs="Times New Roman"/>
          <w:color w:val="000000"/>
          <w:spacing w:val="3"/>
        </w:rPr>
        <w:t>і</w:t>
      </w:r>
      <w:r w:rsidRPr="00AE3920">
        <w:rPr>
          <w:rFonts w:ascii="Times New Roman" w:eastAsia="Times New Roman" w:hAnsi="Times New Roman" w:cs="Times New Roman"/>
          <w:color w:val="000000"/>
          <w:spacing w:val="4"/>
        </w:rPr>
        <w:t>г</w:t>
      </w:r>
      <w:r w:rsidRPr="00AE3920">
        <w:rPr>
          <w:rFonts w:ascii="Times New Roman" w:eastAsia="Times New Roman" w:hAnsi="Times New Roman" w:cs="Times New Roman"/>
          <w:color w:val="000000"/>
          <w:spacing w:val="3"/>
        </w:rPr>
        <w:t>і</w:t>
      </w:r>
      <w:r w:rsidRPr="00AE3920">
        <w:rPr>
          <w:rFonts w:ascii="Times New Roman" w:eastAsia="Times New Roman" w:hAnsi="Times New Roman" w:cs="Times New Roman"/>
          <w:color w:val="000000"/>
          <w:spacing w:val="5"/>
        </w:rPr>
        <w:t>н</w:t>
      </w:r>
      <w:r w:rsidRPr="00AE3920">
        <w:rPr>
          <w:rFonts w:ascii="Times New Roman" w:eastAsia="Times New Roman" w:hAnsi="Times New Roman" w:cs="Times New Roman"/>
          <w:color w:val="000000"/>
          <w:spacing w:val="3"/>
        </w:rPr>
        <w:t>і</w:t>
      </w:r>
      <w:r w:rsidRPr="00AE3920">
        <w:rPr>
          <w:rFonts w:ascii="Times New Roman" w:eastAsia="Times New Roman" w:hAnsi="Times New Roman" w:cs="Times New Roman"/>
          <w:color w:val="000000"/>
        </w:rPr>
        <w:t>ң</w:t>
      </w:r>
      <w:proofErr w:type="spellEnd"/>
      <w:r w:rsidRPr="00AE3920">
        <w:rPr>
          <w:rFonts w:ascii="Times New Roman" w:eastAsia="Times New Roman" w:hAnsi="Times New Roman" w:cs="Times New Roman"/>
          <w:color w:val="000000"/>
          <w:spacing w:val="5"/>
        </w:rPr>
        <w:t xml:space="preserve"> </w:t>
      </w:r>
      <w:r w:rsidRPr="00AE3920">
        <w:rPr>
          <w:rFonts w:ascii="Times New Roman" w:eastAsia="Times New Roman" w:hAnsi="Times New Roman" w:cs="Times New Roman"/>
          <w:color w:val="000000"/>
          <w:spacing w:val="7"/>
        </w:rPr>
        <w:t>"</w:t>
      </w:r>
      <w:proofErr w:type="spellStart"/>
      <w:r w:rsidRPr="00AE3920">
        <w:rPr>
          <w:rFonts w:ascii="Times New Roman" w:eastAsia="Times New Roman" w:hAnsi="Times New Roman" w:cs="Times New Roman"/>
          <w:color w:val="000000"/>
          <w:spacing w:val="5"/>
        </w:rPr>
        <w:t>Д</w:t>
      </w:r>
      <w:r w:rsidRPr="00AE3920">
        <w:rPr>
          <w:rFonts w:ascii="Times New Roman" w:eastAsia="Times New Roman" w:hAnsi="Times New Roman" w:cs="Times New Roman"/>
          <w:color w:val="000000"/>
          <w:spacing w:val="3"/>
        </w:rPr>
        <w:t>әр</w:t>
      </w:r>
      <w:r w:rsidRPr="00AE3920">
        <w:rPr>
          <w:rFonts w:ascii="Times New Roman" w:eastAsia="Times New Roman" w:hAnsi="Times New Roman" w:cs="Times New Roman"/>
          <w:color w:val="000000"/>
          <w:spacing w:val="2"/>
        </w:rPr>
        <w:t>і</w:t>
      </w:r>
      <w:r w:rsidRPr="00AE3920">
        <w:rPr>
          <w:rFonts w:ascii="Times New Roman" w:eastAsia="Times New Roman" w:hAnsi="Times New Roman" w:cs="Times New Roman"/>
          <w:color w:val="000000"/>
          <w:spacing w:val="4"/>
        </w:rPr>
        <w:t>л</w:t>
      </w:r>
      <w:r w:rsidRPr="00AE3920">
        <w:rPr>
          <w:rFonts w:ascii="Times New Roman" w:eastAsia="Times New Roman" w:hAnsi="Times New Roman" w:cs="Times New Roman"/>
          <w:color w:val="000000"/>
          <w:spacing w:val="1"/>
        </w:rPr>
        <w:t>і</w:t>
      </w:r>
      <w:r w:rsidRPr="00AE3920">
        <w:rPr>
          <w:rFonts w:ascii="Times New Roman" w:eastAsia="Times New Roman" w:hAnsi="Times New Roman" w:cs="Times New Roman"/>
          <w:color w:val="000000"/>
        </w:rPr>
        <w:t>к</w:t>
      </w:r>
      <w:proofErr w:type="spellEnd"/>
      <w:r w:rsidRPr="00AE3920">
        <w:rPr>
          <w:rFonts w:ascii="Times New Roman" w:eastAsia="Times New Roman" w:hAnsi="Times New Roman" w:cs="Times New Roman"/>
          <w:color w:val="000000"/>
        </w:rPr>
        <w:t xml:space="preserve"> </w:t>
      </w:r>
      <w:proofErr w:type="spellStart"/>
      <w:r w:rsidRPr="00AE3920">
        <w:rPr>
          <w:rFonts w:ascii="Times New Roman" w:eastAsia="Times New Roman" w:hAnsi="Times New Roman" w:cs="Times New Roman"/>
          <w:color w:val="000000"/>
        </w:rPr>
        <w:t>за</w:t>
      </w:r>
      <w:r w:rsidRPr="00AE3920">
        <w:rPr>
          <w:rFonts w:ascii="Times New Roman" w:eastAsia="Times New Roman" w:hAnsi="Times New Roman" w:cs="Times New Roman"/>
          <w:color w:val="000000"/>
          <w:spacing w:val="-1"/>
        </w:rPr>
        <w:t>т</w:t>
      </w:r>
      <w:r w:rsidRPr="00AE3920">
        <w:rPr>
          <w:rFonts w:ascii="Times New Roman" w:eastAsia="Times New Roman" w:hAnsi="Times New Roman" w:cs="Times New Roman"/>
          <w:color w:val="000000"/>
        </w:rPr>
        <w:t>тарды</w:t>
      </w:r>
      <w:proofErr w:type="spellEnd"/>
      <w:r w:rsidRPr="00AE3920">
        <w:rPr>
          <w:rFonts w:ascii="Times New Roman" w:eastAsia="Times New Roman" w:hAnsi="Times New Roman" w:cs="Times New Roman"/>
          <w:color w:val="000000"/>
        </w:rPr>
        <w:t xml:space="preserve">, </w:t>
      </w:r>
      <w:proofErr w:type="spellStart"/>
      <w:r w:rsidRPr="00AE3920">
        <w:rPr>
          <w:rFonts w:ascii="Times New Roman" w:eastAsia="Times New Roman" w:hAnsi="Times New Roman" w:cs="Times New Roman"/>
          <w:color w:val="000000"/>
          <w:spacing w:val="2"/>
        </w:rPr>
        <w:t>м</w:t>
      </w:r>
      <w:r w:rsidRPr="00AE3920">
        <w:rPr>
          <w:rFonts w:ascii="Times New Roman" w:eastAsia="Times New Roman" w:hAnsi="Times New Roman" w:cs="Times New Roman"/>
          <w:color w:val="000000"/>
          <w:spacing w:val="1"/>
        </w:rPr>
        <w:t>е</w:t>
      </w:r>
      <w:r w:rsidRPr="00AE3920">
        <w:rPr>
          <w:rFonts w:ascii="Times New Roman" w:eastAsia="Times New Roman" w:hAnsi="Times New Roman" w:cs="Times New Roman"/>
          <w:color w:val="000000"/>
          <w:spacing w:val="2"/>
        </w:rPr>
        <w:t>дицин</w:t>
      </w:r>
      <w:r w:rsidRPr="00AE3920">
        <w:rPr>
          <w:rFonts w:ascii="Times New Roman" w:eastAsia="Times New Roman" w:hAnsi="Times New Roman" w:cs="Times New Roman"/>
          <w:color w:val="000000"/>
          <w:spacing w:val="1"/>
        </w:rPr>
        <w:t>а</w:t>
      </w:r>
      <w:r w:rsidRPr="00AE3920">
        <w:rPr>
          <w:rFonts w:ascii="Times New Roman" w:eastAsia="Times New Roman" w:hAnsi="Times New Roman" w:cs="Times New Roman"/>
          <w:color w:val="000000"/>
          <w:spacing w:val="2"/>
        </w:rPr>
        <w:t>л</w:t>
      </w:r>
      <w:r w:rsidRPr="00AE3920">
        <w:rPr>
          <w:rFonts w:ascii="Times New Roman" w:eastAsia="Times New Roman" w:hAnsi="Times New Roman" w:cs="Times New Roman"/>
          <w:color w:val="000000"/>
          <w:spacing w:val="3"/>
        </w:rPr>
        <w:t>ы</w:t>
      </w:r>
      <w:r w:rsidRPr="00AE3920">
        <w:rPr>
          <w:rFonts w:ascii="Times New Roman" w:eastAsia="Times New Roman" w:hAnsi="Times New Roman" w:cs="Times New Roman"/>
          <w:color w:val="000000"/>
        </w:rPr>
        <w:t>қ</w:t>
      </w:r>
      <w:proofErr w:type="spellEnd"/>
      <w:r w:rsidRPr="00AE3920">
        <w:rPr>
          <w:rFonts w:ascii="Times New Roman" w:eastAsia="Times New Roman" w:hAnsi="Times New Roman" w:cs="Times New Roman"/>
          <w:color w:val="000000"/>
          <w:spacing w:val="2"/>
        </w:rPr>
        <w:t xml:space="preserve"> </w:t>
      </w:r>
      <w:proofErr w:type="spellStart"/>
      <w:r w:rsidRPr="00AE3920">
        <w:rPr>
          <w:rFonts w:ascii="Times New Roman" w:eastAsia="Times New Roman" w:hAnsi="Times New Roman" w:cs="Times New Roman"/>
          <w:color w:val="000000"/>
          <w:spacing w:val="3"/>
        </w:rPr>
        <w:t>м</w:t>
      </w:r>
      <w:r w:rsidRPr="00AE3920">
        <w:rPr>
          <w:rFonts w:ascii="Times New Roman" w:eastAsia="Times New Roman" w:hAnsi="Times New Roman" w:cs="Times New Roman"/>
          <w:color w:val="000000"/>
          <w:spacing w:val="1"/>
        </w:rPr>
        <w:t>а</w:t>
      </w:r>
      <w:r w:rsidRPr="00AE3920">
        <w:rPr>
          <w:rFonts w:ascii="Times New Roman" w:eastAsia="Times New Roman" w:hAnsi="Times New Roman" w:cs="Times New Roman"/>
          <w:color w:val="000000"/>
          <w:spacing w:val="2"/>
        </w:rPr>
        <w:t>қсат</w:t>
      </w:r>
      <w:r w:rsidRPr="00AE3920">
        <w:rPr>
          <w:rFonts w:ascii="Times New Roman" w:eastAsia="Times New Roman" w:hAnsi="Times New Roman" w:cs="Times New Roman"/>
          <w:color w:val="000000"/>
          <w:spacing w:val="1"/>
        </w:rPr>
        <w:t>т</w:t>
      </w:r>
      <w:r w:rsidRPr="00AE3920">
        <w:rPr>
          <w:rFonts w:ascii="Times New Roman" w:eastAsia="Times New Roman" w:hAnsi="Times New Roman" w:cs="Times New Roman"/>
          <w:color w:val="000000"/>
          <w:spacing w:val="2"/>
        </w:rPr>
        <w:t>а</w:t>
      </w:r>
      <w:r w:rsidRPr="00AE3920">
        <w:rPr>
          <w:rFonts w:ascii="Times New Roman" w:eastAsia="Times New Roman" w:hAnsi="Times New Roman" w:cs="Times New Roman"/>
          <w:color w:val="000000"/>
          <w:spacing w:val="1"/>
        </w:rPr>
        <w:t>ғ</w:t>
      </w:r>
      <w:r w:rsidRPr="00AE3920">
        <w:rPr>
          <w:rFonts w:ascii="Times New Roman" w:eastAsia="Times New Roman" w:hAnsi="Times New Roman" w:cs="Times New Roman"/>
          <w:color w:val="000000"/>
        </w:rPr>
        <w:t>ы</w:t>
      </w:r>
      <w:proofErr w:type="spellEnd"/>
      <w:r w:rsidRPr="00AE3920">
        <w:rPr>
          <w:rFonts w:ascii="Times New Roman" w:eastAsia="Times New Roman" w:hAnsi="Times New Roman" w:cs="Times New Roman"/>
          <w:color w:val="000000"/>
        </w:rPr>
        <w:t xml:space="preserve"> </w:t>
      </w:r>
      <w:proofErr w:type="spellStart"/>
      <w:r w:rsidRPr="00AE3920">
        <w:rPr>
          <w:rFonts w:ascii="Times New Roman" w:eastAsia="Times New Roman" w:hAnsi="Times New Roman" w:cs="Times New Roman"/>
          <w:color w:val="000000"/>
          <w:spacing w:val="1"/>
        </w:rPr>
        <w:t>б</w:t>
      </w:r>
      <w:r w:rsidRPr="00AE3920">
        <w:rPr>
          <w:rFonts w:ascii="Times New Roman" w:eastAsia="Times New Roman" w:hAnsi="Times New Roman" w:cs="Times New Roman"/>
          <w:color w:val="000000"/>
          <w:spacing w:val="2"/>
        </w:rPr>
        <w:t>ұ</w:t>
      </w:r>
      <w:r w:rsidRPr="00AE3920">
        <w:rPr>
          <w:rFonts w:ascii="Times New Roman" w:eastAsia="Times New Roman" w:hAnsi="Times New Roman" w:cs="Times New Roman"/>
          <w:color w:val="000000"/>
          <w:spacing w:val="1"/>
        </w:rPr>
        <w:t>й</w:t>
      </w:r>
      <w:r w:rsidRPr="00AE3920">
        <w:rPr>
          <w:rFonts w:ascii="Times New Roman" w:eastAsia="Times New Roman" w:hAnsi="Times New Roman" w:cs="Times New Roman"/>
          <w:color w:val="000000"/>
          <w:spacing w:val="2"/>
        </w:rPr>
        <w:t>ым</w:t>
      </w:r>
      <w:r w:rsidRPr="00AE3920">
        <w:rPr>
          <w:rFonts w:ascii="Times New Roman" w:eastAsia="Times New Roman" w:hAnsi="Times New Roman" w:cs="Times New Roman"/>
          <w:color w:val="000000"/>
          <w:spacing w:val="1"/>
        </w:rPr>
        <w:t>д</w:t>
      </w:r>
      <w:r w:rsidRPr="00AE3920">
        <w:rPr>
          <w:rFonts w:ascii="Times New Roman" w:eastAsia="Times New Roman" w:hAnsi="Times New Roman" w:cs="Times New Roman"/>
          <w:color w:val="000000"/>
          <w:spacing w:val="2"/>
        </w:rPr>
        <w:t>а</w:t>
      </w:r>
      <w:r w:rsidRPr="00AE3920">
        <w:rPr>
          <w:rFonts w:ascii="Times New Roman" w:eastAsia="Times New Roman" w:hAnsi="Times New Roman" w:cs="Times New Roman"/>
          <w:color w:val="000000"/>
          <w:spacing w:val="1"/>
        </w:rPr>
        <w:t>рд</w:t>
      </w:r>
      <w:r w:rsidRPr="00AE3920">
        <w:rPr>
          <w:rFonts w:ascii="Times New Roman" w:eastAsia="Times New Roman" w:hAnsi="Times New Roman" w:cs="Times New Roman"/>
          <w:color w:val="000000"/>
        </w:rPr>
        <w:t>ы</w:t>
      </w:r>
      <w:proofErr w:type="spellEnd"/>
      <w:r w:rsidRPr="00AE3920">
        <w:rPr>
          <w:rFonts w:ascii="Times New Roman" w:eastAsia="Times New Roman" w:hAnsi="Times New Roman" w:cs="Times New Roman"/>
          <w:color w:val="000000"/>
          <w:spacing w:val="3"/>
        </w:rPr>
        <w:t xml:space="preserve"> </w:t>
      </w:r>
      <w:proofErr w:type="spellStart"/>
      <w:r w:rsidRPr="00AE3920">
        <w:rPr>
          <w:rFonts w:ascii="Times New Roman" w:eastAsia="Times New Roman" w:hAnsi="Times New Roman" w:cs="Times New Roman"/>
          <w:color w:val="000000"/>
          <w:spacing w:val="2"/>
        </w:rPr>
        <w:t>жә</w:t>
      </w:r>
      <w:r w:rsidRPr="00AE3920">
        <w:rPr>
          <w:rFonts w:ascii="Times New Roman" w:eastAsia="Times New Roman" w:hAnsi="Times New Roman" w:cs="Times New Roman"/>
          <w:color w:val="000000"/>
          <w:spacing w:val="1"/>
        </w:rPr>
        <w:t>н</w:t>
      </w:r>
      <w:r w:rsidRPr="00AE3920">
        <w:rPr>
          <w:rFonts w:ascii="Times New Roman" w:eastAsia="Times New Roman" w:hAnsi="Times New Roman" w:cs="Times New Roman"/>
          <w:color w:val="000000"/>
        </w:rPr>
        <w:t>е</w:t>
      </w:r>
      <w:proofErr w:type="spellEnd"/>
      <w:r w:rsidRPr="00AE3920">
        <w:rPr>
          <w:rFonts w:ascii="Times New Roman" w:eastAsia="Times New Roman" w:hAnsi="Times New Roman" w:cs="Times New Roman"/>
          <w:color w:val="000000"/>
          <w:spacing w:val="2"/>
        </w:rPr>
        <w:t xml:space="preserve"> м</w:t>
      </w:r>
      <w:r w:rsidRPr="00AE3920">
        <w:rPr>
          <w:rFonts w:ascii="Times New Roman" w:eastAsia="Times New Roman" w:hAnsi="Times New Roman" w:cs="Times New Roman"/>
          <w:color w:val="000000"/>
          <w:spacing w:val="1"/>
        </w:rPr>
        <w:t>е</w:t>
      </w:r>
      <w:r w:rsidRPr="00AE3920">
        <w:rPr>
          <w:rFonts w:ascii="Times New Roman" w:eastAsia="Times New Roman" w:hAnsi="Times New Roman" w:cs="Times New Roman"/>
          <w:color w:val="000000"/>
          <w:spacing w:val="2"/>
        </w:rPr>
        <w:t>ди</w:t>
      </w:r>
      <w:r w:rsidRPr="00AE3920">
        <w:rPr>
          <w:rFonts w:ascii="Times New Roman" w:eastAsia="Times New Roman" w:hAnsi="Times New Roman" w:cs="Times New Roman"/>
          <w:color w:val="000000"/>
          <w:spacing w:val="1"/>
        </w:rPr>
        <w:t>ц</w:t>
      </w:r>
      <w:r w:rsidRPr="00AE3920">
        <w:rPr>
          <w:rFonts w:ascii="Times New Roman" w:eastAsia="Times New Roman" w:hAnsi="Times New Roman" w:cs="Times New Roman"/>
          <w:color w:val="000000"/>
          <w:spacing w:val="2"/>
        </w:rPr>
        <w:t>и</w:t>
      </w:r>
      <w:r w:rsidRPr="00AE3920">
        <w:rPr>
          <w:rFonts w:ascii="Times New Roman" w:eastAsia="Times New Roman" w:hAnsi="Times New Roman" w:cs="Times New Roman"/>
          <w:color w:val="000000"/>
          <w:spacing w:val="1"/>
        </w:rPr>
        <w:t>н</w:t>
      </w:r>
      <w:r w:rsidRPr="00AE3920">
        <w:rPr>
          <w:rFonts w:ascii="Times New Roman" w:eastAsia="Times New Roman" w:hAnsi="Times New Roman" w:cs="Times New Roman"/>
          <w:color w:val="000000"/>
        </w:rPr>
        <w:t xml:space="preserve">а </w:t>
      </w:r>
      <w:proofErr w:type="spellStart"/>
      <w:r w:rsidRPr="00AE3920">
        <w:rPr>
          <w:rFonts w:ascii="Times New Roman" w:eastAsia="Times New Roman" w:hAnsi="Times New Roman" w:cs="Times New Roman"/>
          <w:color w:val="000000"/>
          <w:spacing w:val="3"/>
        </w:rPr>
        <w:t>т</w:t>
      </w:r>
      <w:r w:rsidRPr="00AE3920">
        <w:rPr>
          <w:rFonts w:ascii="Times New Roman" w:eastAsia="Times New Roman" w:hAnsi="Times New Roman" w:cs="Times New Roman"/>
          <w:color w:val="000000"/>
          <w:spacing w:val="2"/>
        </w:rPr>
        <w:t>е</w:t>
      </w:r>
      <w:r w:rsidRPr="00AE3920">
        <w:rPr>
          <w:rFonts w:ascii="Times New Roman" w:eastAsia="Times New Roman" w:hAnsi="Times New Roman" w:cs="Times New Roman"/>
          <w:color w:val="000000"/>
          <w:spacing w:val="4"/>
        </w:rPr>
        <w:t>х</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4"/>
        </w:rPr>
        <w:t>и</w:t>
      </w:r>
      <w:r w:rsidRPr="00AE3920">
        <w:rPr>
          <w:rFonts w:ascii="Times New Roman" w:eastAsia="Times New Roman" w:hAnsi="Times New Roman" w:cs="Times New Roman"/>
          <w:color w:val="000000"/>
          <w:spacing w:val="3"/>
        </w:rPr>
        <w:t>кас</w:t>
      </w:r>
      <w:r w:rsidRPr="00AE3920">
        <w:rPr>
          <w:rFonts w:ascii="Times New Roman" w:eastAsia="Times New Roman" w:hAnsi="Times New Roman" w:cs="Times New Roman"/>
          <w:color w:val="000000"/>
          <w:spacing w:val="5"/>
        </w:rPr>
        <w:t>ы</w:t>
      </w:r>
      <w:r w:rsidRPr="00AE3920">
        <w:rPr>
          <w:rFonts w:ascii="Times New Roman" w:eastAsia="Times New Roman" w:hAnsi="Times New Roman" w:cs="Times New Roman"/>
          <w:color w:val="000000"/>
        </w:rPr>
        <w:t>н</w:t>
      </w:r>
      <w:proofErr w:type="spellEnd"/>
      <w:r w:rsidRPr="00AE3920">
        <w:rPr>
          <w:rFonts w:ascii="Times New Roman" w:eastAsia="Times New Roman" w:hAnsi="Times New Roman" w:cs="Times New Roman"/>
          <w:color w:val="000000"/>
          <w:spacing w:val="5"/>
        </w:rPr>
        <w:t xml:space="preserve"> </w:t>
      </w:r>
      <w:proofErr w:type="spellStart"/>
      <w:r w:rsidRPr="00AE3920">
        <w:rPr>
          <w:rFonts w:ascii="Times New Roman" w:eastAsia="Times New Roman" w:hAnsi="Times New Roman" w:cs="Times New Roman"/>
          <w:color w:val="000000"/>
          <w:spacing w:val="3"/>
        </w:rPr>
        <w:t>са</w:t>
      </w:r>
      <w:r w:rsidRPr="00AE3920">
        <w:rPr>
          <w:rFonts w:ascii="Times New Roman" w:eastAsia="Times New Roman" w:hAnsi="Times New Roman" w:cs="Times New Roman"/>
          <w:color w:val="000000"/>
          <w:spacing w:val="4"/>
        </w:rPr>
        <w:t>р</w:t>
      </w:r>
      <w:r w:rsidRPr="00AE3920">
        <w:rPr>
          <w:rFonts w:ascii="Times New Roman" w:eastAsia="Times New Roman" w:hAnsi="Times New Roman" w:cs="Times New Roman"/>
          <w:color w:val="000000"/>
          <w:spacing w:val="3"/>
        </w:rPr>
        <w:t>апта</w:t>
      </w:r>
      <w:r w:rsidRPr="00AE3920">
        <w:rPr>
          <w:rFonts w:ascii="Times New Roman" w:eastAsia="Times New Roman" w:hAnsi="Times New Roman" w:cs="Times New Roman"/>
          <w:color w:val="000000"/>
        </w:rPr>
        <w:t>у</w:t>
      </w:r>
      <w:proofErr w:type="spellEnd"/>
      <w:r w:rsidRPr="00AE3920">
        <w:rPr>
          <w:rFonts w:ascii="Times New Roman" w:eastAsia="Times New Roman" w:hAnsi="Times New Roman" w:cs="Times New Roman"/>
          <w:color w:val="000000"/>
          <w:spacing w:val="5"/>
        </w:rPr>
        <w:t xml:space="preserve"> </w:t>
      </w:r>
      <w:proofErr w:type="spellStart"/>
      <w:r w:rsidRPr="00AE3920">
        <w:rPr>
          <w:rFonts w:ascii="Times New Roman" w:eastAsia="Times New Roman" w:hAnsi="Times New Roman" w:cs="Times New Roman"/>
          <w:color w:val="000000"/>
          <w:spacing w:val="4"/>
        </w:rPr>
        <w:t>ұ</w:t>
      </w:r>
      <w:r w:rsidRPr="00AE3920">
        <w:rPr>
          <w:rFonts w:ascii="Times New Roman" w:eastAsia="Times New Roman" w:hAnsi="Times New Roman" w:cs="Times New Roman"/>
          <w:color w:val="000000"/>
          <w:spacing w:val="3"/>
        </w:rPr>
        <w:t>лтт</w:t>
      </w:r>
      <w:r w:rsidRPr="00AE3920">
        <w:rPr>
          <w:rFonts w:ascii="Times New Roman" w:eastAsia="Times New Roman" w:hAnsi="Times New Roman" w:cs="Times New Roman"/>
          <w:color w:val="000000"/>
          <w:spacing w:val="4"/>
        </w:rPr>
        <w:t>ы</w:t>
      </w:r>
      <w:r w:rsidRPr="00AE3920">
        <w:rPr>
          <w:rFonts w:ascii="Times New Roman" w:eastAsia="Times New Roman" w:hAnsi="Times New Roman" w:cs="Times New Roman"/>
          <w:color w:val="000000"/>
        </w:rPr>
        <w:t>қ</w:t>
      </w:r>
      <w:proofErr w:type="spellEnd"/>
      <w:r w:rsidRPr="00AE3920">
        <w:rPr>
          <w:rFonts w:ascii="Times New Roman" w:eastAsia="Times New Roman" w:hAnsi="Times New Roman" w:cs="Times New Roman"/>
          <w:color w:val="000000"/>
        </w:rPr>
        <w:t xml:space="preserve"> </w:t>
      </w:r>
      <w:proofErr w:type="spellStart"/>
      <w:r w:rsidRPr="00AE3920">
        <w:rPr>
          <w:rFonts w:ascii="Times New Roman" w:eastAsia="Times New Roman" w:hAnsi="Times New Roman" w:cs="Times New Roman"/>
          <w:color w:val="000000"/>
          <w:spacing w:val="2"/>
        </w:rPr>
        <w:t>о</w:t>
      </w:r>
      <w:r w:rsidRPr="00AE3920">
        <w:rPr>
          <w:rFonts w:ascii="Times New Roman" w:eastAsia="Times New Roman" w:hAnsi="Times New Roman" w:cs="Times New Roman"/>
          <w:color w:val="000000"/>
          <w:spacing w:val="1"/>
        </w:rPr>
        <w:t>р</w:t>
      </w:r>
      <w:r w:rsidRPr="00AE3920">
        <w:rPr>
          <w:rFonts w:ascii="Times New Roman" w:eastAsia="Times New Roman" w:hAnsi="Times New Roman" w:cs="Times New Roman"/>
          <w:color w:val="000000"/>
          <w:spacing w:val="2"/>
        </w:rPr>
        <w:t>т</w:t>
      </w:r>
      <w:r w:rsidRPr="00AE3920">
        <w:rPr>
          <w:rFonts w:ascii="Times New Roman" w:eastAsia="Times New Roman" w:hAnsi="Times New Roman" w:cs="Times New Roman"/>
          <w:color w:val="000000"/>
          <w:spacing w:val="1"/>
        </w:rPr>
        <w:t>а</w:t>
      </w:r>
      <w:r w:rsidRPr="00AE3920">
        <w:rPr>
          <w:rFonts w:ascii="Times New Roman" w:eastAsia="Times New Roman" w:hAnsi="Times New Roman" w:cs="Times New Roman"/>
          <w:color w:val="000000"/>
          <w:spacing w:val="2"/>
        </w:rPr>
        <w:t>л</w:t>
      </w:r>
      <w:r w:rsidRPr="00AE3920">
        <w:rPr>
          <w:rFonts w:ascii="Times New Roman" w:eastAsia="Times New Roman" w:hAnsi="Times New Roman" w:cs="Times New Roman"/>
          <w:color w:val="000000"/>
          <w:spacing w:val="3"/>
        </w:rPr>
        <w:t>ы</w:t>
      </w:r>
      <w:r w:rsidRPr="00AE3920">
        <w:rPr>
          <w:rFonts w:ascii="Times New Roman" w:eastAsia="Times New Roman" w:hAnsi="Times New Roman" w:cs="Times New Roman"/>
          <w:color w:val="000000"/>
          <w:spacing w:val="1"/>
        </w:rPr>
        <w:t>ғ</w:t>
      </w:r>
      <w:r w:rsidRPr="00AE3920">
        <w:rPr>
          <w:rFonts w:ascii="Times New Roman" w:eastAsia="Times New Roman" w:hAnsi="Times New Roman" w:cs="Times New Roman"/>
          <w:color w:val="000000"/>
          <w:spacing w:val="2"/>
        </w:rPr>
        <w:t>ы</w:t>
      </w:r>
      <w:proofErr w:type="spellEnd"/>
      <w:r w:rsidRPr="00AE3920">
        <w:rPr>
          <w:rFonts w:ascii="Times New Roman" w:eastAsia="Times New Roman" w:hAnsi="Times New Roman" w:cs="Times New Roman"/>
          <w:color w:val="000000"/>
        </w:rPr>
        <w:t>"</w:t>
      </w:r>
      <w:r w:rsidRPr="00AE3920">
        <w:rPr>
          <w:rFonts w:ascii="Times New Roman" w:eastAsia="Times New Roman" w:hAnsi="Times New Roman" w:cs="Times New Roman"/>
          <w:color w:val="000000"/>
          <w:spacing w:val="7"/>
        </w:rPr>
        <w:t xml:space="preserve"> </w:t>
      </w:r>
      <w:proofErr w:type="spellStart"/>
      <w:r w:rsidRPr="00AE3920">
        <w:rPr>
          <w:rFonts w:ascii="Times New Roman" w:eastAsia="Times New Roman" w:hAnsi="Times New Roman" w:cs="Times New Roman"/>
          <w:color w:val="000000"/>
          <w:spacing w:val="7"/>
        </w:rPr>
        <w:t>ш</w:t>
      </w:r>
      <w:r w:rsidRPr="00AE3920">
        <w:rPr>
          <w:rFonts w:ascii="Times New Roman" w:eastAsia="Times New Roman" w:hAnsi="Times New Roman" w:cs="Times New Roman"/>
          <w:color w:val="000000"/>
          <w:spacing w:val="3"/>
        </w:rPr>
        <w:t>а</w:t>
      </w:r>
      <w:r w:rsidRPr="00AE3920">
        <w:rPr>
          <w:rFonts w:ascii="Times New Roman" w:eastAsia="Times New Roman" w:hAnsi="Times New Roman" w:cs="Times New Roman"/>
          <w:color w:val="000000"/>
          <w:spacing w:val="4"/>
        </w:rPr>
        <w:t>р</w:t>
      </w:r>
      <w:r w:rsidRPr="00AE3920">
        <w:rPr>
          <w:rFonts w:ascii="Times New Roman" w:eastAsia="Times New Roman" w:hAnsi="Times New Roman" w:cs="Times New Roman"/>
          <w:color w:val="000000"/>
          <w:spacing w:val="3"/>
        </w:rPr>
        <w:t>у</w:t>
      </w:r>
      <w:r w:rsidRPr="00AE3920">
        <w:rPr>
          <w:rFonts w:ascii="Times New Roman" w:eastAsia="Times New Roman" w:hAnsi="Times New Roman" w:cs="Times New Roman"/>
          <w:color w:val="000000"/>
          <w:spacing w:val="4"/>
        </w:rPr>
        <w:t>а</w:t>
      </w:r>
      <w:r w:rsidRPr="00AE3920">
        <w:rPr>
          <w:rFonts w:ascii="Times New Roman" w:eastAsia="Times New Roman" w:hAnsi="Times New Roman" w:cs="Times New Roman"/>
          <w:color w:val="000000"/>
          <w:spacing w:val="6"/>
        </w:rPr>
        <w:t>ш</w:t>
      </w:r>
      <w:r w:rsidRPr="00AE3920">
        <w:rPr>
          <w:rFonts w:ascii="Times New Roman" w:eastAsia="Times New Roman" w:hAnsi="Times New Roman" w:cs="Times New Roman"/>
          <w:color w:val="000000"/>
          <w:spacing w:val="5"/>
        </w:rPr>
        <w:t>ы</w:t>
      </w:r>
      <w:r w:rsidRPr="00AE3920">
        <w:rPr>
          <w:rFonts w:ascii="Times New Roman" w:eastAsia="Times New Roman" w:hAnsi="Times New Roman" w:cs="Times New Roman"/>
          <w:color w:val="000000"/>
          <w:spacing w:val="4"/>
        </w:rPr>
        <w:t>л</w:t>
      </w:r>
      <w:r w:rsidRPr="00AE3920">
        <w:rPr>
          <w:rFonts w:ascii="Times New Roman" w:eastAsia="Times New Roman" w:hAnsi="Times New Roman" w:cs="Times New Roman"/>
          <w:color w:val="000000"/>
          <w:spacing w:val="5"/>
        </w:rPr>
        <w:t>ы</w:t>
      </w:r>
      <w:r w:rsidRPr="00AE3920">
        <w:rPr>
          <w:rFonts w:ascii="Times New Roman" w:eastAsia="Times New Roman" w:hAnsi="Times New Roman" w:cs="Times New Roman"/>
          <w:color w:val="000000"/>
        </w:rPr>
        <w:t>қ</w:t>
      </w:r>
      <w:proofErr w:type="spellEnd"/>
      <w:r w:rsidRPr="00AE3920">
        <w:rPr>
          <w:rFonts w:ascii="Times New Roman" w:eastAsia="Times New Roman" w:hAnsi="Times New Roman" w:cs="Times New Roman"/>
          <w:color w:val="000000"/>
          <w:spacing w:val="6"/>
        </w:rPr>
        <w:t xml:space="preserve"> </w:t>
      </w:r>
      <w:proofErr w:type="spellStart"/>
      <w:r w:rsidRPr="00AE3920">
        <w:rPr>
          <w:rFonts w:ascii="Times New Roman" w:eastAsia="Times New Roman" w:hAnsi="Times New Roman" w:cs="Times New Roman"/>
          <w:color w:val="000000"/>
          <w:spacing w:val="6"/>
        </w:rPr>
        <w:t>ж</w:t>
      </w:r>
      <w:r w:rsidRPr="00AE3920">
        <w:rPr>
          <w:rFonts w:ascii="Times New Roman" w:eastAsia="Times New Roman" w:hAnsi="Times New Roman" w:cs="Times New Roman"/>
          <w:color w:val="000000"/>
          <w:spacing w:val="3"/>
        </w:rPr>
        <w:t>ү</w:t>
      </w:r>
      <w:r w:rsidRPr="00AE3920">
        <w:rPr>
          <w:rFonts w:ascii="Times New Roman" w:eastAsia="Times New Roman" w:hAnsi="Times New Roman" w:cs="Times New Roman"/>
          <w:color w:val="000000"/>
          <w:spacing w:val="4"/>
        </w:rPr>
        <w:t>р</w:t>
      </w:r>
      <w:r w:rsidRPr="00AE3920">
        <w:rPr>
          <w:rFonts w:ascii="Times New Roman" w:eastAsia="Times New Roman" w:hAnsi="Times New Roman" w:cs="Times New Roman"/>
          <w:color w:val="000000"/>
          <w:spacing w:val="3"/>
        </w:rPr>
        <w:t>г</w:t>
      </w:r>
      <w:r w:rsidRPr="00AE3920">
        <w:rPr>
          <w:rFonts w:ascii="Times New Roman" w:eastAsia="Times New Roman" w:hAnsi="Times New Roman" w:cs="Times New Roman"/>
          <w:color w:val="000000"/>
          <w:spacing w:val="2"/>
        </w:rPr>
        <w:t>і</w:t>
      </w:r>
      <w:r w:rsidRPr="00AE3920">
        <w:rPr>
          <w:rFonts w:ascii="Times New Roman" w:eastAsia="Times New Roman" w:hAnsi="Times New Roman" w:cs="Times New Roman"/>
          <w:color w:val="000000"/>
          <w:spacing w:val="4"/>
        </w:rPr>
        <w:t>з</w:t>
      </w:r>
      <w:r w:rsidRPr="00AE3920">
        <w:rPr>
          <w:rFonts w:ascii="Times New Roman" w:eastAsia="Times New Roman" w:hAnsi="Times New Roman" w:cs="Times New Roman"/>
          <w:color w:val="000000"/>
        </w:rPr>
        <w:t>у</w:t>
      </w:r>
      <w:proofErr w:type="spellEnd"/>
      <w:r w:rsidRPr="00AE3920">
        <w:rPr>
          <w:rFonts w:ascii="Times New Roman" w:eastAsia="Times New Roman" w:hAnsi="Times New Roman" w:cs="Times New Roman"/>
          <w:color w:val="000000"/>
        </w:rPr>
        <w:t xml:space="preserve"> </w:t>
      </w:r>
      <w:proofErr w:type="spellStart"/>
      <w:r w:rsidRPr="00AE3920">
        <w:rPr>
          <w:rFonts w:ascii="Times New Roman" w:eastAsia="Times New Roman" w:hAnsi="Times New Roman" w:cs="Times New Roman"/>
          <w:color w:val="000000"/>
          <w:spacing w:val="3"/>
        </w:rPr>
        <w:t>құ</w:t>
      </w:r>
      <w:r w:rsidRPr="00AE3920">
        <w:rPr>
          <w:rFonts w:ascii="Times New Roman" w:eastAsia="Times New Roman" w:hAnsi="Times New Roman" w:cs="Times New Roman"/>
          <w:color w:val="000000"/>
          <w:spacing w:val="2"/>
        </w:rPr>
        <w:t>қ</w:t>
      </w:r>
      <w:r w:rsidRPr="00AE3920">
        <w:rPr>
          <w:rFonts w:ascii="Times New Roman" w:eastAsia="Times New Roman" w:hAnsi="Times New Roman" w:cs="Times New Roman"/>
          <w:color w:val="000000"/>
          <w:spacing w:val="4"/>
        </w:rPr>
        <w:t>ы</w:t>
      </w:r>
      <w:r w:rsidRPr="00AE3920">
        <w:rPr>
          <w:rFonts w:ascii="Times New Roman" w:eastAsia="Times New Roman" w:hAnsi="Times New Roman" w:cs="Times New Roman"/>
          <w:color w:val="000000"/>
          <w:spacing w:val="3"/>
        </w:rPr>
        <w:t>ғ</w:t>
      </w:r>
      <w:r w:rsidRPr="00AE3920">
        <w:rPr>
          <w:rFonts w:ascii="Times New Roman" w:eastAsia="Times New Roman" w:hAnsi="Times New Roman" w:cs="Times New Roman"/>
          <w:color w:val="000000"/>
          <w:spacing w:val="4"/>
        </w:rPr>
        <w:t>ы</w:t>
      </w:r>
      <w:r w:rsidRPr="00AE3920">
        <w:rPr>
          <w:rFonts w:ascii="Times New Roman" w:eastAsia="Times New Roman" w:hAnsi="Times New Roman" w:cs="Times New Roman"/>
          <w:color w:val="000000"/>
          <w:spacing w:val="3"/>
        </w:rPr>
        <w:t>нда</w:t>
      </w:r>
      <w:r w:rsidRPr="00AE3920">
        <w:rPr>
          <w:rFonts w:ascii="Times New Roman" w:eastAsia="Times New Roman" w:hAnsi="Times New Roman" w:cs="Times New Roman"/>
          <w:color w:val="000000"/>
          <w:spacing w:val="2"/>
        </w:rPr>
        <w:t>ғ</w:t>
      </w:r>
      <w:r w:rsidRPr="00AE3920">
        <w:rPr>
          <w:rFonts w:ascii="Times New Roman" w:eastAsia="Times New Roman" w:hAnsi="Times New Roman" w:cs="Times New Roman"/>
          <w:color w:val="000000"/>
        </w:rPr>
        <w:t>ы</w:t>
      </w:r>
      <w:proofErr w:type="spellEnd"/>
      <w:r w:rsidRPr="00AE3920">
        <w:rPr>
          <w:rFonts w:ascii="Times New Roman" w:eastAsia="Times New Roman" w:hAnsi="Times New Roman" w:cs="Times New Roman"/>
          <w:color w:val="000000"/>
          <w:spacing w:val="5"/>
        </w:rPr>
        <w:t xml:space="preserve"> </w:t>
      </w:r>
      <w:proofErr w:type="spellStart"/>
      <w:r w:rsidRPr="00AE3920">
        <w:rPr>
          <w:rFonts w:ascii="Times New Roman" w:eastAsia="Times New Roman" w:hAnsi="Times New Roman" w:cs="Times New Roman"/>
          <w:color w:val="000000"/>
          <w:spacing w:val="4"/>
        </w:rPr>
        <w:t>р</w:t>
      </w:r>
      <w:r w:rsidRPr="00AE3920">
        <w:rPr>
          <w:rFonts w:ascii="Times New Roman" w:eastAsia="Times New Roman" w:hAnsi="Times New Roman" w:cs="Times New Roman"/>
          <w:color w:val="000000"/>
          <w:spacing w:val="2"/>
        </w:rPr>
        <w:t>е</w:t>
      </w:r>
      <w:r w:rsidRPr="00AE3920">
        <w:rPr>
          <w:rFonts w:ascii="Times New Roman" w:eastAsia="Times New Roman" w:hAnsi="Times New Roman" w:cs="Times New Roman"/>
          <w:color w:val="000000"/>
          <w:spacing w:val="3"/>
        </w:rPr>
        <w:t>спубликал</w:t>
      </w:r>
      <w:r w:rsidRPr="00AE3920">
        <w:rPr>
          <w:rFonts w:ascii="Times New Roman" w:eastAsia="Times New Roman" w:hAnsi="Times New Roman" w:cs="Times New Roman"/>
          <w:color w:val="000000"/>
          <w:spacing w:val="4"/>
        </w:rPr>
        <w:t>ы</w:t>
      </w:r>
      <w:r w:rsidRPr="00AE3920">
        <w:rPr>
          <w:rFonts w:ascii="Times New Roman" w:eastAsia="Times New Roman" w:hAnsi="Times New Roman" w:cs="Times New Roman"/>
          <w:color w:val="000000"/>
        </w:rPr>
        <w:t>қ</w:t>
      </w:r>
      <w:proofErr w:type="spellEnd"/>
      <w:r w:rsidRPr="00AE3920">
        <w:rPr>
          <w:rFonts w:ascii="Times New Roman" w:eastAsia="Times New Roman" w:hAnsi="Times New Roman" w:cs="Times New Roman"/>
          <w:color w:val="000000"/>
        </w:rPr>
        <w:t xml:space="preserve"> </w:t>
      </w:r>
      <w:proofErr w:type="spellStart"/>
      <w:r w:rsidRPr="00AE3920">
        <w:rPr>
          <w:rFonts w:ascii="Times New Roman" w:eastAsia="Times New Roman" w:hAnsi="Times New Roman" w:cs="Times New Roman"/>
          <w:color w:val="000000"/>
          <w:spacing w:val="2"/>
        </w:rPr>
        <w:t>ме</w:t>
      </w:r>
      <w:r w:rsidRPr="00AE3920">
        <w:rPr>
          <w:rFonts w:ascii="Times New Roman" w:eastAsia="Times New Roman" w:hAnsi="Times New Roman" w:cs="Times New Roman"/>
          <w:color w:val="000000"/>
          <w:spacing w:val="3"/>
        </w:rPr>
        <w:t>м</w:t>
      </w:r>
      <w:r w:rsidRPr="00AE3920">
        <w:rPr>
          <w:rFonts w:ascii="Times New Roman" w:eastAsia="Times New Roman" w:hAnsi="Times New Roman" w:cs="Times New Roman"/>
          <w:color w:val="000000"/>
          <w:spacing w:val="1"/>
        </w:rPr>
        <w:t>л</w:t>
      </w:r>
      <w:r w:rsidRPr="00AE3920">
        <w:rPr>
          <w:rFonts w:ascii="Times New Roman" w:eastAsia="Times New Roman" w:hAnsi="Times New Roman" w:cs="Times New Roman"/>
          <w:color w:val="000000"/>
          <w:spacing w:val="2"/>
        </w:rPr>
        <w:t>екетт</w:t>
      </w:r>
      <w:r w:rsidRPr="00AE3920">
        <w:rPr>
          <w:rFonts w:ascii="Times New Roman" w:eastAsia="Times New Roman" w:hAnsi="Times New Roman" w:cs="Times New Roman"/>
          <w:color w:val="000000"/>
          <w:spacing w:val="1"/>
        </w:rPr>
        <w:t>і</w:t>
      </w:r>
      <w:r w:rsidRPr="00AE3920">
        <w:rPr>
          <w:rFonts w:ascii="Times New Roman" w:eastAsia="Times New Roman" w:hAnsi="Times New Roman" w:cs="Times New Roman"/>
          <w:color w:val="000000"/>
        </w:rPr>
        <w:t>к</w:t>
      </w:r>
      <w:proofErr w:type="spellEnd"/>
      <w:r w:rsidRPr="00AE3920">
        <w:rPr>
          <w:rFonts w:ascii="Times New Roman" w:eastAsia="Times New Roman" w:hAnsi="Times New Roman" w:cs="Times New Roman"/>
          <w:color w:val="000000"/>
          <w:spacing w:val="3"/>
        </w:rPr>
        <w:t xml:space="preserve"> </w:t>
      </w:r>
      <w:proofErr w:type="spellStart"/>
      <w:proofErr w:type="gramStart"/>
      <w:r w:rsidRPr="00AE3920">
        <w:rPr>
          <w:rFonts w:ascii="Times New Roman" w:eastAsia="Times New Roman" w:hAnsi="Times New Roman" w:cs="Times New Roman"/>
          <w:color w:val="000000"/>
          <w:spacing w:val="2"/>
        </w:rPr>
        <w:t>к</w:t>
      </w:r>
      <w:proofErr w:type="gramEnd"/>
      <w:r w:rsidRPr="00AE3920">
        <w:rPr>
          <w:rFonts w:ascii="Times New Roman" w:eastAsia="Times New Roman" w:hAnsi="Times New Roman" w:cs="Times New Roman"/>
          <w:color w:val="000000"/>
          <w:spacing w:val="2"/>
        </w:rPr>
        <w:t>әс</w:t>
      </w:r>
      <w:r w:rsidRPr="00AE3920">
        <w:rPr>
          <w:rFonts w:ascii="Times New Roman" w:eastAsia="Times New Roman" w:hAnsi="Times New Roman" w:cs="Times New Roman"/>
          <w:color w:val="000000"/>
          <w:spacing w:val="1"/>
        </w:rPr>
        <w:t>і</w:t>
      </w:r>
      <w:r w:rsidRPr="00AE3920">
        <w:rPr>
          <w:rFonts w:ascii="Times New Roman" w:eastAsia="Times New Roman" w:hAnsi="Times New Roman" w:cs="Times New Roman"/>
          <w:color w:val="000000"/>
          <w:spacing w:val="3"/>
        </w:rPr>
        <w:t>п</w:t>
      </w:r>
      <w:r w:rsidRPr="00AE3920">
        <w:rPr>
          <w:rFonts w:ascii="Times New Roman" w:eastAsia="Times New Roman" w:hAnsi="Times New Roman" w:cs="Times New Roman"/>
          <w:color w:val="000000"/>
          <w:spacing w:val="2"/>
        </w:rPr>
        <w:t>орн</w:t>
      </w:r>
      <w:r w:rsidRPr="00AE3920">
        <w:rPr>
          <w:rFonts w:ascii="Times New Roman" w:eastAsia="Times New Roman" w:hAnsi="Times New Roman" w:cs="Times New Roman"/>
          <w:color w:val="000000"/>
        </w:rPr>
        <w:t>ы</w:t>
      </w:r>
      <w:proofErr w:type="spellEnd"/>
    </w:p>
    <w:p w:rsidR="003862C0" w:rsidRPr="00AE3920" w:rsidRDefault="00AE3920" w:rsidP="00AE3920">
      <w:pPr>
        <w:widowControl w:val="0"/>
        <w:spacing w:line="240" w:lineRule="auto"/>
        <w:ind w:right="99"/>
        <w:jc w:val="center"/>
        <w:rPr>
          <w:rFonts w:ascii="Times New Roman" w:eastAsia="Times New Roman" w:hAnsi="Times New Roman" w:cs="Times New Roman"/>
          <w:color w:val="000000"/>
        </w:rPr>
      </w:pPr>
      <w:r w:rsidRPr="00AE3920">
        <w:rPr>
          <w:rFonts w:ascii="Times New Roman" w:hAnsi="Times New Roman" w:cs="Times New Roman"/>
        </w:rPr>
        <w:br w:type="column"/>
      </w:r>
      <w:r w:rsidRPr="00AE3920">
        <w:rPr>
          <w:rFonts w:ascii="Times New Roman" w:eastAsia="Times New Roman" w:hAnsi="Times New Roman" w:cs="Times New Roman"/>
          <w:color w:val="000000"/>
          <w:spacing w:val="3"/>
        </w:rPr>
        <w:lastRenderedPageBreak/>
        <w:t>Р</w:t>
      </w:r>
      <w:r w:rsidRPr="00AE3920">
        <w:rPr>
          <w:rFonts w:ascii="Times New Roman" w:eastAsia="Times New Roman" w:hAnsi="Times New Roman" w:cs="Times New Roman"/>
          <w:color w:val="000000"/>
          <w:spacing w:val="2"/>
        </w:rPr>
        <w:t>ес</w:t>
      </w:r>
      <w:r w:rsidRPr="00AE3920">
        <w:rPr>
          <w:rFonts w:ascii="Times New Roman" w:eastAsia="Times New Roman" w:hAnsi="Times New Roman" w:cs="Times New Roman"/>
          <w:color w:val="000000"/>
          <w:spacing w:val="3"/>
        </w:rPr>
        <w:t>п</w:t>
      </w:r>
      <w:r w:rsidRPr="00AE3920">
        <w:rPr>
          <w:rFonts w:ascii="Times New Roman" w:eastAsia="Times New Roman" w:hAnsi="Times New Roman" w:cs="Times New Roman"/>
          <w:color w:val="000000"/>
          <w:spacing w:val="2"/>
        </w:rPr>
        <w:t>у</w:t>
      </w:r>
      <w:r w:rsidRPr="00AE3920">
        <w:rPr>
          <w:rFonts w:ascii="Times New Roman" w:eastAsia="Times New Roman" w:hAnsi="Times New Roman" w:cs="Times New Roman"/>
          <w:color w:val="000000"/>
          <w:spacing w:val="3"/>
        </w:rPr>
        <w:t>бл</w:t>
      </w:r>
      <w:r w:rsidRPr="00AE3920">
        <w:rPr>
          <w:rFonts w:ascii="Times New Roman" w:eastAsia="Times New Roman" w:hAnsi="Times New Roman" w:cs="Times New Roman"/>
          <w:color w:val="000000"/>
          <w:spacing w:val="2"/>
        </w:rPr>
        <w:t>и</w:t>
      </w:r>
      <w:r w:rsidRPr="00AE3920">
        <w:rPr>
          <w:rFonts w:ascii="Times New Roman" w:eastAsia="Times New Roman" w:hAnsi="Times New Roman" w:cs="Times New Roman"/>
          <w:color w:val="000000"/>
          <w:spacing w:val="3"/>
        </w:rPr>
        <w:t>к</w:t>
      </w:r>
      <w:r w:rsidRPr="00AE3920">
        <w:rPr>
          <w:rFonts w:ascii="Times New Roman" w:eastAsia="Times New Roman" w:hAnsi="Times New Roman" w:cs="Times New Roman"/>
          <w:color w:val="000000"/>
          <w:spacing w:val="2"/>
        </w:rPr>
        <w:t>а</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с</w:t>
      </w:r>
      <w:r w:rsidRPr="00AE3920">
        <w:rPr>
          <w:rFonts w:ascii="Times New Roman" w:eastAsia="Times New Roman" w:hAnsi="Times New Roman" w:cs="Times New Roman"/>
          <w:color w:val="000000"/>
          <w:spacing w:val="3"/>
        </w:rPr>
        <w:t>к</w:t>
      </w:r>
      <w:r w:rsidRPr="00AE3920">
        <w:rPr>
          <w:rFonts w:ascii="Times New Roman" w:eastAsia="Times New Roman" w:hAnsi="Times New Roman" w:cs="Times New Roman"/>
          <w:color w:val="000000"/>
          <w:spacing w:val="2"/>
        </w:rPr>
        <w:t>о</w:t>
      </w:r>
      <w:r w:rsidRPr="00AE3920">
        <w:rPr>
          <w:rFonts w:ascii="Times New Roman" w:eastAsia="Times New Roman" w:hAnsi="Times New Roman" w:cs="Times New Roman"/>
          <w:color w:val="000000"/>
        </w:rPr>
        <w:t>е</w:t>
      </w:r>
      <w:r w:rsidRPr="00AE3920">
        <w:rPr>
          <w:rFonts w:ascii="Times New Roman" w:eastAsia="Times New Roman" w:hAnsi="Times New Roman" w:cs="Times New Roman"/>
          <w:color w:val="000000"/>
          <w:spacing w:val="4"/>
        </w:rPr>
        <w:t xml:space="preserve"> </w:t>
      </w:r>
      <w:r w:rsidRPr="00AE3920">
        <w:rPr>
          <w:rFonts w:ascii="Times New Roman" w:eastAsia="Times New Roman" w:hAnsi="Times New Roman" w:cs="Times New Roman"/>
          <w:color w:val="000000"/>
          <w:spacing w:val="2"/>
        </w:rPr>
        <w:t>го</w:t>
      </w:r>
      <w:r w:rsidRPr="00AE3920">
        <w:rPr>
          <w:rFonts w:ascii="Times New Roman" w:eastAsia="Times New Roman" w:hAnsi="Times New Roman" w:cs="Times New Roman"/>
          <w:color w:val="000000"/>
          <w:spacing w:val="3"/>
        </w:rPr>
        <w:t>с</w:t>
      </w:r>
      <w:r w:rsidRPr="00AE3920">
        <w:rPr>
          <w:rFonts w:ascii="Times New Roman" w:eastAsia="Times New Roman" w:hAnsi="Times New Roman" w:cs="Times New Roman"/>
          <w:color w:val="000000"/>
          <w:spacing w:val="2"/>
        </w:rPr>
        <w:t>у</w:t>
      </w:r>
      <w:r w:rsidRPr="00AE3920">
        <w:rPr>
          <w:rFonts w:ascii="Times New Roman" w:eastAsia="Times New Roman" w:hAnsi="Times New Roman" w:cs="Times New Roman"/>
          <w:color w:val="000000"/>
          <w:spacing w:val="3"/>
        </w:rPr>
        <w:t>д</w:t>
      </w:r>
      <w:r w:rsidRPr="00AE3920">
        <w:rPr>
          <w:rFonts w:ascii="Times New Roman" w:eastAsia="Times New Roman" w:hAnsi="Times New Roman" w:cs="Times New Roman"/>
          <w:color w:val="000000"/>
          <w:spacing w:val="2"/>
        </w:rPr>
        <w:t>а</w:t>
      </w:r>
      <w:r w:rsidRPr="00AE3920">
        <w:rPr>
          <w:rFonts w:ascii="Times New Roman" w:eastAsia="Times New Roman" w:hAnsi="Times New Roman" w:cs="Times New Roman"/>
          <w:color w:val="000000"/>
          <w:spacing w:val="3"/>
        </w:rPr>
        <w:t>р</w:t>
      </w:r>
      <w:r w:rsidRPr="00AE3920">
        <w:rPr>
          <w:rFonts w:ascii="Times New Roman" w:eastAsia="Times New Roman" w:hAnsi="Times New Roman" w:cs="Times New Roman"/>
          <w:color w:val="000000"/>
          <w:spacing w:val="2"/>
        </w:rPr>
        <w:t>ст</w:t>
      </w:r>
      <w:r w:rsidRPr="00AE3920">
        <w:rPr>
          <w:rFonts w:ascii="Times New Roman" w:eastAsia="Times New Roman" w:hAnsi="Times New Roman" w:cs="Times New Roman"/>
          <w:color w:val="000000"/>
          <w:spacing w:val="3"/>
        </w:rPr>
        <w:t>в</w:t>
      </w:r>
      <w:r w:rsidRPr="00AE3920">
        <w:rPr>
          <w:rFonts w:ascii="Times New Roman" w:eastAsia="Times New Roman" w:hAnsi="Times New Roman" w:cs="Times New Roman"/>
          <w:color w:val="000000"/>
          <w:spacing w:val="2"/>
        </w:rPr>
        <w:t>е</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но</w:t>
      </w:r>
      <w:r w:rsidRPr="00AE3920">
        <w:rPr>
          <w:rFonts w:ascii="Times New Roman" w:eastAsia="Times New Roman" w:hAnsi="Times New Roman" w:cs="Times New Roman"/>
          <w:color w:val="000000"/>
        </w:rPr>
        <w:t xml:space="preserve">е </w:t>
      </w:r>
      <w:r w:rsidRPr="00AE3920">
        <w:rPr>
          <w:rFonts w:ascii="Times New Roman" w:eastAsia="Times New Roman" w:hAnsi="Times New Roman" w:cs="Times New Roman"/>
          <w:color w:val="000000"/>
          <w:spacing w:val="2"/>
        </w:rPr>
        <w:t>п</w:t>
      </w:r>
      <w:r w:rsidRPr="00AE3920">
        <w:rPr>
          <w:rFonts w:ascii="Times New Roman" w:eastAsia="Times New Roman" w:hAnsi="Times New Roman" w:cs="Times New Roman"/>
          <w:color w:val="000000"/>
          <w:spacing w:val="3"/>
        </w:rPr>
        <w:t>р</w:t>
      </w:r>
      <w:r w:rsidRPr="00AE3920">
        <w:rPr>
          <w:rFonts w:ascii="Times New Roman" w:eastAsia="Times New Roman" w:hAnsi="Times New Roman" w:cs="Times New Roman"/>
          <w:color w:val="000000"/>
          <w:spacing w:val="1"/>
        </w:rPr>
        <w:t>е</w:t>
      </w:r>
      <w:r w:rsidRPr="00AE3920">
        <w:rPr>
          <w:rFonts w:ascii="Times New Roman" w:eastAsia="Times New Roman" w:hAnsi="Times New Roman" w:cs="Times New Roman"/>
          <w:color w:val="000000"/>
          <w:spacing w:val="3"/>
        </w:rPr>
        <w:t>дп</w:t>
      </w:r>
      <w:r w:rsidRPr="00AE3920">
        <w:rPr>
          <w:rFonts w:ascii="Times New Roman" w:eastAsia="Times New Roman" w:hAnsi="Times New Roman" w:cs="Times New Roman"/>
          <w:color w:val="000000"/>
          <w:spacing w:val="2"/>
        </w:rPr>
        <w:t>рия</w:t>
      </w:r>
      <w:r w:rsidRPr="00AE3920">
        <w:rPr>
          <w:rFonts w:ascii="Times New Roman" w:eastAsia="Times New Roman" w:hAnsi="Times New Roman" w:cs="Times New Roman"/>
          <w:color w:val="000000"/>
          <w:spacing w:val="3"/>
        </w:rPr>
        <w:t>т</w:t>
      </w:r>
      <w:r w:rsidRPr="00AE3920">
        <w:rPr>
          <w:rFonts w:ascii="Times New Roman" w:eastAsia="Times New Roman" w:hAnsi="Times New Roman" w:cs="Times New Roman"/>
          <w:color w:val="000000"/>
          <w:spacing w:val="2"/>
        </w:rPr>
        <w:t>и</w:t>
      </w:r>
      <w:r w:rsidRPr="00AE3920">
        <w:rPr>
          <w:rFonts w:ascii="Times New Roman" w:eastAsia="Times New Roman" w:hAnsi="Times New Roman" w:cs="Times New Roman"/>
          <w:color w:val="000000"/>
        </w:rPr>
        <w:t>е</w:t>
      </w:r>
      <w:r w:rsidRPr="00AE3920">
        <w:rPr>
          <w:rFonts w:ascii="Times New Roman" w:eastAsia="Times New Roman" w:hAnsi="Times New Roman" w:cs="Times New Roman"/>
          <w:color w:val="000000"/>
          <w:spacing w:val="3"/>
        </w:rPr>
        <w:t xml:space="preserve"> н</w:t>
      </w:r>
      <w:r w:rsidRPr="00AE3920">
        <w:rPr>
          <w:rFonts w:ascii="Times New Roman" w:eastAsia="Times New Roman" w:hAnsi="Times New Roman" w:cs="Times New Roman"/>
          <w:color w:val="000000"/>
        </w:rPr>
        <w:t>а</w:t>
      </w:r>
      <w:r w:rsidRPr="00AE3920">
        <w:rPr>
          <w:rFonts w:ascii="Times New Roman" w:eastAsia="Times New Roman" w:hAnsi="Times New Roman" w:cs="Times New Roman"/>
          <w:color w:val="000000"/>
          <w:spacing w:val="3"/>
        </w:rPr>
        <w:t xml:space="preserve"> п</w:t>
      </w:r>
      <w:r w:rsidRPr="00AE3920">
        <w:rPr>
          <w:rFonts w:ascii="Times New Roman" w:eastAsia="Times New Roman" w:hAnsi="Times New Roman" w:cs="Times New Roman"/>
          <w:color w:val="000000"/>
          <w:spacing w:val="2"/>
        </w:rPr>
        <w:t>рав</w:t>
      </w:r>
      <w:r w:rsidRPr="00AE3920">
        <w:rPr>
          <w:rFonts w:ascii="Times New Roman" w:eastAsia="Times New Roman" w:hAnsi="Times New Roman" w:cs="Times New Roman"/>
          <w:color w:val="000000"/>
        </w:rPr>
        <w:t>е</w:t>
      </w:r>
      <w:r w:rsidRPr="00AE3920">
        <w:rPr>
          <w:rFonts w:ascii="Times New Roman" w:eastAsia="Times New Roman" w:hAnsi="Times New Roman" w:cs="Times New Roman"/>
          <w:color w:val="000000"/>
          <w:spacing w:val="3"/>
        </w:rPr>
        <w:t xml:space="preserve"> х</w:t>
      </w:r>
      <w:r w:rsidRPr="00AE3920">
        <w:rPr>
          <w:rFonts w:ascii="Times New Roman" w:eastAsia="Times New Roman" w:hAnsi="Times New Roman" w:cs="Times New Roman"/>
          <w:color w:val="000000"/>
          <w:spacing w:val="2"/>
        </w:rPr>
        <w:t>озя</w:t>
      </w:r>
      <w:r w:rsidRPr="00AE3920">
        <w:rPr>
          <w:rFonts w:ascii="Times New Roman" w:eastAsia="Times New Roman" w:hAnsi="Times New Roman" w:cs="Times New Roman"/>
          <w:color w:val="000000"/>
          <w:spacing w:val="3"/>
        </w:rPr>
        <w:t>й</w:t>
      </w:r>
      <w:r w:rsidRPr="00AE3920">
        <w:rPr>
          <w:rFonts w:ascii="Times New Roman" w:eastAsia="Times New Roman" w:hAnsi="Times New Roman" w:cs="Times New Roman"/>
          <w:color w:val="000000"/>
          <w:spacing w:val="2"/>
        </w:rPr>
        <w:t>стве</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ног</w:t>
      </w:r>
      <w:r w:rsidRPr="00AE3920">
        <w:rPr>
          <w:rFonts w:ascii="Times New Roman" w:eastAsia="Times New Roman" w:hAnsi="Times New Roman" w:cs="Times New Roman"/>
          <w:color w:val="000000"/>
        </w:rPr>
        <w:t xml:space="preserve">о </w:t>
      </w:r>
      <w:r w:rsidRPr="00AE3920">
        <w:rPr>
          <w:rFonts w:ascii="Times New Roman" w:eastAsia="Times New Roman" w:hAnsi="Times New Roman" w:cs="Times New Roman"/>
          <w:color w:val="000000"/>
          <w:spacing w:val="1"/>
        </w:rPr>
        <w:t>в</w:t>
      </w:r>
      <w:r w:rsidRPr="00AE3920">
        <w:rPr>
          <w:rFonts w:ascii="Times New Roman" w:eastAsia="Times New Roman" w:hAnsi="Times New Roman" w:cs="Times New Roman"/>
          <w:color w:val="000000"/>
          <w:spacing w:val="2"/>
        </w:rPr>
        <w:t>е</w:t>
      </w:r>
      <w:r w:rsidRPr="00AE3920">
        <w:rPr>
          <w:rFonts w:ascii="Times New Roman" w:eastAsia="Times New Roman" w:hAnsi="Times New Roman" w:cs="Times New Roman"/>
          <w:color w:val="000000"/>
          <w:spacing w:val="1"/>
        </w:rPr>
        <w:t>д</w:t>
      </w:r>
      <w:r w:rsidRPr="00AE3920">
        <w:rPr>
          <w:rFonts w:ascii="Times New Roman" w:eastAsia="Times New Roman" w:hAnsi="Times New Roman" w:cs="Times New Roman"/>
          <w:color w:val="000000"/>
          <w:spacing w:val="2"/>
        </w:rPr>
        <w:t>ен</w:t>
      </w:r>
      <w:r w:rsidRPr="00AE3920">
        <w:rPr>
          <w:rFonts w:ascii="Times New Roman" w:eastAsia="Times New Roman" w:hAnsi="Times New Roman" w:cs="Times New Roman"/>
          <w:color w:val="000000"/>
          <w:spacing w:val="1"/>
        </w:rPr>
        <w:t>и</w:t>
      </w:r>
      <w:r w:rsidRPr="00AE3920">
        <w:rPr>
          <w:rFonts w:ascii="Times New Roman" w:eastAsia="Times New Roman" w:hAnsi="Times New Roman" w:cs="Times New Roman"/>
          <w:color w:val="000000"/>
        </w:rPr>
        <w:t>я</w:t>
      </w:r>
      <w:r w:rsidRPr="00AE3920">
        <w:rPr>
          <w:rFonts w:ascii="Times New Roman" w:eastAsia="Times New Roman" w:hAnsi="Times New Roman" w:cs="Times New Roman"/>
          <w:color w:val="000000"/>
          <w:spacing w:val="2"/>
        </w:rPr>
        <w:t xml:space="preserve"> </w:t>
      </w:r>
      <w:r w:rsidRPr="00AE3920">
        <w:rPr>
          <w:rFonts w:ascii="Times New Roman" w:eastAsia="Times New Roman" w:hAnsi="Times New Roman" w:cs="Times New Roman"/>
          <w:color w:val="000000"/>
          <w:spacing w:val="7"/>
        </w:rPr>
        <w:t>"</w:t>
      </w:r>
      <w:r w:rsidRPr="00AE3920">
        <w:rPr>
          <w:rFonts w:ascii="Times New Roman" w:eastAsia="Times New Roman" w:hAnsi="Times New Roman" w:cs="Times New Roman"/>
          <w:color w:val="000000"/>
          <w:spacing w:val="4"/>
        </w:rPr>
        <w:t>Н</w:t>
      </w:r>
      <w:r w:rsidRPr="00AE3920">
        <w:rPr>
          <w:rFonts w:ascii="Times New Roman" w:eastAsia="Times New Roman" w:hAnsi="Times New Roman" w:cs="Times New Roman"/>
          <w:color w:val="000000"/>
          <w:spacing w:val="3"/>
        </w:rPr>
        <w:t>ацион</w:t>
      </w:r>
      <w:r w:rsidRPr="00AE3920">
        <w:rPr>
          <w:rFonts w:ascii="Times New Roman" w:eastAsia="Times New Roman" w:hAnsi="Times New Roman" w:cs="Times New Roman"/>
          <w:color w:val="000000"/>
          <w:spacing w:val="2"/>
        </w:rPr>
        <w:t>а</w:t>
      </w:r>
      <w:r w:rsidRPr="00AE3920">
        <w:rPr>
          <w:rFonts w:ascii="Times New Roman" w:eastAsia="Times New Roman" w:hAnsi="Times New Roman" w:cs="Times New Roman"/>
          <w:color w:val="000000"/>
          <w:spacing w:val="3"/>
        </w:rPr>
        <w:t>льн</w:t>
      </w:r>
      <w:r w:rsidRPr="00AE3920">
        <w:rPr>
          <w:rFonts w:ascii="Times New Roman" w:eastAsia="Times New Roman" w:hAnsi="Times New Roman" w:cs="Times New Roman"/>
          <w:color w:val="000000"/>
          <w:spacing w:val="4"/>
        </w:rPr>
        <w:t>ы</w:t>
      </w:r>
      <w:r w:rsidRPr="00AE3920">
        <w:rPr>
          <w:rFonts w:ascii="Times New Roman" w:eastAsia="Times New Roman" w:hAnsi="Times New Roman" w:cs="Times New Roman"/>
          <w:color w:val="000000"/>
        </w:rPr>
        <w:t>й</w:t>
      </w:r>
      <w:r w:rsidRPr="00AE3920">
        <w:rPr>
          <w:rFonts w:ascii="Times New Roman" w:eastAsia="Times New Roman" w:hAnsi="Times New Roman" w:cs="Times New Roman"/>
          <w:color w:val="000000"/>
          <w:spacing w:val="4"/>
        </w:rPr>
        <w:t xml:space="preserve"> ц</w:t>
      </w:r>
      <w:r w:rsidRPr="00AE3920">
        <w:rPr>
          <w:rFonts w:ascii="Times New Roman" w:eastAsia="Times New Roman" w:hAnsi="Times New Roman" w:cs="Times New Roman"/>
          <w:color w:val="000000"/>
          <w:spacing w:val="2"/>
        </w:rPr>
        <w:t>е</w:t>
      </w:r>
      <w:r w:rsidRPr="00AE3920">
        <w:rPr>
          <w:rFonts w:ascii="Times New Roman" w:eastAsia="Times New Roman" w:hAnsi="Times New Roman" w:cs="Times New Roman"/>
          <w:color w:val="000000"/>
          <w:spacing w:val="3"/>
        </w:rPr>
        <w:t>нт</w:t>
      </w:r>
      <w:r w:rsidRPr="00AE3920">
        <w:rPr>
          <w:rFonts w:ascii="Times New Roman" w:eastAsia="Times New Roman" w:hAnsi="Times New Roman" w:cs="Times New Roman"/>
          <w:color w:val="000000"/>
        </w:rPr>
        <w:t xml:space="preserve">р </w:t>
      </w:r>
      <w:r w:rsidRPr="00AE3920">
        <w:rPr>
          <w:rFonts w:ascii="Times New Roman" w:eastAsia="Times New Roman" w:hAnsi="Times New Roman" w:cs="Times New Roman"/>
          <w:color w:val="000000"/>
          <w:spacing w:val="1"/>
        </w:rPr>
        <w:t>э</w:t>
      </w:r>
      <w:r w:rsidRPr="00AE3920">
        <w:rPr>
          <w:rFonts w:ascii="Times New Roman" w:eastAsia="Times New Roman" w:hAnsi="Times New Roman" w:cs="Times New Roman"/>
          <w:color w:val="000000"/>
          <w:spacing w:val="2"/>
        </w:rPr>
        <w:t>кс</w:t>
      </w:r>
      <w:r w:rsidRPr="00AE3920">
        <w:rPr>
          <w:rFonts w:ascii="Times New Roman" w:eastAsia="Times New Roman" w:hAnsi="Times New Roman" w:cs="Times New Roman"/>
          <w:color w:val="000000"/>
          <w:spacing w:val="3"/>
        </w:rPr>
        <w:t>п</w:t>
      </w:r>
      <w:r w:rsidRPr="00AE3920">
        <w:rPr>
          <w:rFonts w:ascii="Times New Roman" w:eastAsia="Times New Roman" w:hAnsi="Times New Roman" w:cs="Times New Roman"/>
          <w:color w:val="000000"/>
          <w:spacing w:val="1"/>
        </w:rPr>
        <w:t>е</w:t>
      </w:r>
      <w:r w:rsidRPr="00AE3920">
        <w:rPr>
          <w:rFonts w:ascii="Times New Roman" w:eastAsia="Times New Roman" w:hAnsi="Times New Roman" w:cs="Times New Roman"/>
          <w:color w:val="000000"/>
          <w:spacing w:val="2"/>
        </w:rPr>
        <w:t>ртиз</w:t>
      </w:r>
      <w:r w:rsidRPr="00AE3920">
        <w:rPr>
          <w:rFonts w:ascii="Times New Roman" w:eastAsia="Times New Roman" w:hAnsi="Times New Roman" w:cs="Times New Roman"/>
          <w:color w:val="000000"/>
        </w:rPr>
        <w:t>ы</w:t>
      </w:r>
      <w:r w:rsidRPr="00AE3920">
        <w:rPr>
          <w:rFonts w:ascii="Times New Roman" w:eastAsia="Times New Roman" w:hAnsi="Times New Roman" w:cs="Times New Roman"/>
          <w:color w:val="000000"/>
          <w:spacing w:val="3"/>
        </w:rPr>
        <w:t xml:space="preserve"> </w:t>
      </w:r>
      <w:r w:rsidRPr="00AE3920">
        <w:rPr>
          <w:rFonts w:ascii="Times New Roman" w:eastAsia="Times New Roman" w:hAnsi="Times New Roman" w:cs="Times New Roman"/>
          <w:color w:val="000000"/>
          <w:spacing w:val="2"/>
        </w:rPr>
        <w:t>лекарств</w:t>
      </w:r>
      <w:r w:rsidRPr="00AE3920">
        <w:rPr>
          <w:rFonts w:ascii="Times New Roman" w:eastAsia="Times New Roman" w:hAnsi="Times New Roman" w:cs="Times New Roman"/>
          <w:color w:val="000000"/>
          <w:spacing w:val="1"/>
        </w:rPr>
        <w:t>е</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ны</w:t>
      </w:r>
      <w:r w:rsidRPr="00AE3920">
        <w:rPr>
          <w:rFonts w:ascii="Times New Roman" w:eastAsia="Times New Roman" w:hAnsi="Times New Roman" w:cs="Times New Roman"/>
          <w:color w:val="000000"/>
        </w:rPr>
        <w:t>х</w:t>
      </w:r>
      <w:r w:rsidRPr="00AE3920">
        <w:rPr>
          <w:rFonts w:ascii="Times New Roman" w:eastAsia="Times New Roman" w:hAnsi="Times New Roman" w:cs="Times New Roman"/>
          <w:color w:val="000000"/>
          <w:spacing w:val="3"/>
        </w:rPr>
        <w:t xml:space="preserve"> </w:t>
      </w:r>
      <w:r w:rsidRPr="00AE3920">
        <w:rPr>
          <w:rFonts w:ascii="Times New Roman" w:eastAsia="Times New Roman" w:hAnsi="Times New Roman" w:cs="Times New Roman"/>
          <w:color w:val="000000"/>
          <w:spacing w:val="1"/>
        </w:rPr>
        <w:t>средст</w:t>
      </w:r>
      <w:r w:rsidRPr="00AE3920">
        <w:rPr>
          <w:rFonts w:ascii="Times New Roman" w:eastAsia="Times New Roman" w:hAnsi="Times New Roman" w:cs="Times New Roman"/>
          <w:color w:val="000000"/>
        </w:rPr>
        <w:t xml:space="preserve">в, </w:t>
      </w:r>
      <w:r w:rsidRPr="00AE3920">
        <w:rPr>
          <w:rFonts w:ascii="Times New Roman" w:eastAsia="Times New Roman" w:hAnsi="Times New Roman" w:cs="Times New Roman"/>
          <w:color w:val="000000"/>
          <w:spacing w:val="3"/>
        </w:rPr>
        <w:t>и</w:t>
      </w:r>
      <w:r w:rsidRPr="00AE3920">
        <w:rPr>
          <w:rFonts w:ascii="Times New Roman" w:eastAsia="Times New Roman" w:hAnsi="Times New Roman" w:cs="Times New Roman"/>
          <w:color w:val="000000"/>
          <w:spacing w:val="1"/>
        </w:rPr>
        <w:t>з</w:t>
      </w:r>
      <w:r w:rsidRPr="00AE3920">
        <w:rPr>
          <w:rFonts w:ascii="Times New Roman" w:eastAsia="Times New Roman" w:hAnsi="Times New Roman" w:cs="Times New Roman"/>
          <w:color w:val="000000"/>
          <w:spacing w:val="3"/>
        </w:rPr>
        <w:t>дел</w:t>
      </w:r>
      <w:r w:rsidRPr="00AE3920">
        <w:rPr>
          <w:rFonts w:ascii="Times New Roman" w:eastAsia="Times New Roman" w:hAnsi="Times New Roman" w:cs="Times New Roman"/>
          <w:color w:val="000000"/>
          <w:spacing w:val="2"/>
        </w:rPr>
        <w:t>и</w:t>
      </w:r>
      <w:r w:rsidRPr="00AE3920">
        <w:rPr>
          <w:rFonts w:ascii="Times New Roman" w:eastAsia="Times New Roman" w:hAnsi="Times New Roman" w:cs="Times New Roman"/>
          <w:color w:val="000000"/>
        </w:rPr>
        <w:t>й</w:t>
      </w:r>
      <w:r w:rsidRPr="00AE3920">
        <w:rPr>
          <w:rFonts w:ascii="Times New Roman" w:eastAsia="Times New Roman" w:hAnsi="Times New Roman" w:cs="Times New Roman"/>
          <w:color w:val="000000"/>
          <w:spacing w:val="4"/>
        </w:rPr>
        <w:t xml:space="preserve"> м</w:t>
      </w:r>
      <w:r w:rsidRPr="00AE3920">
        <w:rPr>
          <w:rFonts w:ascii="Times New Roman" w:eastAsia="Times New Roman" w:hAnsi="Times New Roman" w:cs="Times New Roman"/>
          <w:color w:val="000000"/>
          <w:spacing w:val="2"/>
        </w:rPr>
        <w:t>е</w:t>
      </w:r>
      <w:r w:rsidRPr="00AE3920">
        <w:rPr>
          <w:rFonts w:ascii="Times New Roman" w:eastAsia="Times New Roman" w:hAnsi="Times New Roman" w:cs="Times New Roman"/>
          <w:color w:val="000000"/>
          <w:spacing w:val="3"/>
        </w:rPr>
        <w:t>диц</w:t>
      </w:r>
      <w:r w:rsidRPr="00AE3920">
        <w:rPr>
          <w:rFonts w:ascii="Times New Roman" w:eastAsia="Times New Roman" w:hAnsi="Times New Roman" w:cs="Times New Roman"/>
          <w:color w:val="000000"/>
          <w:spacing w:val="2"/>
        </w:rPr>
        <w:t>и</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с</w:t>
      </w:r>
      <w:r w:rsidRPr="00AE3920">
        <w:rPr>
          <w:rFonts w:ascii="Times New Roman" w:eastAsia="Times New Roman" w:hAnsi="Times New Roman" w:cs="Times New Roman"/>
          <w:color w:val="000000"/>
          <w:spacing w:val="3"/>
        </w:rPr>
        <w:t>ко</w:t>
      </w:r>
      <w:r w:rsidRPr="00AE3920">
        <w:rPr>
          <w:rFonts w:ascii="Times New Roman" w:eastAsia="Times New Roman" w:hAnsi="Times New Roman" w:cs="Times New Roman"/>
          <w:color w:val="000000"/>
          <w:spacing w:val="2"/>
        </w:rPr>
        <w:t>г</w:t>
      </w:r>
      <w:r w:rsidRPr="00AE3920">
        <w:rPr>
          <w:rFonts w:ascii="Times New Roman" w:eastAsia="Times New Roman" w:hAnsi="Times New Roman" w:cs="Times New Roman"/>
          <w:color w:val="000000"/>
        </w:rPr>
        <w:t>о</w:t>
      </w:r>
      <w:r w:rsidRPr="00AE3920">
        <w:rPr>
          <w:rFonts w:ascii="Times New Roman" w:eastAsia="Times New Roman" w:hAnsi="Times New Roman" w:cs="Times New Roman"/>
          <w:color w:val="000000"/>
          <w:spacing w:val="4"/>
        </w:rPr>
        <w:t xml:space="preserve"> </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аз</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а</w:t>
      </w:r>
      <w:r w:rsidRPr="00AE3920">
        <w:rPr>
          <w:rFonts w:ascii="Times New Roman" w:eastAsia="Times New Roman" w:hAnsi="Times New Roman" w:cs="Times New Roman"/>
          <w:color w:val="000000"/>
          <w:spacing w:val="3"/>
        </w:rPr>
        <w:t>чен</w:t>
      </w:r>
      <w:r w:rsidRPr="00AE3920">
        <w:rPr>
          <w:rFonts w:ascii="Times New Roman" w:eastAsia="Times New Roman" w:hAnsi="Times New Roman" w:cs="Times New Roman"/>
          <w:color w:val="000000"/>
          <w:spacing w:val="2"/>
        </w:rPr>
        <w:t>и</w:t>
      </w:r>
      <w:r w:rsidRPr="00AE3920">
        <w:rPr>
          <w:rFonts w:ascii="Times New Roman" w:eastAsia="Times New Roman" w:hAnsi="Times New Roman" w:cs="Times New Roman"/>
          <w:color w:val="000000"/>
        </w:rPr>
        <w:t>я</w:t>
      </w:r>
      <w:r w:rsidRPr="00AE3920">
        <w:rPr>
          <w:rFonts w:ascii="Times New Roman" w:eastAsia="Times New Roman" w:hAnsi="Times New Roman" w:cs="Times New Roman"/>
          <w:color w:val="000000"/>
          <w:spacing w:val="4"/>
        </w:rPr>
        <w:t xml:space="preserve"> </w:t>
      </w:r>
      <w:r w:rsidRPr="00AE3920">
        <w:rPr>
          <w:rFonts w:ascii="Times New Roman" w:eastAsia="Times New Roman" w:hAnsi="Times New Roman" w:cs="Times New Roman"/>
          <w:color w:val="000000"/>
        </w:rPr>
        <w:t xml:space="preserve">и </w:t>
      </w:r>
      <w:r w:rsidRPr="00AE3920">
        <w:rPr>
          <w:rFonts w:ascii="Times New Roman" w:eastAsia="Times New Roman" w:hAnsi="Times New Roman" w:cs="Times New Roman"/>
          <w:color w:val="000000"/>
          <w:spacing w:val="5"/>
        </w:rPr>
        <w:t>м</w:t>
      </w:r>
      <w:r w:rsidRPr="00AE3920">
        <w:rPr>
          <w:rFonts w:ascii="Times New Roman" w:eastAsia="Times New Roman" w:hAnsi="Times New Roman" w:cs="Times New Roman"/>
          <w:color w:val="000000"/>
          <w:spacing w:val="3"/>
        </w:rPr>
        <w:t>е</w:t>
      </w:r>
      <w:r w:rsidRPr="00AE3920">
        <w:rPr>
          <w:rFonts w:ascii="Times New Roman" w:eastAsia="Times New Roman" w:hAnsi="Times New Roman" w:cs="Times New Roman"/>
          <w:color w:val="000000"/>
          <w:spacing w:val="4"/>
        </w:rPr>
        <w:t>дицин</w:t>
      </w:r>
      <w:r w:rsidRPr="00AE3920">
        <w:rPr>
          <w:rFonts w:ascii="Times New Roman" w:eastAsia="Times New Roman" w:hAnsi="Times New Roman" w:cs="Times New Roman"/>
          <w:color w:val="000000"/>
          <w:spacing w:val="3"/>
        </w:rPr>
        <w:t>с</w:t>
      </w:r>
      <w:r w:rsidRPr="00AE3920">
        <w:rPr>
          <w:rFonts w:ascii="Times New Roman" w:eastAsia="Times New Roman" w:hAnsi="Times New Roman" w:cs="Times New Roman"/>
          <w:color w:val="000000"/>
          <w:spacing w:val="4"/>
        </w:rPr>
        <w:t>ко</w:t>
      </w:r>
      <w:r w:rsidRPr="00AE3920">
        <w:rPr>
          <w:rFonts w:ascii="Times New Roman" w:eastAsia="Times New Roman" w:hAnsi="Times New Roman" w:cs="Times New Roman"/>
          <w:color w:val="000000"/>
        </w:rPr>
        <w:t>й</w:t>
      </w:r>
      <w:r w:rsidRPr="00AE3920">
        <w:rPr>
          <w:rFonts w:ascii="Times New Roman" w:eastAsia="Times New Roman" w:hAnsi="Times New Roman" w:cs="Times New Roman"/>
          <w:color w:val="000000"/>
          <w:spacing w:val="5"/>
        </w:rPr>
        <w:t xml:space="preserve"> </w:t>
      </w:r>
      <w:r w:rsidRPr="00AE3920">
        <w:rPr>
          <w:rFonts w:ascii="Times New Roman" w:eastAsia="Times New Roman" w:hAnsi="Times New Roman" w:cs="Times New Roman"/>
          <w:color w:val="000000"/>
          <w:spacing w:val="4"/>
        </w:rPr>
        <w:t>т</w:t>
      </w:r>
      <w:r w:rsidRPr="00AE3920">
        <w:rPr>
          <w:rFonts w:ascii="Times New Roman" w:eastAsia="Times New Roman" w:hAnsi="Times New Roman" w:cs="Times New Roman"/>
          <w:color w:val="000000"/>
          <w:spacing w:val="3"/>
        </w:rPr>
        <w:t>е</w:t>
      </w:r>
      <w:r w:rsidRPr="00AE3920">
        <w:rPr>
          <w:rFonts w:ascii="Times New Roman" w:eastAsia="Times New Roman" w:hAnsi="Times New Roman" w:cs="Times New Roman"/>
          <w:color w:val="000000"/>
          <w:spacing w:val="4"/>
        </w:rPr>
        <w:t>хни</w:t>
      </w:r>
      <w:r w:rsidRPr="00AE3920">
        <w:rPr>
          <w:rFonts w:ascii="Times New Roman" w:eastAsia="Times New Roman" w:hAnsi="Times New Roman" w:cs="Times New Roman"/>
          <w:color w:val="000000"/>
          <w:spacing w:val="3"/>
        </w:rPr>
        <w:t>ки</w:t>
      </w:r>
      <w:r w:rsidRPr="00AE3920">
        <w:rPr>
          <w:rFonts w:ascii="Times New Roman" w:eastAsia="Times New Roman" w:hAnsi="Times New Roman" w:cs="Times New Roman"/>
          <w:color w:val="000000"/>
        </w:rPr>
        <w:t>"</w:t>
      </w:r>
      <w:r w:rsidRPr="00AE3920">
        <w:rPr>
          <w:rFonts w:ascii="Times New Roman" w:eastAsia="Times New Roman" w:hAnsi="Times New Roman" w:cs="Times New Roman"/>
          <w:color w:val="000000"/>
          <w:spacing w:val="6"/>
        </w:rPr>
        <w:t xml:space="preserve"> </w:t>
      </w:r>
      <w:r w:rsidRPr="00AE3920">
        <w:rPr>
          <w:rFonts w:ascii="Times New Roman" w:eastAsia="Times New Roman" w:hAnsi="Times New Roman" w:cs="Times New Roman"/>
          <w:color w:val="000000"/>
          <w:spacing w:val="4"/>
        </w:rPr>
        <w:t>М</w:t>
      </w:r>
      <w:r w:rsidRPr="00AE3920">
        <w:rPr>
          <w:rFonts w:ascii="Times New Roman" w:eastAsia="Times New Roman" w:hAnsi="Times New Roman" w:cs="Times New Roman"/>
          <w:color w:val="000000"/>
          <w:spacing w:val="1"/>
        </w:rPr>
        <w:t>и</w:t>
      </w:r>
      <w:r w:rsidRPr="00AE3920">
        <w:rPr>
          <w:rFonts w:ascii="Times New Roman" w:eastAsia="Times New Roman" w:hAnsi="Times New Roman" w:cs="Times New Roman"/>
          <w:color w:val="000000"/>
          <w:spacing w:val="2"/>
        </w:rPr>
        <w:t>н</w:t>
      </w:r>
      <w:r w:rsidRPr="00AE3920">
        <w:rPr>
          <w:rFonts w:ascii="Times New Roman" w:eastAsia="Times New Roman" w:hAnsi="Times New Roman" w:cs="Times New Roman"/>
          <w:color w:val="000000"/>
          <w:spacing w:val="1"/>
        </w:rPr>
        <w:t>и</w:t>
      </w:r>
      <w:r w:rsidRPr="00AE3920">
        <w:rPr>
          <w:rFonts w:ascii="Times New Roman" w:eastAsia="Times New Roman" w:hAnsi="Times New Roman" w:cs="Times New Roman"/>
          <w:color w:val="000000"/>
          <w:spacing w:val="2"/>
        </w:rPr>
        <w:t>ст</w:t>
      </w:r>
      <w:r w:rsidRPr="00AE3920">
        <w:rPr>
          <w:rFonts w:ascii="Times New Roman" w:eastAsia="Times New Roman" w:hAnsi="Times New Roman" w:cs="Times New Roman"/>
          <w:color w:val="000000"/>
          <w:spacing w:val="1"/>
        </w:rPr>
        <w:t>е</w:t>
      </w:r>
      <w:r w:rsidRPr="00AE3920">
        <w:rPr>
          <w:rFonts w:ascii="Times New Roman" w:eastAsia="Times New Roman" w:hAnsi="Times New Roman" w:cs="Times New Roman"/>
          <w:color w:val="000000"/>
          <w:spacing w:val="2"/>
        </w:rPr>
        <w:t>рс</w:t>
      </w:r>
      <w:r w:rsidRPr="00AE3920">
        <w:rPr>
          <w:rFonts w:ascii="Times New Roman" w:eastAsia="Times New Roman" w:hAnsi="Times New Roman" w:cs="Times New Roman"/>
          <w:color w:val="000000"/>
          <w:spacing w:val="1"/>
        </w:rPr>
        <w:t>т</w:t>
      </w:r>
      <w:r w:rsidRPr="00AE3920">
        <w:rPr>
          <w:rFonts w:ascii="Times New Roman" w:eastAsia="Times New Roman" w:hAnsi="Times New Roman" w:cs="Times New Roman"/>
          <w:color w:val="000000"/>
          <w:spacing w:val="2"/>
        </w:rPr>
        <w:t>в</w:t>
      </w:r>
      <w:r w:rsidRPr="00AE3920">
        <w:rPr>
          <w:rFonts w:ascii="Times New Roman" w:eastAsia="Times New Roman" w:hAnsi="Times New Roman" w:cs="Times New Roman"/>
          <w:color w:val="000000"/>
        </w:rPr>
        <w:t xml:space="preserve">а </w:t>
      </w:r>
      <w:r w:rsidRPr="00AE3920">
        <w:rPr>
          <w:rFonts w:ascii="Times New Roman" w:eastAsia="Times New Roman" w:hAnsi="Times New Roman" w:cs="Times New Roman"/>
          <w:color w:val="000000"/>
          <w:spacing w:val="2"/>
        </w:rPr>
        <w:t>зд</w:t>
      </w:r>
      <w:r w:rsidRPr="00AE3920">
        <w:rPr>
          <w:rFonts w:ascii="Times New Roman" w:eastAsia="Times New Roman" w:hAnsi="Times New Roman" w:cs="Times New Roman"/>
          <w:color w:val="000000"/>
          <w:spacing w:val="3"/>
        </w:rPr>
        <w:t>р</w:t>
      </w:r>
      <w:r w:rsidRPr="00AE3920">
        <w:rPr>
          <w:rFonts w:ascii="Times New Roman" w:eastAsia="Times New Roman" w:hAnsi="Times New Roman" w:cs="Times New Roman"/>
          <w:color w:val="000000"/>
          <w:spacing w:val="2"/>
        </w:rPr>
        <w:t>ав</w:t>
      </w:r>
      <w:r w:rsidRPr="00AE3920">
        <w:rPr>
          <w:rFonts w:ascii="Times New Roman" w:eastAsia="Times New Roman" w:hAnsi="Times New Roman" w:cs="Times New Roman"/>
          <w:color w:val="000000"/>
          <w:spacing w:val="3"/>
        </w:rPr>
        <w:t>о</w:t>
      </w:r>
      <w:r w:rsidRPr="00AE3920">
        <w:rPr>
          <w:rFonts w:ascii="Times New Roman" w:eastAsia="Times New Roman" w:hAnsi="Times New Roman" w:cs="Times New Roman"/>
          <w:color w:val="000000"/>
          <w:spacing w:val="2"/>
        </w:rPr>
        <w:t>ох</w:t>
      </w:r>
      <w:r w:rsidRPr="00AE3920">
        <w:rPr>
          <w:rFonts w:ascii="Times New Roman" w:eastAsia="Times New Roman" w:hAnsi="Times New Roman" w:cs="Times New Roman"/>
          <w:color w:val="000000"/>
          <w:spacing w:val="3"/>
        </w:rPr>
        <w:t>р</w:t>
      </w:r>
      <w:r w:rsidRPr="00AE3920">
        <w:rPr>
          <w:rFonts w:ascii="Times New Roman" w:eastAsia="Times New Roman" w:hAnsi="Times New Roman" w:cs="Times New Roman"/>
          <w:color w:val="000000"/>
          <w:spacing w:val="2"/>
        </w:rPr>
        <w:t>а</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е</w:t>
      </w:r>
      <w:r w:rsidRPr="00AE3920">
        <w:rPr>
          <w:rFonts w:ascii="Times New Roman" w:eastAsia="Times New Roman" w:hAnsi="Times New Roman" w:cs="Times New Roman"/>
          <w:color w:val="000000"/>
          <w:spacing w:val="3"/>
        </w:rPr>
        <w:t>н</w:t>
      </w:r>
      <w:r w:rsidRPr="00AE3920">
        <w:rPr>
          <w:rFonts w:ascii="Times New Roman" w:eastAsia="Times New Roman" w:hAnsi="Times New Roman" w:cs="Times New Roman"/>
          <w:color w:val="000000"/>
          <w:spacing w:val="2"/>
        </w:rPr>
        <w:t>и</w:t>
      </w:r>
      <w:r w:rsidRPr="00AE3920">
        <w:rPr>
          <w:rFonts w:ascii="Times New Roman" w:eastAsia="Times New Roman" w:hAnsi="Times New Roman" w:cs="Times New Roman"/>
          <w:color w:val="000000"/>
        </w:rPr>
        <w:t>я</w:t>
      </w:r>
      <w:r w:rsidRPr="00AE3920">
        <w:rPr>
          <w:rFonts w:ascii="Times New Roman" w:eastAsia="Times New Roman" w:hAnsi="Times New Roman" w:cs="Times New Roman"/>
          <w:color w:val="000000"/>
          <w:spacing w:val="3"/>
        </w:rPr>
        <w:t xml:space="preserve"> </w:t>
      </w:r>
      <w:r w:rsidRPr="00AE3920">
        <w:rPr>
          <w:rFonts w:ascii="Times New Roman" w:eastAsia="Times New Roman" w:hAnsi="Times New Roman" w:cs="Times New Roman"/>
          <w:color w:val="000000"/>
          <w:spacing w:val="4"/>
        </w:rPr>
        <w:t>Р</w:t>
      </w:r>
      <w:r w:rsidRPr="00AE3920">
        <w:rPr>
          <w:rFonts w:ascii="Times New Roman" w:eastAsia="Times New Roman" w:hAnsi="Times New Roman" w:cs="Times New Roman"/>
          <w:color w:val="000000"/>
          <w:spacing w:val="2"/>
        </w:rPr>
        <w:t>ес</w:t>
      </w:r>
      <w:r w:rsidRPr="00AE3920">
        <w:rPr>
          <w:rFonts w:ascii="Times New Roman" w:eastAsia="Times New Roman" w:hAnsi="Times New Roman" w:cs="Times New Roman"/>
          <w:color w:val="000000"/>
          <w:spacing w:val="3"/>
        </w:rPr>
        <w:t>п</w:t>
      </w:r>
      <w:r w:rsidRPr="00AE3920">
        <w:rPr>
          <w:rFonts w:ascii="Times New Roman" w:eastAsia="Times New Roman" w:hAnsi="Times New Roman" w:cs="Times New Roman"/>
          <w:color w:val="000000"/>
          <w:spacing w:val="2"/>
        </w:rPr>
        <w:t>у</w:t>
      </w:r>
      <w:r w:rsidRPr="00AE3920">
        <w:rPr>
          <w:rFonts w:ascii="Times New Roman" w:eastAsia="Times New Roman" w:hAnsi="Times New Roman" w:cs="Times New Roman"/>
          <w:color w:val="000000"/>
          <w:spacing w:val="3"/>
        </w:rPr>
        <w:t>б</w:t>
      </w:r>
      <w:r w:rsidRPr="00AE3920">
        <w:rPr>
          <w:rFonts w:ascii="Times New Roman" w:eastAsia="Times New Roman" w:hAnsi="Times New Roman" w:cs="Times New Roman"/>
          <w:color w:val="000000"/>
          <w:spacing w:val="2"/>
        </w:rPr>
        <w:t>л</w:t>
      </w:r>
      <w:r w:rsidRPr="00AE3920">
        <w:rPr>
          <w:rFonts w:ascii="Times New Roman" w:eastAsia="Times New Roman" w:hAnsi="Times New Roman" w:cs="Times New Roman"/>
          <w:color w:val="000000"/>
          <w:spacing w:val="3"/>
        </w:rPr>
        <w:t>и</w:t>
      </w:r>
      <w:r w:rsidRPr="00AE3920">
        <w:rPr>
          <w:rFonts w:ascii="Times New Roman" w:eastAsia="Times New Roman" w:hAnsi="Times New Roman" w:cs="Times New Roman"/>
          <w:color w:val="000000"/>
          <w:spacing w:val="2"/>
        </w:rPr>
        <w:t>к</w:t>
      </w:r>
      <w:r w:rsidRPr="00AE3920">
        <w:rPr>
          <w:rFonts w:ascii="Times New Roman" w:eastAsia="Times New Roman" w:hAnsi="Times New Roman" w:cs="Times New Roman"/>
          <w:color w:val="000000"/>
        </w:rPr>
        <w:t>и</w:t>
      </w:r>
      <w:r w:rsidRPr="00AE3920">
        <w:rPr>
          <w:rFonts w:ascii="Times New Roman" w:eastAsia="Times New Roman" w:hAnsi="Times New Roman" w:cs="Times New Roman"/>
          <w:color w:val="000000"/>
          <w:spacing w:val="4"/>
        </w:rPr>
        <w:t xml:space="preserve"> К</w:t>
      </w:r>
      <w:r w:rsidRPr="00AE3920">
        <w:rPr>
          <w:rFonts w:ascii="Times New Roman" w:eastAsia="Times New Roman" w:hAnsi="Times New Roman" w:cs="Times New Roman"/>
          <w:color w:val="000000"/>
          <w:spacing w:val="2"/>
        </w:rPr>
        <w:t>аза</w:t>
      </w:r>
      <w:r w:rsidRPr="00AE3920">
        <w:rPr>
          <w:rFonts w:ascii="Times New Roman" w:eastAsia="Times New Roman" w:hAnsi="Times New Roman" w:cs="Times New Roman"/>
          <w:color w:val="000000"/>
          <w:spacing w:val="3"/>
        </w:rPr>
        <w:t>х</w:t>
      </w:r>
      <w:r w:rsidRPr="00AE3920">
        <w:rPr>
          <w:rFonts w:ascii="Times New Roman" w:eastAsia="Times New Roman" w:hAnsi="Times New Roman" w:cs="Times New Roman"/>
          <w:color w:val="000000"/>
          <w:spacing w:val="2"/>
        </w:rPr>
        <w:t>ста</w:t>
      </w:r>
      <w:r w:rsidRPr="00AE3920">
        <w:rPr>
          <w:rFonts w:ascii="Times New Roman" w:eastAsia="Times New Roman" w:hAnsi="Times New Roman" w:cs="Times New Roman"/>
          <w:color w:val="000000"/>
        </w:rPr>
        <w:t>н</w:t>
      </w:r>
    </w:p>
    <w:p w:rsidR="003862C0" w:rsidRPr="00AE3920" w:rsidRDefault="003862C0" w:rsidP="00AE3920">
      <w:pPr>
        <w:spacing w:line="276" w:lineRule="auto"/>
        <w:rPr>
          <w:rFonts w:ascii="Times New Roman" w:hAnsi="Times New Roman" w:cs="Times New Roman"/>
          <w:sz w:val="24"/>
          <w:szCs w:val="24"/>
        </w:rPr>
        <w:sectPr w:rsidR="003862C0" w:rsidRPr="00AE3920">
          <w:type w:val="continuous"/>
          <w:pgSz w:w="11905" w:h="16837"/>
          <w:pgMar w:top="563" w:right="850" w:bottom="1134" w:left="1133" w:header="0" w:footer="0" w:gutter="0"/>
          <w:cols w:num="2" w:space="708" w:equalWidth="0">
            <w:col w:w="3804" w:space="1943"/>
            <w:col w:w="4175" w:space="0"/>
          </w:cols>
        </w:sectPr>
      </w:pPr>
    </w:p>
    <w:p w:rsidR="003862C0" w:rsidRPr="00AE3920" w:rsidRDefault="003862C0" w:rsidP="00AE3920">
      <w:pPr>
        <w:spacing w:after="16" w:line="276" w:lineRule="auto"/>
        <w:rPr>
          <w:rFonts w:ascii="Times New Roman" w:hAnsi="Times New Roman" w:cs="Times New Roman"/>
          <w:sz w:val="24"/>
          <w:szCs w:val="24"/>
          <w:lang w:val="kk-KZ"/>
        </w:rPr>
      </w:pPr>
    </w:p>
    <w:p w:rsidR="00AE3920" w:rsidRPr="00AE3920" w:rsidRDefault="00AE3920" w:rsidP="00AE3920">
      <w:pPr>
        <w:spacing w:after="16" w:line="276" w:lineRule="auto"/>
        <w:rPr>
          <w:rFonts w:ascii="Times New Roman" w:hAnsi="Times New Roman" w:cs="Times New Roman"/>
          <w:sz w:val="24"/>
          <w:szCs w:val="24"/>
          <w:lang w:val="kk-KZ"/>
        </w:rPr>
      </w:pPr>
    </w:p>
    <w:p w:rsidR="0020241D" w:rsidRPr="00AE3920" w:rsidRDefault="0020241D" w:rsidP="00AE3920">
      <w:pPr>
        <w:widowControl w:val="0"/>
        <w:spacing w:line="276" w:lineRule="auto"/>
        <w:jc w:val="center"/>
        <w:rPr>
          <w:rFonts w:ascii="Times New Roman" w:eastAsia="Times New Roman" w:hAnsi="Times New Roman" w:cs="Times New Roman"/>
          <w:b/>
          <w:bCs/>
          <w:color w:val="000000"/>
          <w:spacing w:val="6"/>
          <w:w w:val="103"/>
          <w:sz w:val="24"/>
          <w:szCs w:val="24"/>
          <w:lang w:val="kk-KZ"/>
        </w:rPr>
      </w:pPr>
      <w:r w:rsidRPr="00AE3920">
        <w:rPr>
          <w:rFonts w:ascii="Times New Roman" w:eastAsia="Times New Roman" w:hAnsi="Times New Roman" w:cs="Times New Roman"/>
          <w:b/>
          <w:bCs/>
          <w:color w:val="000000"/>
          <w:spacing w:val="6"/>
          <w:w w:val="103"/>
          <w:sz w:val="24"/>
          <w:szCs w:val="24"/>
          <w:lang w:val="kk-KZ"/>
        </w:rPr>
        <w:t>Дәрілік препараттың қауіпсіздігі,</w:t>
      </w:r>
    </w:p>
    <w:p w:rsidR="0020241D" w:rsidRPr="00AE3920" w:rsidRDefault="0020241D" w:rsidP="00AE3920">
      <w:pPr>
        <w:widowControl w:val="0"/>
        <w:spacing w:line="276" w:lineRule="auto"/>
        <w:jc w:val="center"/>
        <w:rPr>
          <w:rFonts w:ascii="Times New Roman" w:eastAsia="Times New Roman" w:hAnsi="Times New Roman" w:cs="Times New Roman"/>
          <w:b/>
          <w:bCs/>
          <w:color w:val="000000"/>
          <w:spacing w:val="6"/>
          <w:w w:val="103"/>
          <w:sz w:val="24"/>
          <w:szCs w:val="24"/>
          <w:lang w:val="kk-KZ"/>
        </w:rPr>
      </w:pPr>
      <w:r w:rsidRPr="00AE3920">
        <w:rPr>
          <w:rFonts w:ascii="Times New Roman" w:eastAsia="Times New Roman" w:hAnsi="Times New Roman" w:cs="Times New Roman"/>
          <w:b/>
          <w:bCs/>
          <w:color w:val="000000"/>
          <w:spacing w:val="6"/>
          <w:w w:val="103"/>
          <w:sz w:val="24"/>
          <w:szCs w:val="24"/>
          <w:lang w:val="kk-KZ"/>
        </w:rPr>
        <w:t xml:space="preserve"> тиімділігі және сапасы туралы жиынтық есеп</w:t>
      </w:r>
    </w:p>
    <w:p w:rsidR="003862C0" w:rsidRPr="00AE3920" w:rsidRDefault="003862C0" w:rsidP="00AE3920">
      <w:pPr>
        <w:widowControl w:val="0"/>
        <w:spacing w:before="10" w:line="276" w:lineRule="auto"/>
        <w:ind w:left="2142" w:right="2157"/>
        <w:jc w:val="center"/>
        <w:rPr>
          <w:rFonts w:ascii="Times New Roman" w:eastAsia="Times New Roman" w:hAnsi="Times New Roman" w:cs="Times New Roman"/>
          <w:b/>
          <w:bCs/>
          <w:color w:val="000000"/>
          <w:w w:val="103"/>
          <w:sz w:val="24"/>
          <w:szCs w:val="24"/>
          <w:lang w:val="kk-KZ"/>
        </w:rPr>
      </w:pPr>
    </w:p>
    <w:p w:rsidR="003862C0" w:rsidRPr="00AE3920" w:rsidRDefault="003862C0" w:rsidP="00AE3920">
      <w:pPr>
        <w:spacing w:line="276" w:lineRule="auto"/>
        <w:rPr>
          <w:rFonts w:ascii="Times New Roman" w:eastAsia="Times New Roman" w:hAnsi="Times New Roman" w:cs="Times New Roman"/>
          <w:w w:val="103"/>
          <w:sz w:val="24"/>
          <w:szCs w:val="24"/>
          <w:lang w:val="kk-KZ"/>
        </w:rPr>
      </w:pPr>
    </w:p>
    <w:p w:rsidR="003862C0" w:rsidRPr="00AE3920" w:rsidRDefault="003862C0" w:rsidP="00AE3920">
      <w:pPr>
        <w:spacing w:line="276" w:lineRule="auto"/>
        <w:rPr>
          <w:rFonts w:ascii="Times New Roman" w:eastAsia="Times New Roman" w:hAnsi="Times New Roman" w:cs="Times New Roman"/>
          <w:w w:val="103"/>
          <w:sz w:val="24"/>
          <w:szCs w:val="24"/>
          <w:lang w:val="kk-KZ"/>
        </w:rPr>
      </w:pPr>
    </w:p>
    <w:p w:rsidR="003862C0" w:rsidRPr="00AE3920" w:rsidRDefault="003862C0" w:rsidP="00AE3920">
      <w:pPr>
        <w:spacing w:line="276" w:lineRule="auto"/>
        <w:rPr>
          <w:rFonts w:ascii="Times New Roman" w:eastAsia="Times New Roman" w:hAnsi="Times New Roman" w:cs="Times New Roman"/>
          <w:w w:val="103"/>
          <w:sz w:val="24"/>
          <w:szCs w:val="24"/>
          <w:lang w:val="kk-KZ"/>
        </w:rPr>
      </w:pPr>
    </w:p>
    <w:p w:rsidR="003862C0" w:rsidRPr="00AE3920" w:rsidRDefault="003862C0" w:rsidP="00AE3920">
      <w:pPr>
        <w:spacing w:line="276" w:lineRule="auto"/>
        <w:rPr>
          <w:rFonts w:ascii="Times New Roman" w:eastAsia="Times New Roman" w:hAnsi="Times New Roman" w:cs="Times New Roman"/>
          <w:w w:val="103"/>
          <w:sz w:val="24"/>
          <w:szCs w:val="24"/>
          <w:lang w:val="kk-KZ"/>
        </w:rPr>
      </w:pPr>
    </w:p>
    <w:p w:rsidR="003862C0" w:rsidRPr="00AE3920" w:rsidRDefault="003862C0" w:rsidP="00AE3920">
      <w:pPr>
        <w:spacing w:after="7" w:line="276" w:lineRule="auto"/>
        <w:rPr>
          <w:rFonts w:ascii="Times New Roman" w:eastAsia="Times New Roman" w:hAnsi="Times New Roman" w:cs="Times New Roman"/>
          <w:w w:val="103"/>
          <w:sz w:val="24"/>
          <w:szCs w:val="24"/>
          <w:lang w:val="kk-KZ"/>
        </w:rPr>
      </w:pPr>
    </w:p>
    <w:p w:rsidR="003862C0" w:rsidRPr="00AE3920" w:rsidRDefault="00AE3920" w:rsidP="00AE3920">
      <w:pPr>
        <w:widowControl w:val="0"/>
        <w:spacing w:line="276" w:lineRule="auto"/>
        <w:ind w:left="1962" w:right="-20"/>
        <w:rPr>
          <w:rFonts w:ascii="Times New Roman" w:eastAsia="Times New Roman" w:hAnsi="Times New Roman" w:cs="Times New Roman"/>
          <w:color w:val="000000"/>
          <w:w w:val="103"/>
          <w:sz w:val="24"/>
          <w:szCs w:val="24"/>
          <w:lang w:val="kk-KZ"/>
        </w:rPr>
      </w:pPr>
      <w:r w:rsidRPr="00AE3920">
        <w:rPr>
          <w:rFonts w:ascii="Times New Roman" w:hAnsi="Times New Roman" w:cs="Times New Roman"/>
          <w:noProof/>
          <w:sz w:val="24"/>
          <w:szCs w:val="24"/>
        </w:rPr>
        <mc:AlternateContent>
          <mc:Choice Requires="wps">
            <w:drawing>
              <wp:anchor distT="0" distB="0" distL="114300" distR="114300" simplePos="0" relativeHeight="618" behindDoc="1" locked="0" layoutInCell="0" allowOverlap="1" wp14:anchorId="0B811AF0" wp14:editId="72F32534">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9864" w:type="dxa"/>
                              <w:tblLayout w:type="fixed"/>
                              <w:tblCellMar>
                                <w:left w:w="0" w:type="dxa"/>
                                <w:right w:w="0" w:type="dxa"/>
                              </w:tblCellMar>
                              <w:tblLook w:val="0000" w:firstRow="0" w:lastRow="0" w:firstColumn="0" w:lastColumn="0" w:noHBand="0" w:noVBand="0"/>
                            </w:tblPr>
                            <w:tblGrid>
                              <w:gridCol w:w="3288"/>
                              <w:gridCol w:w="6576"/>
                            </w:tblGrid>
                            <w:tr w:rsidR="0020241D" w:rsidTr="0020241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Pr>
                                <w:p w:rsidR="0020241D" w:rsidRPr="00192D7D" w:rsidRDefault="0020241D" w:rsidP="009300E8">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Дәрілік препараттың атауы</w:t>
                                  </w:r>
                                </w:p>
                                <w:p w:rsidR="0020241D" w:rsidRPr="00192D7D" w:rsidRDefault="0020241D" w:rsidP="009300E8">
                                  <w:pPr>
                                    <w:widowControl w:val="0"/>
                                    <w:spacing w:before="3" w:line="240" w:lineRule="auto"/>
                                    <w:ind w:left="60" w:right="88"/>
                                    <w:rPr>
                                      <w:rFonts w:ascii="Times New Roman" w:eastAsia="Times New Roman" w:hAnsi="Times New Roman" w:cs="Times New Roman"/>
                                      <w:color w:val="000000"/>
                                      <w:sz w:val="23"/>
                                      <w:szCs w:val="23"/>
                                      <w:lang w:val="kk-KZ"/>
                                    </w:rPr>
                                  </w:pP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241D" w:rsidRDefault="0020241D">
                                  <w:pPr>
                                    <w:spacing w:after="9" w:line="140" w:lineRule="exact"/>
                                    <w:rPr>
                                      <w:sz w:val="14"/>
                                      <w:szCs w:val="14"/>
                                    </w:rPr>
                                  </w:pPr>
                                </w:p>
                                <w:p w:rsidR="0020241D" w:rsidRDefault="0020241D">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Дорзо</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ю</w:t>
                                  </w:r>
                                  <w:r>
                                    <w:rPr>
                                      <w:rFonts w:ascii="Times New Roman" w:eastAsia="Times New Roman" w:hAnsi="Times New Roman" w:cs="Times New Roman"/>
                                      <w:color w:val="000000"/>
                                      <w:sz w:val="23"/>
                                      <w:szCs w:val="23"/>
                                    </w:rPr>
                                    <w:t>с</w:t>
                                  </w:r>
                                </w:p>
                              </w:tc>
                            </w:tr>
                            <w:tr w:rsidR="0020241D" w:rsidTr="0020241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Pr>
                                <w:p w:rsidR="0020241D" w:rsidRPr="00192D7D" w:rsidRDefault="0020241D" w:rsidP="009300E8">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241D" w:rsidRDefault="0020241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О</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Ро</w:t>
                                  </w:r>
                                  <w:r>
                                    <w:rPr>
                                      <w:rFonts w:ascii="Times New Roman" w:eastAsia="Times New Roman" w:hAnsi="Times New Roman" w:cs="Times New Roman"/>
                                      <w:color w:val="000000"/>
                                      <w:spacing w:val="3"/>
                                      <w:sz w:val="23"/>
                                      <w:szCs w:val="23"/>
                                    </w:rPr>
                                    <w:t>мф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2"/>
                                      <w:sz w:val="23"/>
                                      <w:szCs w:val="23"/>
                                    </w:rPr>
                                    <w:t>омпа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2"/>
                                      <w:sz w:val="23"/>
                                      <w:szCs w:val="23"/>
                                    </w:rPr>
                                    <w:t xml:space="preserve"> 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z w:val="23"/>
                                      <w:szCs w:val="23"/>
                                    </w:rPr>
                                    <w:t>.</w:t>
                                  </w:r>
                                </w:p>
                              </w:tc>
                            </w:tr>
                            <w:tr w:rsidR="0020241D" w:rsidTr="0020241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Pr>
                                <w:p w:rsidR="0020241D" w:rsidRPr="00192D7D" w:rsidRDefault="0020241D" w:rsidP="009300E8">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241D" w:rsidRDefault="0020241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2"/>
                                      <w:sz w:val="23"/>
                                      <w:szCs w:val="23"/>
                                    </w:rPr>
                                    <w:t>НИ</w:t>
                                  </w:r>
                                  <w:r>
                                    <w:rPr>
                                      <w:rFonts w:ascii="Times New Roman" w:eastAsia="Times New Roman" w:hAnsi="Times New Roman" w:cs="Times New Roman"/>
                                      <w:color w:val="000000"/>
                                      <w:sz w:val="23"/>
                                      <w:szCs w:val="23"/>
                                    </w:rPr>
                                    <w:t>Я</w:t>
                                  </w:r>
                                </w:p>
                              </w:tc>
                            </w:tr>
                          </w:tbl>
                          <w:p w:rsidR="00CF5BF7" w:rsidRDefault="00CF5BF7"/>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9864" w:type="dxa"/>
                        <w:tblLayout w:type="fixed"/>
                        <w:tblCellMar>
                          <w:left w:w="0" w:type="dxa"/>
                          <w:right w:w="0" w:type="dxa"/>
                        </w:tblCellMar>
                        <w:tblLook w:val="0000" w:firstRow="0" w:lastRow="0" w:firstColumn="0" w:lastColumn="0" w:noHBand="0" w:noVBand="0"/>
                      </w:tblPr>
                      <w:tblGrid>
                        <w:gridCol w:w="3288"/>
                        <w:gridCol w:w="6576"/>
                      </w:tblGrid>
                      <w:tr w:rsidR="0020241D" w:rsidTr="0020241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Pr>
                          <w:p w:rsidR="0020241D" w:rsidRPr="00192D7D" w:rsidRDefault="0020241D" w:rsidP="009300E8">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Дәрілік препараттың атауы</w:t>
                            </w:r>
                          </w:p>
                          <w:p w:rsidR="0020241D" w:rsidRPr="00192D7D" w:rsidRDefault="0020241D" w:rsidP="009300E8">
                            <w:pPr>
                              <w:widowControl w:val="0"/>
                              <w:spacing w:before="3" w:line="240" w:lineRule="auto"/>
                              <w:ind w:left="60" w:right="88"/>
                              <w:rPr>
                                <w:rFonts w:ascii="Times New Roman" w:eastAsia="Times New Roman" w:hAnsi="Times New Roman" w:cs="Times New Roman"/>
                                <w:color w:val="000000"/>
                                <w:sz w:val="23"/>
                                <w:szCs w:val="23"/>
                                <w:lang w:val="kk-KZ"/>
                              </w:rPr>
                            </w:pP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241D" w:rsidRDefault="0020241D">
                            <w:pPr>
                              <w:spacing w:after="9" w:line="140" w:lineRule="exact"/>
                              <w:rPr>
                                <w:sz w:val="14"/>
                                <w:szCs w:val="14"/>
                              </w:rPr>
                            </w:pPr>
                          </w:p>
                          <w:p w:rsidR="0020241D" w:rsidRDefault="0020241D">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Дорзо</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ю</w:t>
                            </w:r>
                            <w:r>
                              <w:rPr>
                                <w:rFonts w:ascii="Times New Roman" w:eastAsia="Times New Roman" w:hAnsi="Times New Roman" w:cs="Times New Roman"/>
                                <w:color w:val="000000"/>
                                <w:sz w:val="23"/>
                                <w:szCs w:val="23"/>
                              </w:rPr>
                              <w:t>с</w:t>
                            </w:r>
                          </w:p>
                        </w:tc>
                      </w:tr>
                      <w:tr w:rsidR="0020241D" w:rsidTr="0020241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Pr>
                          <w:p w:rsidR="0020241D" w:rsidRPr="00192D7D" w:rsidRDefault="0020241D" w:rsidP="009300E8">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241D" w:rsidRDefault="0020241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О</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Ро</w:t>
                            </w:r>
                            <w:r>
                              <w:rPr>
                                <w:rFonts w:ascii="Times New Roman" w:eastAsia="Times New Roman" w:hAnsi="Times New Roman" w:cs="Times New Roman"/>
                                <w:color w:val="000000"/>
                                <w:spacing w:val="3"/>
                                <w:sz w:val="23"/>
                                <w:szCs w:val="23"/>
                              </w:rPr>
                              <w:t>мф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2"/>
                                <w:sz w:val="23"/>
                                <w:szCs w:val="23"/>
                              </w:rPr>
                              <w:t>омпа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2"/>
                                <w:sz w:val="23"/>
                                <w:szCs w:val="23"/>
                              </w:rPr>
                              <w:t xml:space="preserve"> 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z w:val="23"/>
                                <w:szCs w:val="23"/>
                              </w:rPr>
                              <w:t>.</w:t>
                            </w:r>
                          </w:p>
                        </w:tc>
                      </w:tr>
                      <w:tr w:rsidR="0020241D" w:rsidTr="0020241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Pr>
                          <w:p w:rsidR="0020241D" w:rsidRPr="00192D7D" w:rsidRDefault="0020241D" w:rsidP="009300E8">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241D" w:rsidRDefault="0020241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2"/>
                                <w:sz w:val="23"/>
                                <w:szCs w:val="23"/>
                              </w:rPr>
                              <w:t>НИ</w:t>
                            </w:r>
                            <w:r>
                              <w:rPr>
                                <w:rFonts w:ascii="Times New Roman" w:eastAsia="Times New Roman" w:hAnsi="Times New Roman" w:cs="Times New Roman"/>
                                <w:color w:val="000000"/>
                                <w:sz w:val="23"/>
                                <w:szCs w:val="23"/>
                              </w:rPr>
                              <w:t>Я</w:t>
                            </w:r>
                          </w:p>
                        </w:tc>
                      </w:tr>
                    </w:tbl>
                    <w:p w:rsidR="00CF5BF7" w:rsidRDefault="00CF5BF7"/>
                  </w:txbxContent>
                </v:textbox>
                <w10:wrap anchorx="page"/>
              </v:shape>
            </w:pict>
          </mc:Fallback>
        </mc:AlternateContent>
      </w:r>
      <w:r w:rsidR="0020241D" w:rsidRPr="00AE3920">
        <w:rPr>
          <w:rFonts w:ascii="Times New Roman" w:eastAsia="Times New Roman" w:hAnsi="Times New Roman" w:cs="Times New Roman"/>
          <w:color w:val="000000"/>
          <w:spacing w:val="4"/>
          <w:w w:val="103"/>
          <w:sz w:val="24"/>
          <w:szCs w:val="24"/>
          <w:lang w:val="kk-KZ"/>
        </w:rPr>
        <w:t xml:space="preserve"> Есептен құпия ақпарат алынып тасталған</w:t>
      </w:r>
    </w:p>
    <w:p w:rsidR="003862C0" w:rsidRPr="00AE3920" w:rsidRDefault="003862C0" w:rsidP="00AE3920">
      <w:pPr>
        <w:spacing w:line="276" w:lineRule="auto"/>
        <w:rPr>
          <w:rFonts w:ascii="Times New Roman" w:eastAsia="Times New Roman" w:hAnsi="Times New Roman" w:cs="Times New Roman"/>
          <w:w w:val="103"/>
          <w:sz w:val="24"/>
          <w:szCs w:val="24"/>
          <w:lang w:val="kk-KZ"/>
        </w:rPr>
      </w:pPr>
    </w:p>
    <w:p w:rsidR="003862C0" w:rsidRPr="00AE3920" w:rsidRDefault="003862C0" w:rsidP="00AE3920">
      <w:pPr>
        <w:spacing w:after="2" w:line="276" w:lineRule="auto"/>
        <w:rPr>
          <w:rFonts w:ascii="Times New Roman" w:eastAsia="Times New Roman" w:hAnsi="Times New Roman" w:cs="Times New Roman"/>
          <w:w w:val="103"/>
          <w:sz w:val="24"/>
          <w:szCs w:val="24"/>
          <w:lang w:val="kk-KZ"/>
        </w:rPr>
      </w:pPr>
    </w:p>
    <w:p w:rsidR="003862C0" w:rsidRPr="00AE3920" w:rsidRDefault="00AE3920" w:rsidP="00AE3920">
      <w:pPr>
        <w:widowControl w:val="0"/>
        <w:spacing w:line="276" w:lineRule="auto"/>
        <w:ind w:left="2567" w:right="-20"/>
        <w:rPr>
          <w:rFonts w:ascii="Times New Roman" w:eastAsia="Times New Roman" w:hAnsi="Times New Roman" w:cs="Times New Roman"/>
          <w:color w:val="000000"/>
          <w:w w:val="103"/>
          <w:sz w:val="24"/>
          <w:szCs w:val="24"/>
          <w:lang w:val="kk-KZ"/>
        </w:rPr>
      </w:pPr>
      <w:r w:rsidRPr="00AE3920">
        <w:rPr>
          <w:rFonts w:ascii="Times New Roman" w:eastAsia="Times New Roman" w:hAnsi="Times New Roman" w:cs="Times New Roman"/>
          <w:color w:val="000000"/>
          <w:spacing w:val="-4"/>
          <w:w w:val="103"/>
          <w:sz w:val="24"/>
          <w:szCs w:val="24"/>
          <w:lang w:val="kk-KZ"/>
        </w:rPr>
        <w:t>1</w:t>
      </w:r>
      <w:r w:rsidRPr="00AE3920">
        <w:rPr>
          <w:rFonts w:ascii="Times New Roman" w:eastAsia="Times New Roman" w:hAnsi="Times New Roman" w:cs="Times New Roman"/>
          <w:color w:val="000000"/>
          <w:w w:val="103"/>
          <w:sz w:val="24"/>
          <w:szCs w:val="24"/>
          <w:lang w:val="kk-KZ"/>
        </w:rPr>
        <w:t>.</w:t>
      </w:r>
      <w:r w:rsidRPr="00AE3920">
        <w:rPr>
          <w:rFonts w:ascii="Times New Roman" w:eastAsia="Times New Roman" w:hAnsi="Times New Roman" w:cs="Times New Roman"/>
          <w:color w:val="000000"/>
          <w:spacing w:val="11"/>
          <w:sz w:val="24"/>
          <w:szCs w:val="24"/>
          <w:lang w:val="kk-KZ"/>
        </w:rPr>
        <w:t xml:space="preserve"> </w:t>
      </w:r>
      <w:r w:rsidR="0020241D" w:rsidRPr="00AE3920">
        <w:rPr>
          <w:rFonts w:ascii="Times New Roman" w:eastAsia="Times New Roman" w:hAnsi="Times New Roman" w:cs="Times New Roman"/>
          <w:color w:val="000000"/>
          <w:spacing w:val="11"/>
          <w:sz w:val="24"/>
          <w:szCs w:val="24"/>
          <w:lang w:val="kk-KZ"/>
        </w:rPr>
        <w:t>Емшара туралы анықталамалық ақпарат</w:t>
      </w:r>
    </w:p>
    <w:p w:rsidR="003862C0" w:rsidRPr="00AE3920" w:rsidRDefault="003862C0" w:rsidP="00AE3920">
      <w:pPr>
        <w:spacing w:after="5" w:line="276" w:lineRule="auto"/>
        <w:rPr>
          <w:rFonts w:ascii="Times New Roman" w:eastAsia="Times New Roman" w:hAnsi="Times New Roman" w:cs="Times New Roman"/>
          <w:w w:val="103"/>
          <w:sz w:val="24"/>
          <w:szCs w:val="24"/>
          <w:lang w:val="kk-KZ"/>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3862C0" w:rsidRPr="00AE3920">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AE3920"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20241D" w:rsidP="00AE3920">
            <w:pPr>
              <w:widowControl w:val="0"/>
              <w:spacing w:before="3" w:line="276" w:lineRule="auto"/>
              <w:ind w:left="60" w:right="51"/>
              <w:rPr>
                <w:rFonts w:ascii="Times New Roman" w:eastAsia="Times New Roman" w:hAnsi="Times New Roman" w:cs="Times New Roman"/>
                <w:color w:val="000000"/>
                <w:sz w:val="24"/>
                <w:szCs w:val="24"/>
              </w:rPr>
            </w:pPr>
            <w:r w:rsidRPr="00AE3920">
              <w:rPr>
                <w:rFonts w:ascii="Times New Roman" w:hAnsi="Times New Roman" w:cs="Times New Roman"/>
                <w:bCs/>
                <w:sz w:val="24"/>
                <w:szCs w:val="24"/>
                <w:lang w:val="kk-KZ"/>
              </w:rPr>
              <w:t xml:space="preserve">Тіркеу дерекнамасын </w:t>
            </w:r>
            <w:r w:rsidRPr="00AE3920">
              <w:rPr>
                <w:rFonts w:ascii="Times New Roman" w:hAnsi="Times New Roman" w:cs="Times New Roman"/>
                <w:sz w:val="24"/>
                <w:szCs w:val="24"/>
                <w:lang w:val="kk-KZ"/>
              </w:rPr>
              <w:t>ұсыну (мемлекеттік тіркеу; тіркеу куәлігінің қолданылу мерзімін ұзарту; тіркеу дерекнамасына өзерістер енгізу (тип))</w:t>
            </w:r>
          </w:p>
        </w:tc>
      </w:tr>
    </w:tbl>
    <w:p w:rsidR="003862C0" w:rsidRPr="00AE3920" w:rsidRDefault="003862C0" w:rsidP="00AE3920">
      <w:pPr>
        <w:spacing w:after="3" w:line="276" w:lineRule="auto"/>
        <w:rPr>
          <w:rFonts w:ascii="Times New Roman" w:hAnsi="Times New Roman" w:cs="Times New Roman"/>
          <w:sz w:val="24"/>
          <w:szCs w:val="24"/>
        </w:rPr>
      </w:pPr>
    </w:p>
    <w:p w:rsidR="003862C0" w:rsidRPr="00AE3920" w:rsidRDefault="00AE3920" w:rsidP="00AE3920">
      <w:pPr>
        <w:widowControl w:val="0"/>
        <w:spacing w:line="276" w:lineRule="auto"/>
        <w:ind w:left="3546" w:right="-20"/>
        <w:rPr>
          <w:rFonts w:ascii="Times New Roman" w:eastAsia="Times New Roman" w:hAnsi="Times New Roman" w:cs="Times New Roman"/>
          <w:color w:val="000000"/>
          <w:w w:val="103"/>
          <w:sz w:val="24"/>
          <w:szCs w:val="24"/>
        </w:rPr>
      </w:pPr>
      <w:r w:rsidRPr="00AE3920">
        <w:rPr>
          <w:rFonts w:ascii="Times New Roman" w:eastAsia="Times New Roman" w:hAnsi="Times New Roman" w:cs="Times New Roman"/>
          <w:color w:val="000000"/>
          <w:spacing w:val="-4"/>
          <w:w w:val="103"/>
          <w:sz w:val="24"/>
          <w:szCs w:val="24"/>
        </w:rPr>
        <w:t>2</w:t>
      </w:r>
      <w:r w:rsidRPr="00AE3920">
        <w:rPr>
          <w:rFonts w:ascii="Times New Roman" w:eastAsia="Times New Roman" w:hAnsi="Times New Roman" w:cs="Times New Roman"/>
          <w:color w:val="000000"/>
          <w:w w:val="103"/>
          <w:sz w:val="24"/>
          <w:szCs w:val="24"/>
        </w:rPr>
        <w:t>.</w:t>
      </w:r>
      <w:r w:rsidRPr="00AE3920">
        <w:rPr>
          <w:rFonts w:ascii="Times New Roman" w:eastAsia="Times New Roman" w:hAnsi="Times New Roman" w:cs="Times New Roman"/>
          <w:color w:val="000000"/>
          <w:spacing w:val="11"/>
          <w:sz w:val="24"/>
          <w:szCs w:val="24"/>
        </w:rPr>
        <w:t xml:space="preserve"> </w:t>
      </w:r>
      <w:r w:rsidR="0020241D" w:rsidRPr="00AE3920">
        <w:rPr>
          <w:rFonts w:ascii="Times New Roman" w:eastAsia="Times New Roman" w:hAnsi="Times New Roman" w:cs="Times New Roman"/>
          <w:color w:val="000000"/>
          <w:spacing w:val="6"/>
          <w:w w:val="103"/>
          <w:sz w:val="24"/>
          <w:szCs w:val="24"/>
          <w:lang w:val="kk-KZ"/>
        </w:rPr>
        <w:t>Ғылыми талдау</w:t>
      </w:r>
    </w:p>
    <w:p w:rsidR="003862C0" w:rsidRPr="00AE3920" w:rsidRDefault="003862C0" w:rsidP="00AE3920">
      <w:pPr>
        <w:spacing w:line="276" w:lineRule="auto"/>
        <w:rPr>
          <w:rFonts w:ascii="Times New Roman" w:eastAsia="Times New Roman" w:hAnsi="Times New Roman" w:cs="Times New Roman"/>
          <w:w w:val="103"/>
          <w:sz w:val="24"/>
          <w:szCs w:val="24"/>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862C0" w:rsidRPr="00AE3920">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AE3920"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20241D"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pacing w:val="4"/>
                <w:sz w:val="24"/>
                <w:szCs w:val="24"/>
                <w:lang w:val="kk-KZ"/>
              </w:rPr>
              <w:t>Сапа аспектілері</w:t>
            </w:r>
          </w:p>
        </w:tc>
      </w:tr>
      <w:tr w:rsidR="003862C0" w:rsidRPr="00AE3920" w:rsidTr="00430BE9">
        <w:trPr>
          <w:cantSplit/>
          <w:trHeight w:hRule="exact" w:val="501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after="81" w:line="276" w:lineRule="auto"/>
              <w:rPr>
                <w:rFonts w:ascii="Times New Roman" w:hAnsi="Times New Roman" w:cs="Times New Roman"/>
                <w:sz w:val="24"/>
                <w:szCs w:val="24"/>
              </w:rPr>
            </w:pPr>
          </w:p>
          <w:p w:rsidR="003862C0" w:rsidRPr="00AE3920" w:rsidRDefault="00AE3920" w:rsidP="00AE3920">
            <w:pPr>
              <w:widowControl w:val="0"/>
              <w:spacing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241D" w:rsidRPr="00AE3920" w:rsidRDefault="0020241D" w:rsidP="00AE3920">
            <w:pPr>
              <w:widowControl w:val="0"/>
              <w:spacing w:line="276" w:lineRule="auto"/>
              <w:ind w:left="142" w:right="78"/>
              <w:jc w:val="both"/>
              <w:rPr>
                <w:rFonts w:ascii="Times New Roman" w:eastAsia="Times New Roman" w:hAnsi="Times New Roman" w:cs="Times New Roman"/>
                <w:color w:val="000000"/>
                <w:spacing w:val="4"/>
                <w:sz w:val="24"/>
                <w:szCs w:val="24"/>
                <w:lang w:val="kk-KZ"/>
              </w:rPr>
            </w:pPr>
            <w:r w:rsidRPr="00AE3920">
              <w:rPr>
                <w:rFonts w:ascii="Times New Roman" w:eastAsia="Times New Roman" w:hAnsi="Times New Roman" w:cs="Times New Roman"/>
                <w:color w:val="000000"/>
                <w:spacing w:val="4"/>
                <w:sz w:val="24"/>
                <w:szCs w:val="24"/>
                <w:lang w:val="kk-KZ"/>
              </w:rPr>
              <w:t xml:space="preserve">Белсенді фармацевтикалық субстанция: шығу тегі туралы мәліметті талдау, субстанциялардың сапасы және қорытындысы туралы мүмкіндіктерді пайдалану </w:t>
            </w:r>
          </w:p>
          <w:p w:rsidR="003862C0" w:rsidRPr="00AE3920" w:rsidRDefault="003862C0" w:rsidP="00AE3920">
            <w:pPr>
              <w:widowControl w:val="0"/>
              <w:spacing w:before="3" w:line="276" w:lineRule="auto"/>
              <w:ind w:left="60" w:right="-7"/>
              <w:rPr>
                <w:rFonts w:ascii="Times New Roman" w:eastAsia="Times New Roman" w:hAnsi="Times New Roman" w:cs="Times New Roman"/>
                <w:color w:val="000000"/>
                <w:sz w:val="24"/>
                <w:szCs w:val="24"/>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0241D" w:rsidRPr="00AE3920" w:rsidRDefault="0020241D" w:rsidP="00AE3920">
            <w:pPr>
              <w:spacing w:line="276" w:lineRule="auto"/>
              <w:ind w:left="64" w:right="220"/>
              <w:jc w:val="both"/>
              <w:rPr>
                <w:rFonts w:ascii="Times New Roman" w:eastAsia="Times New Roman" w:hAnsi="Times New Roman" w:cs="Times New Roman"/>
                <w:color w:val="000000"/>
                <w:spacing w:val="4"/>
                <w:sz w:val="24"/>
                <w:szCs w:val="24"/>
                <w:lang w:val="kk-KZ"/>
              </w:rPr>
            </w:pPr>
            <w:r w:rsidRPr="00AE3920">
              <w:rPr>
                <w:rFonts w:ascii="Times New Roman" w:eastAsia="Times New Roman" w:hAnsi="Times New Roman" w:cs="Times New Roman"/>
                <w:color w:val="000000"/>
                <w:spacing w:val="4"/>
                <w:sz w:val="24"/>
                <w:szCs w:val="24"/>
                <w:lang w:val="kk-KZ"/>
              </w:rPr>
              <w:t>Белсенді фармацевтикалық субстанция ретінде</w:t>
            </w:r>
            <w:r w:rsidRPr="00AE3920">
              <w:rPr>
                <w:rFonts w:ascii="Times New Roman" w:hAnsi="Times New Roman" w:cs="Times New Roman"/>
                <w:sz w:val="24"/>
                <w:szCs w:val="24"/>
                <w:lang w:val="kk-KZ"/>
              </w:rPr>
              <w:t xml:space="preserve"> </w:t>
            </w:r>
            <w:r w:rsidRPr="00AE3920">
              <w:rPr>
                <w:rFonts w:ascii="Times New Roman" w:eastAsia="Times New Roman" w:hAnsi="Times New Roman" w:cs="Times New Roman"/>
                <w:color w:val="000000"/>
                <w:sz w:val="24"/>
                <w:szCs w:val="24"/>
                <w:lang w:val="kk-KZ"/>
              </w:rPr>
              <w:t xml:space="preserve">– </w:t>
            </w:r>
            <w:r w:rsidRPr="00AE3920">
              <w:rPr>
                <w:rFonts w:ascii="Times New Roman" w:hAnsi="Times New Roman" w:cs="Times New Roman"/>
                <w:color w:val="000000"/>
                <w:sz w:val="24"/>
                <w:szCs w:val="24"/>
                <w:lang w:val="kk-KZ"/>
              </w:rPr>
              <w:t xml:space="preserve">Дорзоламид гидрохлориді(дорзоламидке баламалы) және Тимолол малеаты (тимололға баламалы) </w:t>
            </w:r>
            <w:r w:rsidRPr="00AE3920">
              <w:rPr>
                <w:rFonts w:ascii="Times New Roman" w:eastAsia="Times New Roman" w:hAnsi="Times New Roman" w:cs="Times New Roman"/>
                <w:color w:val="000000"/>
                <w:spacing w:val="4"/>
                <w:sz w:val="24"/>
                <w:szCs w:val="24"/>
                <w:lang w:val="kk-KZ"/>
              </w:rPr>
              <w:t xml:space="preserve">пайдаланылады. </w:t>
            </w:r>
            <w:r w:rsidRPr="00AE3920">
              <w:rPr>
                <w:rFonts w:ascii="Times New Roman" w:eastAsia="Times New Roman" w:hAnsi="Times New Roman" w:cs="Times New Roman"/>
                <w:color w:val="000000"/>
                <w:spacing w:val="3"/>
                <w:sz w:val="24"/>
                <w:szCs w:val="24"/>
                <w:lang w:val="kk-KZ"/>
              </w:rPr>
              <w:t>E</w:t>
            </w:r>
            <w:r w:rsidRPr="00AE3920">
              <w:rPr>
                <w:rFonts w:ascii="Times New Roman" w:eastAsia="Times New Roman" w:hAnsi="Times New Roman" w:cs="Times New Roman"/>
                <w:color w:val="000000"/>
                <w:spacing w:val="4"/>
                <w:sz w:val="24"/>
                <w:szCs w:val="24"/>
                <w:lang w:val="kk-KZ"/>
              </w:rPr>
              <w:t>D</w:t>
            </w:r>
            <w:r w:rsidRPr="00AE3920">
              <w:rPr>
                <w:rFonts w:ascii="Times New Roman" w:eastAsia="Times New Roman" w:hAnsi="Times New Roman" w:cs="Times New Roman"/>
                <w:color w:val="000000"/>
                <w:spacing w:val="3"/>
                <w:sz w:val="24"/>
                <w:szCs w:val="24"/>
                <w:lang w:val="kk-KZ"/>
              </w:rPr>
              <w:t>Q</w:t>
            </w:r>
            <w:r w:rsidRPr="00AE3920">
              <w:rPr>
                <w:rFonts w:ascii="Times New Roman" w:eastAsia="Times New Roman" w:hAnsi="Times New Roman" w:cs="Times New Roman"/>
                <w:color w:val="000000"/>
                <w:spacing w:val="5"/>
                <w:sz w:val="24"/>
                <w:szCs w:val="24"/>
                <w:lang w:val="kk-KZ"/>
              </w:rPr>
              <w:t>M</w:t>
            </w:r>
            <w:r w:rsidRPr="00AE3920">
              <w:rPr>
                <w:rFonts w:ascii="Times New Roman" w:eastAsia="Times New Roman" w:hAnsi="Times New Roman" w:cs="Times New Roman"/>
                <w:color w:val="000000"/>
                <w:spacing w:val="4"/>
                <w:sz w:val="24"/>
                <w:szCs w:val="24"/>
                <w:lang w:val="kk-KZ"/>
              </w:rPr>
              <w:t xml:space="preserve"> берген, Еуропалық фармакопея (CEP) монографиясына сәйкестіктің қолданыстағы сертификаты ұсынылған. АФС физико-химиялық қасиеттері туралы ақпарат фармакопеялық талаптарға субстанцияның сапасын растау үшін жеткілікті көлемде ұсынылған. Үш дәйекті серияға ұсынылған сертификаттар сапа тұрақтылығын және өнімнің біртектілігі сериядан серияға дейін сақталатынын және процес бақылауда болатын дәлелдейді. </w:t>
            </w:r>
          </w:p>
          <w:p w:rsidR="0020241D" w:rsidRPr="00AE3920" w:rsidRDefault="0020241D" w:rsidP="00AE3920">
            <w:pPr>
              <w:spacing w:line="276" w:lineRule="auto"/>
              <w:ind w:left="64" w:right="220"/>
              <w:jc w:val="both"/>
              <w:rPr>
                <w:rFonts w:ascii="Times New Roman" w:eastAsia="Times New Roman" w:hAnsi="Times New Roman" w:cs="Times New Roman"/>
                <w:color w:val="000000"/>
                <w:spacing w:val="4"/>
                <w:sz w:val="24"/>
                <w:szCs w:val="24"/>
                <w:lang w:val="kk-KZ"/>
              </w:rPr>
            </w:pPr>
            <w:r w:rsidRPr="00AE3920">
              <w:rPr>
                <w:rFonts w:ascii="Times New Roman" w:eastAsia="Times New Roman" w:hAnsi="Times New Roman" w:cs="Times New Roman"/>
                <w:color w:val="000000"/>
                <w:spacing w:val="4"/>
                <w:sz w:val="24"/>
                <w:szCs w:val="24"/>
                <w:lang w:val="kk-KZ"/>
              </w:rPr>
              <w:t xml:space="preserve">Ұсынылған деректер </w:t>
            </w:r>
            <w:r w:rsidRPr="00AE3920">
              <w:rPr>
                <w:rFonts w:ascii="Times New Roman" w:eastAsia="Times New Roman" w:hAnsi="Times New Roman" w:cs="Times New Roman"/>
                <w:color w:val="000000"/>
                <w:spacing w:val="1"/>
                <w:sz w:val="24"/>
                <w:szCs w:val="24"/>
                <w:lang w:val="kk-KZ"/>
              </w:rPr>
              <w:t>с</w:t>
            </w:r>
            <w:r w:rsidRPr="00AE3920">
              <w:rPr>
                <w:rFonts w:ascii="Times New Roman" w:eastAsia="Times New Roman" w:hAnsi="Times New Roman" w:cs="Times New Roman"/>
                <w:color w:val="000000"/>
                <w:spacing w:val="2"/>
                <w:sz w:val="24"/>
                <w:szCs w:val="24"/>
                <w:lang w:val="kk-KZ"/>
              </w:rPr>
              <w:t>убст</w:t>
            </w:r>
            <w:r w:rsidRPr="00AE3920">
              <w:rPr>
                <w:rFonts w:ascii="Times New Roman" w:eastAsia="Times New Roman" w:hAnsi="Times New Roman" w:cs="Times New Roman"/>
                <w:color w:val="000000"/>
                <w:spacing w:val="1"/>
                <w:sz w:val="24"/>
                <w:szCs w:val="24"/>
                <w:lang w:val="kk-KZ"/>
              </w:rPr>
              <w:t>а</w:t>
            </w:r>
            <w:r w:rsidRPr="00AE3920">
              <w:rPr>
                <w:rFonts w:ascii="Times New Roman" w:eastAsia="Times New Roman" w:hAnsi="Times New Roman" w:cs="Times New Roman"/>
                <w:color w:val="000000"/>
                <w:spacing w:val="3"/>
                <w:sz w:val="24"/>
                <w:szCs w:val="24"/>
                <w:lang w:val="kk-KZ"/>
              </w:rPr>
              <w:t>н</w:t>
            </w:r>
            <w:r w:rsidRPr="00AE3920">
              <w:rPr>
                <w:rFonts w:ascii="Times New Roman" w:eastAsia="Times New Roman" w:hAnsi="Times New Roman" w:cs="Times New Roman"/>
                <w:color w:val="000000"/>
                <w:spacing w:val="1"/>
                <w:sz w:val="24"/>
                <w:szCs w:val="24"/>
                <w:lang w:val="kk-KZ"/>
              </w:rPr>
              <w:t>ц</w:t>
            </w:r>
            <w:r w:rsidRPr="00AE3920">
              <w:rPr>
                <w:rFonts w:ascii="Times New Roman" w:eastAsia="Times New Roman" w:hAnsi="Times New Roman" w:cs="Times New Roman"/>
                <w:color w:val="000000"/>
                <w:spacing w:val="2"/>
                <w:sz w:val="24"/>
                <w:szCs w:val="24"/>
                <w:lang w:val="kk-KZ"/>
              </w:rPr>
              <w:t>иял</w:t>
            </w:r>
            <w:r w:rsidRPr="00AE3920">
              <w:rPr>
                <w:rFonts w:ascii="Times New Roman" w:eastAsia="Times New Roman" w:hAnsi="Times New Roman" w:cs="Times New Roman"/>
                <w:color w:val="000000"/>
                <w:spacing w:val="4"/>
                <w:sz w:val="24"/>
                <w:szCs w:val="24"/>
                <w:lang w:val="kk-KZ"/>
              </w:rPr>
              <w:t xml:space="preserve">ардың сапасын және қолданылатын талдау әдістерінің барабарлығын толық растайды. </w:t>
            </w:r>
            <w:r w:rsidRPr="00AE3920">
              <w:rPr>
                <w:rFonts w:ascii="Times New Roman" w:eastAsia="Times New Roman" w:hAnsi="Times New Roman" w:cs="Times New Roman"/>
                <w:color w:val="000000"/>
                <w:spacing w:val="3"/>
                <w:sz w:val="24"/>
                <w:szCs w:val="24"/>
                <w:lang w:val="kk-KZ"/>
              </w:rPr>
              <w:t>АФ</w:t>
            </w:r>
            <w:r w:rsidRPr="00AE3920">
              <w:rPr>
                <w:rFonts w:ascii="Times New Roman" w:eastAsia="Times New Roman" w:hAnsi="Times New Roman" w:cs="Times New Roman"/>
                <w:color w:val="000000"/>
                <w:sz w:val="24"/>
                <w:szCs w:val="24"/>
                <w:lang w:val="kk-KZ"/>
              </w:rPr>
              <w:t>С</w:t>
            </w:r>
            <w:r w:rsidRPr="00AE3920">
              <w:rPr>
                <w:rFonts w:ascii="Times New Roman" w:eastAsia="Times New Roman" w:hAnsi="Times New Roman" w:cs="Times New Roman"/>
                <w:color w:val="000000"/>
                <w:spacing w:val="4"/>
                <w:sz w:val="24"/>
                <w:szCs w:val="24"/>
                <w:lang w:val="kk-KZ"/>
              </w:rPr>
              <w:t xml:space="preserve"> дайын өнімде қолдануға ұсынылады.</w:t>
            </w:r>
          </w:p>
          <w:p w:rsidR="003862C0" w:rsidRPr="00AE3920" w:rsidRDefault="003862C0" w:rsidP="00AE3920">
            <w:pPr>
              <w:widowControl w:val="0"/>
              <w:spacing w:line="276" w:lineRule="auto"/>
              <w:ind w:left="60" w:right="17" w:firstLine="651"/>
              <w:jc w:val="both"/>
              <w:rPr>
                <w:rFonts w:ascii="Times New Roman" w:eastAsia="Times New Roman" w:hAnsi="Times New Roman" w:cs="Times New Roman"/>
                <w:color w:val="000000"/>
                <w:sz w:val="24"/>
                <w:szCs w:val="24"/>
              </w:rPr>
            </w:pPr>
          </w:p>
        </w:tc>
      </w:tr>
    </w:tbl>
    <w:p w:rsidR="003862C0" w:rsidRPr="00AE3920" w:rsidRDefault="003862C0" w:rsidP="00AE3920">
      <w:pPr>
        <w:spacing w:line="276" w:lineRule="auto"/>
        <w:rPr>
          <w:rFonts w:ascii="Times New Roman" w:hAnsi="Times New Roman" w:cs="Times New Roman"/>
          <w:sz w:val="24"/>
          <w:szCs w:val="24"/>
        </w:rPr>
        <w:sectPr w:rsidR="003862C0" w:rsidRPr="00AE3920">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862C0" w:rsidRPr="003A31DA" w:rsidTr="00AE3920">
        <w:trPr>
          <w:cantSplit/>
          <w:trHeight w:hRule="exact" w:val="596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line="276" w:lineRule="auto"/>
              <w:rPr>
                <w:rFonts w:ascii="Times New Roman" w:hAnsi="Times New Roman" w:cs="Times New Roman"/>
                <w:sz w:val="24"/>
                <w:szCs w:val="24"/>
              </w:rPr>
            </w:pPr>
          </w:p>
          <w:p w:rsidR="003862C0" w:rsidRPr="00AE3920" w:rsidRDefault="003862C0" w:rsidP="00AE3920">
            <w:pPr>
              <w:spacing w:after="16" w:line="276" w:lineRule="auto"/>
              <w:rPr>
                <w:rFonts w:ascii="Times New Roman" w:hAnsi="Times New Roman" w:cs="Times New Roman"/>
                <w:sz w:val="24"/>
                <w:szCs w:val="24"/>
              </w:rPr>
            </w:pPr>
          </w:p>
          <w:p w:rsidR="003862C0" w:rsidRPr="00AE3920" w:rsidRDefault="00AE3920" w:rsidP="00AE3920">
            <w:pPr>
              <w:widowControl w:val="0"/>
              <w:spacing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0BE9" w:rsidRPr="00AE3920" w:rsidRDefault="00430BE9" w:rsidP="00AE3920">
            <w:pPr>
              <w:widowControl w:val="0"/>
              <w:spacing w:line="276" w:lineRule="auto"/>
              <w:ind w:left="142" w:right="68"/>
              <w:jc w:val="both"/>
              <w:rPr>
                <w:rFonts w:ascii="Times New Roman" w:eastAsia="Times New Roman" w:hAnsi="Times New Roman" w:cs="Times New Roman"/>
                <w:color w:val="000000"/>
                <w:spacing w:val="4"/>
                <w:sz w:val="24"/>
                <w:szCs w:val="24"/>
                <w:lang w:val="kk-KZ"/>
              </w:rPr>
            </w:pPr>
            <w:r w:rsidRPr="00AE3920">
              <w:rPr>
                <w:rFonts w:ascii="Times New Roman" w:eastAsia="Times New Roman" w:hAnsi="Times New Roman" w:cs="Times New Roman"/>
                <w:color w:val="000000"/>
                <w:spacing w:val="4"/>
                <w:sz w:val="24"/>
                <w:szCs w:val="24"/>
                <w:lang w:val="kk-KZ"/>
              </w:rPr>
              <w:t>Қосымша заттар: пайдалануға жарамдылық туралы қорытындымен сапа, сан туралы деректерді талдау</w:t>
            </w:r>
          </w:p>
          <w:p w:rsidR="003862C0" w:rsidRPr="00AE3920" w:rsidRDefault="003862C0" w:rsidP="00AE3920">
            <w:pPr>
              <w:widowControl w:val="0"/>
              <w:spacing w:before="3" w:line="276" w:lineRule="auto"/>
              <w:ind w:left="60" w:right="15"/>
              <w:rPr>
                <w:rFonts w:ascii="Times New Roman" w:eastAsia="Times New Roman" w:hAnsi="Times New Roman" w:cs="Times New Roman"/>
                <w:color w:val="000000"/>
                <w:sz w:val="24"/>
                <w:szCs w:val="24"/>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2C06" w:rsidRPr="00AE3920" w:rsidRDefault="00430BE9" w:rsidP="00AE3920">
            <w:pPr>
              <w:widowControl w:val="0"/>
              <w:tabs>
                <w:tab w:val="left" w:pos="1385"/>
                <w:tab w:val="left" w:pos="2034"/>
                <w:tab w:val="left" w:pos="2753"/>
                <w:tab w:val="left" w:pos="3457"/>
                <w:tab w:val="left" w:pos="3862"/>
                <w:tab w:val="left" w:pos="4438"/>
                <w:tab w:val="left" w:pos="5058"/>
                <w:tab w:val="left" w:pos="5480"/>
                <w:tab w:val="left" w:pos="6017"/>
              </w:tabs>
              <w:spacing w:before="3" w:line="276" w:lineRule="auto"/>
              <w:ind w:left="206" w:right="78"/>
              <w:jc w:val="both"/>
              <w:rPr>
                <w:rFonts w:ascii="Times New Roman" w:eastAsia="Times New Roman" w:hAnsi="Times New Roman" w:cs="Times New Roman"/>
                <w:color w:val="000000"/>
                <w:spacing w:val="2"/>
                <w:sz w:val="24"/>
                <w:szCs w:val="24"/>
                <w:lang w:val="kk-KZ"/>
              </w:rPr>
            </w:pPr>
            <w:r w:rsidRPr="00AE3920">
              <w:rPr>
                <w:rFonts w:ascii="Times New Roman" w:hAnsi="Times New Roman" w:cs="Times New Roman"/>
                <w:sz w:val="24"/>
                <w:szCs w:val="24"/>
                <w:lang w:val="kk-KZ"/>
              </w:rPr>
              <w:t>Дәрілік препаратты өндіру кезінде қосымша заттар ретінде  фармакопеялық сападағы</w:t>
            </w:r>
            <w:r w:rsidR="00622C06" w:rsidRPr="00AE3920">
              <w:rPr>
                <w:rFonts w:ascii="Times New Roman" w:hAnsi="Times New Roman" w:cs="Times New Roman"/>
                <w:sz w:val="24"/>
                <w:szCs w:val="24"/>
                <w:lang w:val="kk-KZ"/>
              </w:rPr>
              <w:t xml:space="preserve"> мына</w:t>
            </w:r>
            <w:r w:rsidRPr="00AE3920">
              <w:rPr>
                <w:rFonts w:ascii="Times New Roman" w:hAnsi="Times New Roman" w:cs="Times New Roman"/>
                <w:sz w:val="24"/>
                <w:szCs w:val="24"/>
                <w:lang w:val="kk-KZ"/>
              </w:rPr>
              <w:t xml:space="preserve"> </w:t>
            </w:r>
            <w:r w:rsidRPr="00AE3920">
              <w:rPr>
                <w:rFonts w:ascii="Times New Roman" w:eastAsia="Times New Roman" w:hAnsi="Times New Roman" w:cs="Times New Roman"/>
                <w:color w:val="000000"/>
                <w:spacing w:val="2"/>
                <w:sz w:val="24"/>
                <w:szCs w:val="24"/>
                <w:lang w:val="kk-KZ"/>
              </w:rPr>
              <w:t>экс</w:t>
            </w:r>
            <w:r w:rsidRPr="00AE3920">
              <w:rPr>
                <w:rFonts w:ascii="Times New Roman" w:eastAsia="Times New Roman" w:hAnsi="Times New Roman" w:cs="Times New Roman"/>
                <w:color w:val="000000"/>
                <w:spacing w:val="3"/>
                <w:sz w:val="24"/>
                <w:szCs w:val="24"/>
                <w:lang w:val="kk-KZ"/>
              </w:rPr>
              <w:t>ц</w:t>
            </w:r>
            <w:r w:rsidRPr="00AE3920">
              <w:rPr>
                <w:rFonts w:ascii="Times New Roman" w:eastAsia="Times New Roman" w:hAnsi="Times New Roman" w:cs="Times New Roman"/>
                <w:color w:val="000000"/>
                <w:spacing w:val="2"/>
                <w:sz w:val="24"/>
                <w:szCs w:val="24"/>
                <w:lang w:val="kk-KZ"/>
              </w:rPr>
              <w:t>ип</w:t>
            </w:r>
            <w:r w:rsidRPr="00AE3920">
              <w:rPr>
                <w:rFonts w:ascii="Times New Roman" w:eastAsia="Times New Roman" w:hAnsi="Times New Roman" w:cs="Times New Roman"/>
                <w:color w:val="000000"/>
                <w:spacing w:val="3"/>
                <w:sz w:val="24"/>
                <w:szCs w:val="24"/>
                <w:lang w:val="kk-KZ"/>
              </w:rPr>
              <w:t>и</w:t>
            </w:r>
            <w:r w:rsidRPr="00AE3920">
              <w:rPr>
                <w:rFonts w:ascii="Times New Roman" w:eastAsia="Times New Roman" w:hAnsi="Times New Roman" w:cs="Times New Roman"/>
                <w:color w:val="000000"/>
                <w:spacing w:val="2"/>
                <w:sz w:val="24"/>
                <w:szCs w:val="24"/>
                <w:lang w:val="kk-KZ"/>
              </w:rPr>
              <w:t>енттер пайдаланылған</w:t>
            </w:r>
            <w:r w:rsidR="008E1837" w:rsidRPr="00AE3920">
              <w:rPr>
                <w:rFonts w:ascii="Times New Roman" w:eastAsia="Times New Roman" w:hAnsi="Times New Roman" w:cs="Times New Roman"/>
                <w:color w:val="000000"/>
                <w:spacing w:val="2"/>
                <w:sz w:val="24"/>
                <w:szCs w:val="24"/>
                <w:lang w:val="kk-KZ"/>
              </w:rPr>
              <w:t xml:space="preserve">: </w:t>
            </w:r>
            <w:r w:rsidR="00622C06" w:rsidRPr="00AE3920">
              <w:rPr>
                <w:rFonts w:ascii="Times New Roman" w:hAnsi="Times New Roman" w:cs="Times New Roman"/>
                <w:color w:val="000000"/>
                <w:sz w:val="24"/>
                <w:szCs w:val="24"/>
                <w:lang w:val="kk-KZ"/>
              </w:rPr>
              <w:t xml:space="preserve">Гидроксиэтилцеллюлоза (Natrosol 250 HX), </w:t>
            </w:r>
            <w:r w:rsidR="008E1837" w:rsidRPr="00AE3920">
              <w:rPr>
                <w:rFonts w:ascii="Times New Roman" w:hAnsi="Times New Roman" w:cs="Times New Roman"/>
                <w:color w:val="000000"/>
                <w:sz w:val="24"/>
                <w:szCs w:val="24"/>
                <w:lang w:val="kk-KZ"/>
              </w:rPr>
              <w:t xml:space="preserve">Лимон </w:t>
            </w:r>
            <w:r w:rsidR="00622C06" w:rsidRPr="00AE3920">
              <w:rPr>
                <w:rFonts w:ascii="Times New Roman" w:hAnsi="Times New Roman" w:cs="Times New Roman"/>
                <w:color w:val="000000"/>
                <w:sz w:val="24"/>
                <w:szCs w:val="24"/>
                <w:lang w:val="kk-KZ"/>
              </w:rPr>
              <w:t xml:space="preserve">қышқылы моногидраты, </w:t>
            </w:r>
            <w:r w:rsidR="008E1837" w:rsidRPr="00AE3920">
              <w:rPr>
                <w:rFonts w:ascii="Times New Roman" w:hAnsi="Times New Roman" w:cs="Times New Roman"/>
                <w:color w:val="000000"/>
                <w:sz w:val="24"/>
                <w:szCs w:val="24"/>
                <w:lang w:val="kk-KZ"/>
              </w:rPr>
              <w:t xml:space="preserve">Натрий </w:t>
            </w:r>
            <w:r w:rsidR="00622C06" w:rsidRPr="00AE3920">
              <w:rPr>
                <w:rFonts w:ascii="Times New Roman" w:hAnsi="Times New Roman" w:cs="Times New Roman"/>
                <w:color w:val="000000"/>
                <w:sz w:val="24"/>
                <w:szCs w:val="24"/>
                <w:lang w:val="kk-KZ"/>
              </w:rPr>
              <w:t xml:space="preserve">гидроксиді 1 М ерітіндісі, </w:t>
            </w:r>
            <w:r w:rsidR="008E1837" w:rsidRPr="00AE3920">
              <w:rPr>
                <w:rFonts w:ascii="Times New Roman" w:hAnsi="Times New Roman" w:cs="Times New Roman"/>
                <w:color w:val="000000"/>
                <w:sz w:val="24"/>
                <w:szCs w:val="24"/>
                <w:lang w:val="kk-KZ"/>
              </w:rPr>
              <w:t>Маннитол</w:t>
            </w:r>
            <w:r w:rsidR="00622C06" w:rsidRPr="00AE3920">
              <w:rPr>
                <w:rFonts w:ascii="Times New Roman" w:hAnsi="Times New Roman" w:cs="Times New Roman"/>
                <w:color w:val="000000"/>
                <w:sz w:val="24"/>
                <w:szCs w:val="24"/>
                <w:lang w:val="kk-KZ"/>
              </w:rPr>
              <w:t xml:space="preserve">, </w:t>
            </w:r>
            <w:r w:rsidR="008E1837" w:rsidRPr="00AE3920">
              <w:rPr>
                <w:rFonts w:ascii="Times New Roman" w:hAnsi="Times New Roman" w:cs="Times New Roman"/>
                <w:color w:val="000000"/>
                <w:sz w:val="24"/>
                <w:szCs w:val="24"/>
                <w:lang w:val="kk-KZ"/>
              </w:rPr>
              <w:t xml:space="preserve">Бензалконий </w:t>
            </w:r>
            <w:r w:rsidR="00622C06" w:rsidRPr="00AE3920">
              <w:rPr>
                <w:rFonts w:ascii="Times New Roman" w:hAnsi="Times New Roman" w:cs="Times New Roman"/>
                <w:color w:val="000000"/>
                <w:sz w:val="24"/>
                <w:szCs w:val="24"/>
                <w:lang w:val="kk-KZ"/>
              </w:rPr>
              <w:t xml:space="preserve">хлориді, </w:t>
            </w:r>
            <w:r w:rsidR="008E1837" w:rsidRPr="00AE3920">
              <w:rPr>
                <w:rFonts w:ascii="Times New Roman" w:hAnsi="Times New Roman" w:cs="Times New Roman"/>
                <w:color w:val="000000"/>
                <w:sz w:val="24"/>
                <w:szCs w:val="24"/>
                <w:lang w:val="kk-KZ"/>
              </w:rPr>
              <w:t xml:space="preserve">Натрий </w:t>
            </w:r>
            <w:r w:rsidR="00622C06" w:rsidRPr="00AE3920">
              <w:rPr>
                <w:rFonts w:ascii="Times New Roman" w:hAnsi="Times New Roman" w:cs="Times New Roman"/>
                <w:color w:val="000000"/>
                <w:sz w:val="24"/>
                <w:szCs w:val="24"/>
                <w:lang w:val="kk-KZ"/>
              </w:rPr>
              <w:t xml:space="preserve">гидроксиді 1 М ерітіндісі немесе хлорсутек қышқылы 1 М ерітіндісі, </w:t>
            </w:r>
            <w:r w:rsidR="008E1837" w:rsidRPr="00AE3920">
              <w:rPr>
                <w:rFonts w:ascii="Times New Roman" w:hAnsi="Times New Roman" w:cs="Times New Roman"/>
                <w:color w:val="000000"/>
                <w:sz w:val="24"/>
                <w:szCs w:val="24"/>
                <w:lang w:val="kk-KZ"/>
              </w:rPr>
              <w:t xml:space="preserve">Тазартылған </w:t>
            </w:r>
            <w:r w:rsidR="00622C06" w:rsidRPr="00AE3920">
              <w:rPr>
                <w:rFonts w:ascii="Times New Roman" w:hAnsi="Times New Roman" w:cs="Times New Roman"/>
                <w:color w:val="000000"/>
                <w:sz w:val="24"/>
                <w:szCs w:val="24"/>
                <w:lang w:val="kk-KZ"/>
              </w:rPr>
              <w:t xml:space="preserve">су. </w:t>
            </w:r>
          </w:p>
          <w:p w:rsidR="00430BE9" w:rsidRPr="00AE3920" w:rsidRDefault="00430BE9" w:rsidP="00AE3920">
            <w:pPr>
              <w:widowControl w:val="0"/>
              <w:tabs>
                <w:tab w:val="left" w:pos="1385"/>
                <w:tab w:val="left" w:pos="2034"/>
                <w:tab w:val="left" w:pos="2753"/>
                <w:tab w:val="left" w:pos="3457"/>
                <w:tab w:val="left" w:pos="3862"/>
                <w:tab w:val="left" w:pos="4438"/>
                <w:tab w:val="left" w:pos="5058"/>
                <w:tab w:val="left" w:pos="5480"/>
                <w:tab w:val="left" w:pos="6017"/>
                <w:tab w:val="left" w:pos="6079"/>
              </w:tabs>
              <w:spacing w:before="3" w:line="276" w:lineRule="auto"/>
              <w:ind w:left="206" w:right="78"/>
              <w:jc w:val="both"/>
              <w:rPr>
                <w:rFonts w:ascii="Times New Roman" w:hAnsi="Times New Roman" w:cs="Times New Roman"/>
                <w:color w:val="000000"/>
                <w:sz w:val="24"/>
                <w:szCs w:val="24"/>
                <w:lang w:val="kk-KZ"/>
              </w:rPr>
            </w:pPr>
            <w:r w:rsidRPr="00AE3920">
              <w:rPr>
                <w:rFonts w:ascii="Times New Roman" w:hAnsi="Times New Roman" w:cs="Times New Roman"/>
                <w:sz w:val="24"/>
                <w:szCs w:val="24"/>
                <w:lang w:val="kk-KZ"/>
              </w:rPr>
              <w:t>Препарат құрамында Қазақстан Республикасында пайдалануға тыйым салынатын қосымша заттар жоқ; бояғыштар, адам немесе жануардың текті қосымша заттар пайдаланылмайды. Барлық қосымша заттардың сапасы фармакопеялық талаптарға сәйкес келеді, бұл әр зат үшін талдау сертификаттарымен расталған (EФ 9.5</w:t>
            </w:r>
            <w:r w:rsidR="00AE3920" w:rsidRPr="00AE3920">
              <w:rPr>
                <w:rFonts w:ascii="Times New Roman" w:hAnsi="Times New Roman" w:cs="Times New Roman"/>
                <w:sz w:val="24"/>
                <w:szCs w:val="24"/>
                <w:lang w:val="kk-KZ"/>
              </w:rPr>
              <w:t>, БФ 2017</w:t>
            </w:r>
            <w:r w:rsidRPr="00AE3920">
              <w:rPr>
                <w:rFonts w:ascii="Times New Roman" w:hAnsi="Times New Roman" w:cs="Times New Roman"/>
                <w:sz w:val="24"/>
                <w:szCs w:val="24"/>
                <w:lang w:val="kk-KZ"/>
              </w:rPr>
              <w:t>). Құрамы жүргізілген фармацевтикалық  талдама барысында таңдап алынған, таңдау әрбір заттың функционалдық мақсаттарына сәйкес негізделген, компоненттердің үйлесімділігі тұрақтылықты зерттеу туралы деректермен расталған.</w:t>
            </w:r>
          </w:p>
        </w:tc>
      </w:tr>
      <w:tr w:rsidR="003862C0" w:rsidRPr="00AE3920">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3862C0" w:rsidRPr="00AE3920" w:rsidRDefault="00AE3920"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1199D" w:rsidRPr="00AE3920" w:rsidRDefault="00D1199D" w:rsidP="00AE3920">
            <w:pPr>
              <w:widowControl w:val="0"/>
              <w:spacing w:line="276" w:lineRule="auto"/>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pacing w:val="3"/>
                <w:sz w:val="24"/>
                <w:szCs w:val="24"/>
                <w:lang w:val="kk-KZ"/>
              </w:rPr>
              <w:t xml:space="preserve">Дәрілік </w:t>
            </w:r>
            <w:r w:rsidRPr="00AE3920">
              <w:rPr>
                <w:rFonts w:ascii="Times New Roman" w:eastAsia="Times New Roman" w:hAnsi="Times New Roman" w:cs="Times New Roman"/>
                <w:color w:val="000000"/>
                <w:spacing w:val="2"/>
                <w:sz w:val="24"/>
                <w:szCs w:val="24"/>
              </w:rPr>
              <w:t>препа</w:t>
            </w:r>
            <w:r w:rsidRPr="00AE3920">
              <w:rPr>
                <w:rFonts w:ascii="Times New Roman" w:eastAsia="Times New Roman" w:hAnsi="Times New Roman" w:cs="Times New Roman"/>
                <w:color w:val="000000"/>
                <w:spacing w:val="3"/>
                <w:sz w:val="24"/>
                <w:szCs w:val="24"/>
              </w:rPr>
              <w:t>р</w:t>
            </w:r>
            <w:r w:rsidRPr="00AE3920">
              <w:rPr>
                <w:rFonts w:ascii="Times New Roman" w:eastAsia="Times New Roman" w:hAnsi="Times New Roman" w:cs="Times New Roman"/>
                <w:color w:val="000000"/>
                <w:spacing w:val="1"/>
                <w:sz w:val="24"/>
                <w:szCs w:val="24"/>
              </w:rPr>
              <w:t>а</w:t>
            </w:r>
            <w:r w:rsidRPr="00AE3920">
              <w:rPr>
                <w:rFonts w:ascii="Times New Roman" w:eastAsia="Times New Roman" w:hAnsi="Times New Roman" w:cs="Times New Roman"/>
                <w:color w:val="000000"/>
                <w:sz w:val="24"/>
                <w:szCs w:val="24"/>
              </w:rPr>
              <w:t>т</w:t>
            </w:r>
          </w:p>
          <w:p w:rsidR="003862C0" w:rsidRPr="00AE3920" w:rsidRDefault="003862C0" w:rsidP="00AE3920">
            <w:pPr>
              <w:widowControl w:val="0"/>
              <w:spacing w:before="3" w:line="276" w:lineRule="auto"/>
              <w:ind w:left="60" w:right="-20"/>
              <w:rPr>
                <w:rFonts w:ascii="Times New Roman" w:eastAsia="Times New Roman" w:hAnsi="Times New Roman" w:cs="Times New Roman"/>
                <w:color w:val="000000"/>
                <w:sz w:val="24"/>
                <w:szCs w:val="24"/>
              </w:rPr>
            </w:pPr>
          </w:p>
        </w:tc>
      </w:tr>
      <w:tr w:rsidR="003862C0" w:rsidRPr="003A31DA">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3862C0" w:rsidRPr="00AE3920" w:rsidRDefault="003862C0" w:rsidP="00AE3920">
            <w:pPr>
              <w:spacing w:line="276"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D1199D"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pacing w:val="3"/>
                <w:sz w:val="24"/>
                <w:szCs w:val="24"/>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1199D" w:rsidRPr="00AE3920" w:rsidRDefault="00D1199D" w:rsidP="00AE3920">
            <w:pPr>
              <w:spacing w:line="276" w:lineRule="auto"/>
              <w:ind w:left="142" w:right="153"/>
              <w:jc w:val="both"/>
              <w:rPr>
                <w:rFonts w:ascii="Times New Roman" w:eastAsia="Times New Roman" w:hAnsi="Times New Roman" w:cs="Times New Roman"/>
                <w:color w:val="000000"/>
                <w:sz w:val="24"/>
                <w:szCs w:val="24"/>
                <w:lang w:val="kk-KZ"/>
              </w:rPr>
            </w:pPr>
            <w:r w:rsidRPr="00AE3920">
              <w:rPr>
                <w:rFonts w:ascii="Times New Roman" w:eastAsia="Times New Roman" w:hAnsi="Times New Roman" w:cs="Times New Roman"/>
                <w:color w:val="000000"/>
                <w:sz w:val="24"/>
                <w:szCs w:val="24"/>
                <w:lang w:val="kk-KZ"/>
              </w:rPr>
              <w:t>Өндіріс процесінің толық сипаттамасы және GMP талаптарына жауап беретін өндіріс процесін бақылау ұсынылған. Валидациялық сынақтар нәтижелері өндіріс процесі тұрақты екенін және барлық параметрлары бойынша дайын өнімге қойылатын ерекшелік талаптарына жауап беретін сериядан серияға дейін өнімдерді алуға мүмкіндік береді.</w:t>
            </w:r>
          </w:p>
          <w:p w:rsidR="003862C0" w:rsidRPr="00AE3920" w:rsidRDefault="003862C0" w:rsidP="00AE3920">
            <w:pPr>
              <w:widowControl w:val="0"/>
              <w:spacing w:line="276" w:lineRule="auto"/>
              <w:ind w:left="60" w:right="300"/>
              <w:rPr>
                <w:rFonts w:ascii="Times New Roman" w:eastAsia="Times New Roman" w:hAnsi="Times New Roman" w:cs="Times New Roman"/>
                <w:color w:val="000000"/>
                <w:sz w:val="24"/>
                <w:szCs w:val="24"/>
                <w:lang w:val="kk-KZ"/>
              </w:rPr>
            </w:pPr>
          </w:p>
        </w:tc>
      </w:tr>
      <w:tr w:rsidR="003862C0" w:rsidRPr="003A31DA">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3862C0" w:rsidRPr="00AE3920" w:rsidRDefault="003862C0" w:rsidP="00AE3920">
            <w:pPr>
              <w:spacing w:line="276" w:lineRule="auto"/>
              <w:rPr>
                <w:rFonts w:ascii="Times New Roman" w:hAnsi="Times New Roman" w:cs="Times New Roman"/>
                <w:sz w:val="24"/>
                <w:szCs w:val="24"/>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D1199D"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pacing w:val="3"/>
                <w:sz w:val="24"/>
                <w:szCs w:val="24"/>
                <w:lang w:val="kk-KZ"/>
              </w:rPr>
              <w:t>Сапа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4344" w:rsidRPr="00AE3920" w:rsidRDefault="00364344" w:rsidP="00AE3920">
            <w:pPr>
              <w:spacing w:line="276" w:lineRule="auto"/>
              <w:ind w:left="142" w:right="153"/>
              <w:jc w:val="both"/>
              <w:rPr>
                <w:rFonts w:ascii="Times New Roman" w:eastAsia="Times New Roman" w:hAnsi="Times New Roman" w:cs="Times New Roman"/>
                <w:color w:val="000000"/>
                <w:sz w:val="24"/>
                <w:szCs w:val="24"/>
                <w:lang w:val="kk-KZ"/>
              </w:rPr>
            </w:pPr>
            <w:r w:rsidRPr="00AE3920">
              <w:rPr>
                <w:rFonts w:ascii="Times New Roman" w:eastAsia="Times New Roman" w:hAnsi="Times New Roman" w:cs="Times New Roman"/>
                <w:color w:val="000000"/>
                <w:sz w:val="24"/>
                <w:szCs w:val="24"/>
                <w:lang w:val="kk-KZ"/>
              </w:rPr>
              <w:t xml:space="preserve">ЕФ 9.5 стандарттары және </w:t>
            </w:r>
            <w:r w:rsidRPr="00AE3920">
              <w:rPr>
                <w:rFonts w:ascii="Times New Roman" w:eastAsia="Times New Roman" w:hAnsi="Times New Roman" w:cs="Times New Roman"/>
                <w:color w:val="000000"/>
                <w:spacing w:val="2"/>
                <w:sz w:val="24"/>
                <w:szCs w:val="24"/>
                <w:lang w:val="kk-KZ"/>
              </w:rPr>
              <w:t>I</w:t>
            </w:r>
            <w:r w:rsidRPr="00AE3920">
              <w:rPr>
                <w:rFonts w:ascii="Times New Roman" w:eastAsia="Times New Roman" w:hAnsi="Times New Roman" w:cs="Times New Roman"/>
                <w:color w:val="000000"/>
                <w:spacing w:val="4"/>
                <w:sz w:val="24"/>
                <w:szCs w:val="24"/>
                <w:lang w:val="kk-KZ"/>
              </w:rPr>
              <w:t>C</w:t>
            </w:r>
            <w:r w:rsidRPr="00AE3920">
              <w:rPr>
                <w:rFonts w:ascii="Times New Roman" w:eastAsia="Times New Roman" w:hAnsi="Times New Roman" w:cs="Times New Roman"/>
                <w:color w:val="000000"/>
                <w:sz w:val="24"/>
                <w:szCs w:val="24"/>
                <w:lang w:val="kk-KZ"/>
              </w:rPr>
              <w:t>H</w:t>
            </w:r>
            <w:r w:rsidRPr="00AE3920">
              <w:rPr>
                <w:rFonts w:ascii="Times New Roman" w:eastAsia="Times New Roman" w:hAnsi="Times New Roman" w:cs="Times New Roman"/>
                <w:color w:val="000000"/>
                <w:spacing w:val="5"/>
                <w:sz w:val="24"/>
                <w:szCs w:val="24"/>
                <w:lang w:val="kk-KZ"/>
              </w:rPr>
              <w:t xml:space="preserve"> </w:t>
            </w:r>
            <w:r w:rsidRPr="00AE3920">
              <w:rPr>
                <w:rFonts w:ascii="Times New Roman" w:eastAsia="Times New Roman" w:hAnsi="Times New Roman" w:cs="Times New Roman"/>
                <w:color w:val="000000"/>
                <w:spacing w:val="4"/>
                <w:sz w:val="24"/>
                <w:szCs w:val="24"/>
                <w:lang w:val="kk-KZ"/>
              </w:rPr>
              <w:t>Q</w:t>
            </w:r>
            <w:r w:rsidRPr="00AE3920">
              <w:rPr>
                <w:rFonts w:ascii="Times New Roman" w:eastAsia="Times New Roman" w:hAnsi="Times New Roman" w:cs="Times New Roman"/>
                <w:color w:val="000000"/>
                <w:sz w:val="24"/>
                <w:szCs w:val="24"/>
                <w:lang w:val="kk-KZ"/>
              </w:rPr>
              <w:t xml:space="preserve">2, </w:t>
            </w:r>
            <w:r w:rsidRPr="00AE3920">
              <w:rPr>
                <w:rFonts w:ascii="Times New Roman" w:eastAsia="Times New Roman" w:hAnsi="Times New Roman" w:cs="Times New Roman"/>
                <w:color w:val="000000"/>
                <w:spacing w:val="7"/>
                <w:sz w:val="24"/>
                <w:szCs w:val="24"/>
                <w:lang w:val="kk-KZ"/>
              </w:rPr>
              <w:t>Q</w:t>
            </w:r>
            <w:r w:rsidRPr="00AE3920">
              <w:rPr>
                <w:rFonts w:ascii="Times New Roman" w:eastAsia="Times New Roman" w:hAnsi="Times New Roman" w:cs="Times New Roman"/>
                <w:color w:val="000000"/>
                <w:sz w:val="24"/>
                <w:szCs w:val="24"/>
                <w:lang w:val="kk-KZ"/>
              </w:rPr>
              <w:t>6</w:t>
            </w:r>
            <w:r w:rsidRPr="00AE3920">
              <w:rPr>
                <w:rFonts w:ascii="Times New Roman" w:eastAsia="Times New Roman" w:hAnsi="Times New Roman" w:cs="Times New Roman"/>
                <w:color w:val="000000"/>
                <w:spacing w:val="7"/>
                <w:sz w:val="24"/>
                <w:szCs w:val="24"/>
                <w:lang w:val="kk-KZ"/>
              </w:rPr>
              <w:t>A</w:t>
            </w:r>
            <w:r w:rsidRPr="00AE3920">
              <w:rPr>
                <w:rFonts w:ascii="Times New Roman" w:eastAsia="Times New Roman" w:hAnsi="Times New Roman" w:cs="Times New Roman"/>
                <w:color w:val="000000"/>
                <w:sz w:val="24"/>
                <w:szCs w:val="24"/>
                <w:lang w:val="kk-KZ"/>
              </w:rPr>
              <w:t xml:space="preserve">, </w:t>
            </w:r>
            <w:r w:rsidRPr="00AE3920">
              <w:rPr>
                <w:rFonts w:ascii="Times New Roman" w:eastAsia="Times New Roman" w:hAnsi="Times New Roman" w:cs="Times New Roman"/>
                <w:color w:val="000000"/>
                <w:spacing w:val="7"/>
                <w:sz w:val="24"/>
                <w:szCs w:val="24"/>
                <w:lang w:val="kk-KZ"/>
              </w:rPr>
              <w:t>Q</w:t>
            </w:r>
            <w:r w:rsidRPr="00AE3920">
              <w:rPr>
                <w:rFonts w:ascii="Times New Roman" w:eastAsia="Times New Roman" w:hAnsi="Times New Roman" w:cs="Times New Roman"/>
                <w:color w:val="000000"/>
                <w:sz w:val="24"/>
                <w:szCs w:val="24"/>
                <w:lang w:val="kk-KZ"/>
              </w:rPr>
              <w:t>3</w:t>
            </w:r>
            <w:r w:rsidRPr="00AE3920">
              <w:rPr>
                <w:rFonts w:ascii="Times New Roman" w:eastAsia="Times New Roman" w:hAnsi="Times New Roman" w:cs="Times New Roman"/>
                <w:color w:val="000000"/>
                <w:spacing w:val="7"/>
                <w:sz w:val="24"/>
                <w:szCs w:val="24"/>
                <w:lang w:val="kk-KZ"/>
              </w:rPr>
              <w:t>А</w:t>
            </w:r>
            <w:r w:rsidRPr="00AE3920">
              <w:rPr>
                <w:rFonts w:ascii="Times New Roman" w:eastAsia="Times New Roman" w:hAnsi="Times New Roman" w:cs="Times New Roman"/>
                <w:color w:val="000000"/>
                <w:sz w:val="24"/>
                <w:szCs w:val="24"/>
                <w:lang w:val="kk-KZ"/>
              </w:rPr>
              <w:t xml:space="preserve"> нұсқаулықтары шеңберінде ерекшеліктерді ұсынуға негіздеме препарат сапасын және қолданылған талдау әдістерінің барабарлығын дәлелдейді.</w:t>
            </w:r>
          </w:p>
          <w:p w:rsidR="00364344" w:rsidRPr="00AE3920" w:rsidRDefault="00364344" w:rsidP="00AE3920">
            <w:pPr>
              <w:spacing w:line="276" w:lineRule="auto"/>
              <w:ind w:left="142" w:right="153"/>
              <w:jc w:val="both"/>
              <w:rPr>
                <w:rFonts w:ascii="Times New Roman" w:eastAsia="Times New Roman" w:hAnsi="Times New Roman" w:cs="Times New Roman"/>
                <w:color w:val="000000"/>
                <w:sz w:val="24"/>
                <w:szCs w:val="24"/>
                <w:lang w:val="kk-KZ"/>
              </w:rPr>
            </w:pPr>
          </w:p>
          <w:p w:rsidR="00364344" w:rsidRPr="00AE3920" w:rsidRDefault="00364344" w:rsidP="00AE3920">
            <w:pPr>
              <w:spacing w:line="276" w:lineRule="auto"/>
              <w:ind w:left="142" w:right="153"/>
              <w:jc w:val="both"/>
              <w:rPr>
                <w:rFonts w:ascii="Times New Roman" w:eastAsia="Times New Roman" w:hAnsi="Times New Roman" w:cs="Times New Roman"/>
                <w:color w:val="000000"/>
                <w:sz w:val="24"/>
                <w:szCs w:val="24"/>
                <w:lang w:val="kk-KZ"/>
              </w:rPr>
            </w:pPr>
            <w:r w:rsidRPr="00AE3920">
              <w:rPr>
                <w:rFonts w:ascii="Times New Roman" w:eastAsia="Times New Roman" w:hAnsi="Times New Roman" w:cs="Times New Roman"/>
                <w:color w:val="000000"/>
                <w:sz w:val="24"/>
                <w:szCs w:val="24"/>
                <w:lang w:val="kk-KZ"/>
              </w:rPr>
              <w:t xml:space="preserve">Аналитикалық әдістерге жүргізілген валидация нәтижелері жарияланған дәрілік заттың сапасын күнделікті бақылаудың әдістерін қолдану мүмкіндігін растайды. </w:t>
            </w:r>
          </w:p>
          <w:p w:rsidR="00364344" w:rsidRPr="00AE3920" w:rsidRDefault="00364344" w:rsidP="00AE3920">
            <w:pPr>
              <w:spacing w:line="276" w:lineRule="auto"/>
              <w:ind w:left="142" w:right="153"/>
              <w:jc w:val="both"/>
              <w:rPr>
                <w:rFonts w:ascii="Times New Roman" w:eastAsia="Times New Roman" w:hAnsi="Times New Roman" w:cs="Times New Roman"/>
                <w:color w:val="000000"/>
                <w:sz w:val="24"/>
                <w:szCs w:val="24"/>
                <w:lang w:val="kk-KZ"/>
              </w:rPr>
            </w:pPr>
          </w:p>
          <w:p w:rsidR="00364344" w:rsidRPr="00AE3920" w:rsidRDefault="00364344" w:rsidP="00AE3920">
            <w:pPr>
              <w:spacing w:line="276" w:lineRule="auto"/>
              <w:ind w:left="142" w:right="153"/>
              <w:jc w:val="both"/>
              <w:rPr>
                <w:rFonts w:ascii="Times New Roman" w:hAnsi="Times New Roman" w:cs="Times New Roman"/>
                <w:sz w:val="24"/>
                <w:szCs w:val="24"/>
                <w:lang w:val="kk-KZ"/>
              </w:rPr>
            </w:pPr>
            <w:r w:rsidRPr="00AE3920">
              <w:rPr>
                <w:rFonts w:ascii="Times New Roman" w:eastAsia="Times New Roman" w:hAnsi="Times New Roman" w:cs="Times New Roman"/>
                <w:color w:val="000000"/>
                <w:sz w:val="24"/>
                <w:szCs w:val="24"/>
                <w:lang w:val="kk-KZ"/>
              </w:rPr>
              <w:t>Үш дәйекті серияға ұсынылған сертификаттар өнімнің сапасы мен біртектілігінің сериядан серияға дейін сақталып, процестің бақылауында екенін дәлелдейді.</w:t>
            </w:r>
          </w:p>
          <w:p w:rsidR="003862C0" w:rsidRPr="00AE3920" w:rsidRDefault="003862C0" w:rsidP="00AE3920">
            <w:pPr>
              <w:widowControl w:val="0"/>
              <w:tabs>
                <w:tab w:val="left" w:pos="2123"/>
                <w:tab w:val="left" w:pos="2727"/>
                <w:tab w:val="left" w:pos="4306"/>
                <w:tab w:val="left" w:pos="4979"/>
                <w:tab w:val="left" w:pos="5351"/>
                <w:tab w:val="left" w:pos="5856"/>
              </w:tabs>
              <w:spacing w:line="276" w:lineRule="auto"/>
              <w:ind w:left="60" w:right="17" w:firstLine="734"/>
              <w:jc w:val="both"/>
              <w:rPr>
                <w:rFonts w:ascii="Times New Roman" w:eastAsia="Times New Roman" w:hAnsi="Times New Roman" w:cs="Times New Roman"/>
                <w:color w:val="000000"/>
                <w:sz w:val="24"/>
                <w:szCs w:val="24"/>
                <w:lang w:val="kk-KZ"/>
              </w:rPr>
            </w:pPr>
          </w:p>
        </w:tc>
      </w:tr>
    </w:tbl>
    <w:p w:rsidR="003862C0" w:rsidRPr="00AE3920" w:rsidRDefault="003862C0" w:rsidP="00AE3920">
      <w:pPr>
        <w:spacing w:line="276" w:lineRule="auto"/>
        <w:rPr>
          <w:rFonts w:ascii="Times New Roman" w:hAnsi="Times New Roman" w:cs="Times New Roman"/>
          <w:sz w:val="24"/>
          <w:szCs w:val="24"/>
          <w:lang w:val="kk-KZ"/>
        </w:rPr>
        <w:sectPr w:rsidR="003862C0" w:rsidRPr="00AE3920">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3862C0" w:rsidRPr="003A31DA">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3862C0" w:rsidP="00AE3920">
            <w:pPr>
              <w:spacing w:line="276" w:lineRule="auto"/>
              <w:rPr>
                <w:rFonts w:ascii="Times New Roman" w:hAnsi="Times New Roman" w:cs="Times New Roman"/>
                <w:sz w:val="24"/>
                <w:szCs w:val="24"/>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364344"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pacing w:val="3"/>
                <w:sz w:val="24"/>
                <w:szCs w:val="24"/>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4344" w:rsidRPr="00AE3920" w:rsidRDefault="00364344" w:rsidP="00AE3920">
            <w:pPr>
              <w:spacing w:line="276" w:lineRule="auto"/>
              <w:ind w:left="142" w:right="153"/>
              <w:jc w:val="both"/>
              <w:rPr>
                <w:rFonts w:ascii="Times New Roman" w:eastAsia="Times New Roman" w:hAnsi="Times New Roman" w:cs="Times New Roman"/>
                <w:color w:val="000000"/>
                <w:spacing w:val="2"/>
                <w:sz w:val="24"/>
                <w:szCs w:val="24"/>
                <w:lang w:val="kk-KZ"/>
              </w:rPr>
            </w:pPr>
            <w:r w:rsidRPr="00AE3920">
              <w:rPr>
                <w:rFonts w:ascii="Times New Roman" w:eastAsia="Times New Roman" w:hAnsi="Times New Roman" w:cs="Times New Roman"/>
                <w:color w:val="000000"/>
                <w:spacing w:val="2"/>
                <w:sz w:val="24"/>
                <w:szCs w:val="24"/>
                <w:lang w:val="kk-KZ"/>
              </w:rPr>
              <w:t>Тұрақтылық сынақтары I</w:t>
            </w:r>
            <w:r w:rsidRPr="00AE3920">
              <w:rPr>
                <w:rFonts w:ascii="Times New Roman" w:eastAsia="Times New Roman" w:hAnsi="Times New Roman" w:cs="Times New Roman"/>
                <w:color w:val="000000"/>
                <w:spacing w:val="4"/>
                <w:sz w:val="24"/>
                <w:szCs w:val="24"/>
                <w:lang w:val="kk-KZ"/>
              </w:rPr>
              <w:t>C</w:t>
            </w:r>
            <w:r w:rsidRPr="00AE3920">
              <w:rPr>
                <w:rFonts w:ascii="Times New Roman" w:eastAsia="Times New Roman" w:hAnsi="Times New Roman" w:cs="Times New Roman"/>
                <w:color w:val="000000"/>
                <w:sz w:val="24"/>
                <w:szCs w:val="24"/>
                <w:lang w:val="kk-KZ"/>
              </w:rPr>
              <w:t>H</w:t>
            </w:r>
            <w:r w:rsidRPr="00AE3920">
              <w:rPr>
                <w:rFonts w:ascii="Times New Roman" w:eastAsia="Times New Roman" w:hAnsi="Times New Roman" w:cs="Times New Roman"/>
                <w:color w:val="000000"/>
                <w:spacing w:val="5"/>
                <w:sz w:val="24"/>
                <w:szCs w:val="24"/>
                <w:lang w:val="kk-KZ"/>
              </w:rPr>
              <w:t xml:space="preserve"> </w:t>
            </w:r>
            <w:r w:rsidRPr="00AE3920">
              <w:rPr>
                <w:rFonts w:ascii="Times New Roman" w:eastAsia="Times New Roman" w:hAnsi="Times New Roman" w:cs="Times New Roman"/>
                <w:color w:val="000000"/>
                <w:spacing w:val="3"/>
                <w:sz w:val="24"/>
                <w:szCs w:val="24"/>
                <w:lang w:val="kk-KZ"/>
              </w:rPr>
              <w:t>Q</w:t>
            </w:r>
            <w:r w:rsidRPr="00AE3920">
              <w:rPr>
                <w:rFonts w:ascii="Times New Roman" w:eastAsia="Times New Roman" w:hAnsi="Times New Roman" w:cs="Times New Roman"/>
                <w:color w:val="000000"/>
                <w:sz w:val="24"/>
                <w:szCs w:val="24"/>
                <w:lang w:val="kk-KZ"/>
              </w:rPr>
              <w:t>1A</w:t>
            </w:r>
            <w:r w:rsidRPr="00AE3920">
              <w:rPr>
                <w:rFonts w:ascii="Times New Roman" w:eastAsia="Times New Roman" w:hAnsi="Times New Roman" w:cs="Times New Roman"/>
                <w:color w:val="000000"/>
                <w:spacing w:val="7"/>
                <w:sz w:val="24"/>
                <w:szCs w:val="24"/>
                <w:lang w:val="kk-KZ"/>
              </w:rPr>
              <w:t xml:space="preserve"> </w:t>
            </w:r>
            <w:r w:rsidRPr="00AE3920">
              <w:rPr>
                <w:rFonts w:ascii="Times New Roman" w:eastAsia="Times New Roman" w:hAnsi="Times New Roman" w:cs="Times New Roman"/>
                <w:color w:val="000000"/>
                <w:spacing w:val="-3"/>
                <w:sz w:val="24"/>
                <w:szCs w:val="24"/>
                <w:lang w:val="kk-KZ"/>
              </w:rPr>
              <w:t>(</w:t>
            </w:r>
            <w:r w:rsidRPr="00AE3920">
              <w:rPr>
                <w:rFonts w:ascii="Times New Roman" w:eastAsia="Times New Roman" w:hAnsi="Times New Roman" w:cs="Times New Roman"/>
                <w:color w:val="000000"/>
                <w:spacing w:val="4"/>
                <w:sz w:val="24"/>
                <w:szCs w:val="24"/>
                <w:lang w:val="kk-KZ"/>
              </w:rPr>
              <w:t>R</w:t>
            </w:r>
            <w:r w:rsidRPr="00AE3920">
              <w:rPr>
                <w:rFonts w:ascii="Times New Roman" w:eastAsia="Times New Roman" w:hAnsi="Times New Roman" w:cs="Times New Roman"/>
                <w:color w:val="000000"/>
                <w:sz w:val="24"/>
                <w:szCs w:val="24"/>
                <w:lang w:val="kk-KZ"/>
              </w:rPr>
              <w:t>2</w:t>
            </w:r>
            <w:r w:rsidRPr="00AE3920">
              <w:rPr>
                <w:rFonts w:ascii="Times New Roman" w:eastAsia="Times New Roman" w:hAnsi="Times New Roman" w:cs="Times New Roman"/>
                <w:color w:val="000000"/>
                <w:spacing w:val="-3"/>
                <w:sz w:val="24"/>
                <w:szCs w:val="24"/>
                <w:lang w:val="kk-KZ"/>
              </w:rPr>
              <w:t>)</w:t>
            </w:r>
            <w:r w:rsidRPr="00AE3920">
              <w:rPr>
                <w:rFonts w:ascii="Times New Roman" w:eastAsia="Times New Roman" w:hAnsi="Times New Roman" w:cs="Times New Roman"/>
                <w:color w:val="000000"/>
                <w:spacing w:val="-1"/>
                <w:sz w:val="24"/>
                <w:szCs w:val="24"/>
                <w:lang w:val="kk-KZ"/>
              </w:rPr>
              <w:t>,</w:t>
            </w:r>
            <w:r w:rsidRPr="00AE3920">
              <w:rPr>
                <w:rFonts w:ascii="Times New Roman" w:eastAsia="Times New Roman" w:hAnsi="Times New Roman" w:cs="Times New Roman"/>
                <w:color w:val="000000"/>
                <w:sz w:val="24"/>
                <w:szCs w:val="24"/>
                <w:lang w:val="kk-KZ"/>
              </w:rPr>
              <w:t xml:space="preserve"> </w:t>
            </w:r>
            <w:r w:rsidRPr="00AE3920">
              <w:rPr>
                <w:rFonts w:ascii="Times New Roman" w:eastAsia="Times New Roman" w:hAnsi="Times New Roman" w:cs="Times New Roman"/>
                <w:color w:val="000000"/>
                <w:spacing w:val="7"/>
                <w:sz w:val="24"/>
                <w:szCs w:val="24"/>
                <w:lang w:val="kk-KZ"/>
              </w:rPr>
              <w:t>Q</w:t>
            </w:r>
            <w:r w:rsidRPr="00AE3920">
              <w:rPr>
                <w:rFonts w:ascii="Times New Roman" w:eastAsia="Times New Roman" w:hAnsi="Times New Roman" w:cs="Times New Roman"/>
                <w:color w:val="000000"/>
                <w:sz w:val="24"/>
                <w:szCs w:val="24"/>
                <w:lang w:val="kk-KZ"/>
              </w:rPr>
              <w:t>1</w:t>
            </w:r>
            <w:r w:rsidRPr="00AE3920">
              <w:rPr>
                <w:rFonts w:ascii="Times New Roman" w:eastAsia="Times New Roman" w:hAnsi="Times New Roman" w:cs="Times New Roman"/>
                <w:color w:val="000000"/>
                <w:spacing w:val="5"/>
                <w:sz w:val="24"/>
                <w:szCs w:val="24"/>
                <w:lang w:val="kk-KZ"/>
              </w:rPr>
              <w:t>C</w:t>
            </w:r>
            <w:r w:rsidRPr="00AE3920">
              <w:rPr>
                <w:rFonts w:ascii="Times New Roman" w:eastAsia="Times New Roman" w:hAnsi="Times New Roman" w:cs="Times New Roman"/>
                <w:color w:val="000000"/>
                <w:spacing w:val="2"/>
                <w:sz w:val="24"/>
                <w:szCs w:val="24"/>
                <w:lang w:val="kk-KZ"/>
              </w:rPr>
              <w:t xml:space="preserve"> талаптарына сәйкес өткізеді. Бастапқы қаптама белгіленген мәліметтерге сәйкес келеді. </w:t>
            </w:r>
          </w:p>
          <w:p w:rsidR="00364344" w:rsidRPr="00AE3920" w:rsidRDefault="00364344" w:rsidP="00AE3920">
            <w:pPr>
              <w:spacing w:line="276" w:lineRule="auto"/>
              <w:ind w:left="142" w:right="153"/>
              <w:jc w:val="both"/>
              <w:rPr>
                <w:rFonts w:ascii="Times New Roman" w:eastAsia="Times New Roman" w:hAnsi="Times New Roman" w:cs="Times New Roman"/>
                <w:color w:val="000000"/>
                <w:spacing w:val="2"/>
                <w:sz w:val="24"/>
                <w:szCs w:val="24"/>
                <w:lang w:val="kk-KZ"/>
              </w:rPr>
            </w:pPr>
          </w:p>
          <w:p w:rsidR="00364344" w:rsidRPr="00AE3920" w:rsidRDefault="00364344" w:rsidP="00AE3920">
            <w:pPr>
              <w:spacing w:line="276" w:lineRule="auto"/>
              <w:ind w:left="142" w:right="153"/>
              <w:jc w:val="both"/>
              <w:rPr>
                <w:rFonts w:ascii="Times New Roman" w:eastAsia="Times New Roman" w:hAnsi="Times New Roman" w:cs="Times New Roman"/>
                <w:color w:val="000000"/>
                <w:spacing w:val="2"/>
                <w:sz w:val="24"/>
                <w:szCs w:val="24"/>
                <w:lang w:val="kk-KZ"/>
              </w:rPr>
            </w:pPr>
            <w:r w:rsidRPr="00AE3920">
              <w:rPr>
                <w:rFonts w:ascii="Times New Roman" w:eastAsia="Times New Roman" w:hAnsi="Times New Roman" w:cs="Times New Roman"/>
                <w:color w:val="000000"/>
                <w:spacing w:val="2"/>
                <w:sz w:val="24"/>
                <w:szCs w:val="24"/>
                <w:lang w:val="kk-KZ"/>
              </w:rPr>
              <w:t xml:space="preserve">Ұзақ мерзімді тұрақтылықты зерттеу нәтижелеріне сәйкес, дайын өнімнің сапалық көрсеткіштерінің сыни елеулі өзгерістері байқалмайды. </w:t>
            </w:r>
          </w:p>
          <w:p w:rsidR="00364344" w:rsidRPr="00AE3920" w:rsidRDefault="00364344" w:rsidP="00AE3920">
            <w:pPr>
              <w:pStyle w:val="a3"/>
              <w:numPr>
                <w:ilvl w:val="0"/>
                <w:numId w:val="1"/>
              </w:numPr>
              <w:tabs>
                <w:tab w:val="left" w:pos="347"/>
                <w:tab w:val="left" w:pos="489"/>
              </w:tabs>
              <w:spacing w:line="276" w:lineRule="auto"/>
              <w:ind w:left="206" w:right="153" w:firstLine="0"/>
              <w:jc w:val="both"/>
              <w:rPr>
                <w:rFonts w:ascii="Times New Roman" w:eastAsia="Times New Roman" w:hAnsi="Times New Roman" w:cs="Times New Roman"/>
                <w:color w:val="000000"/>
                <w:spacing w:val="2"/>
                <w:sz w:val="24"/>
                <w:szCs w:val="24"/>
                <w:lang w:val="kk-KZ"/>
              </w:rPr>
            </w:pPr>
            <w:r w:rsidRPr="00AE3920">
              <w:rPr>
                <w:rFonts w:ascii="Times New Roman" w:eastAsia="Times New Roman" w:hAnsi="Times New Roman" w:cs="Times New Roman"/>
                <w:color w:val="000000"/>
                <w:spacing w:val="2"/>
                <w:sz w:val="24"/>
                <w:szCs w:val="24"/>
                <w:lang w:val="kk-KZ"/>
              </w:rPr>
              <w:t>Сипаттама ерекшелік талаптарына сәйкес келеді;</w:t>
            </w:r>
          </w:p>
          <w:p w:rsidR="00364344" w:rsidRPr="00AE3920" w:rsidRDefault="00364344" w:rsidP="00AE3920">
            <w:pPr>
              <w:pStyle w:val="a3"/>
              <w:numPr>
                <w:ilvl w:val="0"/>
                <w:numId w:val="1"/>
              </w:numPr>
              <w:tabs>
                <w:tab w:val="left" w:pos="347"/>
                <w:tab w:val="left" w:pos="489"/>
              </w:tabs>
              <w:spacing w:line="276" w:lineRule="auto"/>
              <w:ind w:left="206" w:right="153" w:firstLine="0"/>
              <w:jc w:val="both"/>
              <w:rPr>
                <w:rFonts w:ascii="Times New Roman" w:eastAsia="Times New Roman" w:hAnsi="Times New Roman" w:cs="Times New Roman"/>
                <w:color w:val="000000"/>
                <w:spacing w:val="2"/>
                <w:sz w:val="24"/>
                <w:szCs w:val="24"/>
                <w:lang w:val="kk-KZ"/>
              </w:rPr>
            </w:pPr>
            <w:r w:rsidRPr="00AE3920">
              <w:rPr>
                <w:rFonts w:ascii="Times New Roman" w:eastAsia="Times New Roman" w:hAnsi="Times New Roman" w:cs="Times New Roman"/>
                <w:color w:val="000000"/>
                <w:spacing w:val="2"/>
                <w:sz w:val="24"/>
                <w:szCs w:val="24"/>
                <w:lang w:val="kk-KZ"/>
              </w:rPr>
              <w:t>Қоспалардың мазмұны ерекшелік шеңберінде болады;</w:t>
            </w:r>
          </w:p>
          <w:p w:rsidR="00364344" w:rsidRPr="00AE3920" w:rsidRDefault="00364344" w:rsidP="00AE3920">
            <w:pPr>
              <w:pStyle w:val="a3"/>
              <w:numPr>
                <w:ilvl w:val="0"/>
                <w:numId w:val="1"/>
              </w:numPr>
              <w:tabs>
                <w:tab w:val="left" w:pos="347"/>
                <w:tab w:val="left" w:pos="489"/>
              </w:tabs>
              <w:spacing w:line="276" w:lineRule="auto"/>
              <w:ind w:left="206" w:right="153" w:firstLine="0"/>
              <w:jc w:val="both"/>
              <w:rPr>
                <w:rFonts w:ascii="Times New Roman" w:eastAsia="Times New Roman" w:hAnsi="Times New Roman" w:cs="Times New Roman"/>
                <w:color w:val="000000"/>
                <w:spacing w:val="2"/>
                <w:sz w:val="24"/>
                <w:szCs w:val="24"/>
                <w:lang w:val="kk-KZ"/>
              </w:rPr>
            </w:pPr>
            <w:r w:rsidRPr="00AE3920">
              <w:rPr>
                <w:rFonts w:ascii="Times New Roman" w:eastAsia="Times New Roman" w:hAnsi="Times New Roman" w:cs="Times New Roman"/>
                <w:color w:val="000000"/>
                <w:spacing w:val="2"/>
                <w:sz w:val="24"/>
                <w:szCs w:val="24"/>
                <w:lang w:val="kk-KZ"/>
              </w:rPr>
              <w:t>Белсенді заттың сандық құрамында елеулі өзгерістер байқалмады.</w:t>
            </w:r>
          </w:p>
          <w:p w:rsidR="003862C0" w:rsidRPr="00AE3920" w:rsidRDefault="00364344" w:rsidP="00AE3920">
            <w:pPr>
              <w:spacing w:line="276" w:lineRule="auto"/>
              <w:ind w:left="142" w:right="153"/>
              <w:jc w:val="both"/>
              <w:rPr>
                <w:rFonts w:ascii="Times New Roman" w:eastAsia="Times New Roman" w:hAnsi="Times New Roman" w:cs="Times New Roman"/>
                <w:color w:val="000000"/>
                <w:spacing w:val="2"/>
                <w:sz w:val="24"/>
                <w:szCs w:val="24"/>
                <w:lang w:val="kk-KZ"/>
              </w:rPr>
            </w:pPr>
            <w:r w:rsidRPr="00AE3920">
              <w:rPr>
                <w:rFonts w:ascii="Times New Roman" w:eastAsia="Times New Roman" w:hAnsi="Times New Roman" w:cs="Times New Roman"/>
                <w:color w:val="000000"/>
                <w:spacing w:val="2"/>
                <w:sz w:val="24"/>
                <w:szCs w:val="24"/>
                <w:lang w:val="kk-KZ"/>
              </w:rPr>
              <w:t>Препараттың тұрақтылығын зерттеу нәтижелері жарияланған жарамдылық мерзімін растайды.</w:t>
            </w:r>
          </w:p>
        </w:tc>
      </w:tr>
      <w:tr w:rsidR="003862C0" w:rsidRPr="003A31DA" w:rsidTr="00AE3920">
        <w:trPr>
          <w:cantSplit/>
          <w:trHeight w:hRule="exact" w:val="214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after="15" w:line="276" w:lineRule="auto"/>
              <w:rPr>
                <w:rFonts w:ascii="Times New Roman" w:hAnsi="Times New Roman" w:cs="Times New Roman"/>
                <w:sz w:val="24"/>
                <w:szCs w:val="24"/>
                <w:lang w:val="kk-KZ"/>
              </w:rPr>
            </w:pPr>
          </w:p>
          <w:p w:rsidR="003862C0" w:rsidRPr="00AE3920" w:rsidRDefault="00AE3920" w:rsidP="00AE3920">
            <w:pPr>
              <w:widowControl w:val="0"/>
              <w:spacing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1F0A" w:rsidRPr="00AE3920" w:rsidRDefault="00364344" w:rsidP="00AE3920">
            <w:pPr>
              <w:widowControl w:val="0"/>
              <w:spacing w:before="3" w:line="276" w:lineRule="auto"/>
              <w:ind w:left="60" w:right="-20"/>
              <w:rPr>
                <w:rFonts w:ascii="Times New Roman" w:eastAsia="Times New Roman" w:hAnsi="Times New Roman" w:cs="Times New Roman"/>
                <w:color w:val="000000"/>
                <w:spacing w:val="2"/>
                <w:sz w:val="24"/>
                <w:szCs w:val="24"/>
              </w:rPr>
            </w:pPr>
            <w:r w:rsidRPr="00AE3920">
              <w:rPr>
                <w:rFonts w:ascii="Times New Roman" w:eastAsia="Times New Roman" w:hAnsi="Times New Roman" w:cs="Times New Roman"/>
                <w:color w:val="000000"/>
                <w:spacing w:val="3"/>
                <w:sz w:val="24"/>
                <w:szCs w:val="24"/>
                <w:lang w:val="kk-KZ"/>
              </w:rPr>
              <w:t>Клиникаға дейінгі</w:t>
            </w:r>
            <w:r w:rsidRPr="00AE3920">
              <w:rPr>
                <w:rFonts w:ascii="Times New Roman" w:eastAsia="Times New Roman" w:hAnsi="Times New Roman" w:cs="Times New Roman"/>
                <w:color w:val="000000"/>
                <w:spacing w:val="2"/>
                <w:sz w:val="24"/>
                <w:szCs w:val="24"/>
              </w:rPr>
              <w:t xml:space="preserve"> </w:t>
            </w:r>
          </w:p>
          <w:p w:rsidR="003862C0" w:rsidRPr="00AE3920" w:rsidRDefault="00364344"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pacing w:val="3"/>
                <w:sz w:val="24"/>
                <w:szCs w:val="24"/>
              </w:rPr>
              <w:t>а</w:t>
            </w:r>
            <w:r w:rsidRPr="00AE3920">
              <w:rPr>
                <w:rFonts w:ascii="Times New Roman" w:eastAsia="Times New Roman" w:hAnsi="Times New Roman" w:cs="Times New Roman"/>
                <w:color w:val="000000"/>
                <w:spacing w:val="2"/>
                <w:sz w:val="24"/>
                <w:szCs w:val="24"/>
              </w:rPr>
              <w:t>спе</w:t>
            </w:r>
            <w:r w:rsidRPr="00AE3920">
              <w:rPr>
                <w:rFonts w:ascii="Times New Roman" w:eastAsia="Times New Roman" w:hAnsi="Times New Roman" w:cs="Times New Roman"/>
                <w:color w:val="000000"/>
                <w:spacing w:val="3"/>
                <w:sz w:val="24"/>
                <w:szCs w:val="24"/>
              </w:rPr>
              <w:t>к</w:t>
            </w:r>
            <w:r w:rsidRPr="00AE3920">
              <w:rPr>
                <w:rFonts w:ascii="Times New Roman" w:eastAsia="Times New Roman" w:hAnsi="Times New Roman" w:cs="Times New Roman"/>
                <w:color w:val="000000"/>
                <w:spacing w:val="2"/>
                <w:sz w:val="24"/>
                <w:szCs w:val="24"/>
              </w:rPr>
              <w:t>т</w:t>
            </w:r>
            <w:r w:rsidRPr="00AE3920">
              <w:rPr>
                <w:rFonts w:ascii="Times New Roman" w:eastAsia="Times New Roman" w:hAnsi="Times New Roman" w:cs="Times New Roman"/>
                <w:color w:val="000000"/>
                <w:sz w:val="24"/>
                <w:szCs w:val="24"/>
                <w:lang w:val="kk-KZ"/>
              </w:rPr>
              <w:t>ілері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4344" w:rsidRDefault="00364344" w:rsidP="00AE3920">
            <w:pPr>
              <w:widowControl w:val="0"/>
              <w:spacing w:line="276" w:lineRule="auto"/>
              <w:ind w:left="60" w:right="153"/>
              <w:jc w:val="both"/>
              <w:rPr>
                <w:rFonts w:ascii="Times New Roman" w:eastAsia="Times New Roman" w:hAnsi="Times New Roman" w:cs="Times New Roman"/>
                <w:color w:val="000000"/>
                <w:spacing w:val="1"/>
                <w:sz w:val="24"/>
                <w:szCs w:val="24"/>
                <w:lang w:val="kk-KZ"/>
              </w:rPr>
            </w:pPr>
            <w:r w:rsidRPr="00AE3920">
              <w:rPr>
                <w:rFonts w:ascii="Times New Roman" w:eastAsia="Times New Roman" w:hAnsi="Times New Roman" w:cs="Times New Roman"/>
                <w:color w:val="000000"/>
                <w:spacing w:val="2"/>
                <w:sz w:val="24"/>
                <w:szCs w:val="24"/>
                <w:lang w:val="kk-KZ"/>
              </w:rPr>
              <w:t>Жарияланған Д</w:t>
            </w:r>
            <w:r w:rsidRPr="00AE3920">
              <w:rPr>
                <w:rFonts w:ascii="Times New Roman" w:eastAsia="Times New Roman" w:hAnsi="Times New Roman" w:cs="Times New Roman"/>
                <w:color w:val="000000"/>
                <w:spacing w:val="1"/>
                <w:sz w:val="24"/>
                <w:szCs w:val="24"/>
                <w:lang w:val="kk-KZ"/>
              </w:rPr>
              <w:t>орзоп</w:t>
            </w:r>
            <w:r w:rsidRPr="00AE3920">
              <w:rPr>
                <w:rFonts w:ascii="Times New Roman" w:eastAsia="Times New Roman" w:hAnsi="Times New Roman" w:cs="Times New Roman"/>
                <w:color w:val="000000"/>
                <w:sz w:val="24"/>
                <w:szCs w:val="24"/>
                <w:lang w:val="kk-KZ"/>
              </w:rPr>
              <w:t>т</w:t>
            </w:r>
            <w:r w:rsidRPr="00AE3920">
              <w:rPr>
                <w:rFonts w:ascii="Times New Roman" w:eastAsia="Times New Roman" w:hAnsi="Times New Roman" w:cs="Times New Roman"/>
                <w:color w:val="000000"/>
                <w:spacing w:val="1"/>
                <w:sz w:val="24"/>
                <w:szCs w:val="24"/>
                <w:lang w:val="kk-KZ"/>
              </w:rPr>
              <w:t xml:space="preserve"> </w:t>
            </w:r>
            <w:r w:rsidRPr="00AE3920">
              <w:rPr>
                <w:rFonts w:ascii="Times New Roman" w:eastAsia="Times New Roman" w:hAnsi="Times New Roman" w:cs="Times New Roman"/>
                <w:color w:val="000000"/>
                <w:spacing w:val="2"/>
                <w:sz w:val="24"/>
                <w:szCs w:val="24"/>
                <w:lang w:val="kk-KZ"/>
              </w:rPr>
              <w:t>П</w:t>
            </w:r>
            <w:r w:rsidRPr="00AE3920">
              <w:rPr>
                <w:rFonts w:ascii="Times New Roman" w:eastAsia="Times New Roman" w:hAnsi="Times New Roman" w:cs="Times New Roman"/>
                <w:color w:val="000000"/>
                <w:sz w:val="24"/>
                <w:szCs w:val="24"/>
                <w:lang w:val="kk-KZ"/>
              </w:rPr>
              <w:t>л</w:t>
            </w:r>
            <w:r w:rsidRPr="00AE3920">
              <w:rPr>
                <w:rFonts w:ascii="Times New Roman" w:eastAsia="Times New Roman" w:hAnsi="Times New Roman" w:cs="Times New Roman"/>
                <w:color w:val="000000"/>
                <w:spacing w:val="2"/>
                <w:sz w:val="24"/>
                <w:szCs w:val="24"/>
                <w:lang w:val="kk-KZ"/>
              </w:rPr>
              <w:t>ю</w:t>
            </w:r>
            <w:r w:rsidRPr="00AE3920">
              <w:rPr>
                <w:rFonts w:ascii="Times New Roman" w:eastAsia="Times New Roman" w:hAnsi="Times New Roman" w:cs="Times New Roman"/>
                <w:color w:val="000000"/>
                <w:sz w:val="24"/>
                <w:szCs w:val="24"/>
                <w:lang w:val="kk-KZ"/>
              </w:rPr>
              <w:t>с</w:t>
            </w:r>
            <w:r w:rsidRPr="00AE3920">
              <w:rPr>
                <w:rFonts w:ascii="Times New Roman" w:eastAsia="Times New Roman" w:hAnsi="Times New Roman" w:cs="Times New Roman"/>
                <w:color w:val="000000"/>
                <w:spacing w:val="1"/>
                <w:sz w:val="24"/>
                <w:szCs w:val="24"/>
                <w:lang w:val="kk-KZ"/>
              </w:rPr>
              <w:t xml:space="preserve"> препараты </w:t>
            </w:r>
            <w:r w:rsidR="007F1F0A" w:rsidRPr="00AE3920">
              <w:rPr>
                <w:rFonts w:ascii="Times New Roman" w:eastAsia="Times New Roman" w:hAnsi="Times New Roman" w:cs="Times New Roman"/>
                <w:color w:val="000000"/>
                <w:spacing w:val="1"/>
                <w:sz w:val="24"/>
                <w:szCs w:val="24"/>
                <w:lang w:val="kk-KZ"/>
              </w:rPr>
              <w:t xml:space="preserve">қайта өндірілген препарат болып табылады, осыған байланысты </w:t>
            </w:r>
            <w:r w:rsidRPr="00AE3920">
              <w:rPr>
                <w:rFonts w:ascii="Times New Roman" w:hAnsi="Times New Roman" w:cs="Times New Roman"/>
                <w:sz w:val="24"/>
                <w:szCs w:val="24"/>
                <w:lang w:val="kk-KZ"/>
              </w:rPr>
              <w:t>өзінің клиникаға дейінгі зерттеулерін ұсын</w:t>
            </w:r>
            <w:r w:rsidR="007F1F0A" w:rsidRPr="00AE3920">
              <w:rPr>
                <w:rFonts w:ascii="Times New Roman" w:hAnsi="Times New Roman" w:cs="Times New Roman"/>
                <w:sz w:val="24"/>
                <w:szCs w:val="24"/>
                <w:lang w:val="kk-KZ"/>
              </w:rPr>
              <w:t xml:space="preserve">у талап етілмейді. 4 модуль әдеби шолу түрінде ұсынылған. </w:t>
            </w:r>
            <w:r w:rsidR="007F1F0A" w:rsidRPr="003A31DA">
              <w:rPr>
                <w:rFonts w:ascii="Times New Roman" w:eastAsia="Times New Roman" w:hAnsi="Times New Roman" w:cs="Times New Roman"/>
                <w:color w:val="000000"/>
                <w:spacing w:val="2"/>
                <w:sz w:val="24"/>
                <w:szCs w:val="24"/>
                <w:lang w:val="kk-KZ"/>
              </w:rPr>
              <w:t>Ф</w:t>
            </w:r>
            <w:r w:rsidR="007F1F0A" w:rsidRPr="003A31DA">
              <w:rPr>
                <w:rFonts w:ascii="Times New Roman" w:eastAsia="Times New Roman" w:hAnsi="Times New Roman" w:cs="Times New Roman"/>
                <w:color w:val="000000"/>
                <w:sz w:val="24"/>
                <w:szCs w:val="24"/>
                <w:lang w:val="kk-KZ"/>
              </w:rPr>
              <w:t>а</w:t>
            </w:r>
            <w:r w:rsidR="007F1F0A" w:rsidRPr="003A31DA">
              <w:rPr>
                <w:rFonts w:ascii="Times New Roman" w:eastAsia="Times New Roman" w:hAnsi="Times New Roman" w:cs="Times New Roman"/>
                <w:color w:val="000000"/>
                <w:spacing w:val="2"/>
                <w:sz w:val="24"/>
                <w:szCs w:val="24"/>
                <w:lang w:val="kk-KZ"/>
              </w:rPr>
              <w:t>р</w:t>
            </w:r>
            <w:r w:rsidR="007F1F0A" w:rsidRPr="003A31DA">
              <w:rPr>
                <w:rFonts w:ascii="Times New Roman" w:eastAsia="Times New Roman" w:hAnsi="Times New Roman" w:cs="Times New Roman"/>
                <w:color w:val="000000"/>
                <w:spacing w:val="1"/>
                <w:sz w:val="24"/>
                <w:szCs w:val="24"/>
                <w:lang w:val="kk-KZ"/>
              </w:rPr>
              <w:t>ма</w:t>
            </w:r>
            <w:r w:rsidR="007F1F0A" w:rsidRPr="003A31DA">
              <w:rPr>
                <w:rFonts w:ascii="Times New Roman" w:eastAsia="Times New Roman" w:hAnsi="Times New Roman" w:cs="Times New Roman"/>
                <w:color w:val="000000"/>
                <w:spacing w:val="2"/>
                <w:sz w:val="24"/>
                <w:szCs w:val="24"/>
                <w:lang w:val="kk-KZ"/>
              </w:rPr>
              <w:t>ко</w:t>
            </w:r>
            <w:r w:rsidR="007F1F0A" w:rsidRPr="003A31DA">
              <w:rPr>
                <w:rFonts w:ascii="Times New Roman" w:eastAsia="Times New Roman" w:hAnsi="Times New Roman" w:cs="Times New Roman"/>
                <w:color w:val="000000"/>
                <w:spacing w:val="1"/>
                <w:sz w:val="24"/>
                <w:szCs w:val="24"/>
                <w:lang w:val="kk-KZ"/>
              </w:rPr>
              <w:t>логи</w:t>
            </w:r>
            <w:r w:rsidR="007F1F0A" w:rsidRPr="003A31DA">
              <w:rPr>
                <w:rFonts w:ascii="Times New Roman" w:eastAsia="Times New Roman" w:hAnsi="Times New Roman" w:cs="Times New Roman"/>
                <w:color w:val="000000"/>
                <w:sz w:val="24"/>
                <w:szCs w:val="24"/>
                <w:lang w:val="kk-KZ"/>
              </w:rPr>
              <w:t xml:space="preserve">я, </w:t>
            </w:r>
            <w:r w:rsidR="007F1F0A" w:rsidRPr="003A31DA">
              <w:rPr>
                <w:rFonts w:ascii="Times New Roman" w:eastAsia="Times New Roman" w:hAnsi="Times New Roman" w:cs="Times New Roman"/>
                <w:color w:val="000000"/>
                <w:spacing w:val="4"/>
                <w:sz w:val="24"/>
                <w:szCs w:val="24"/>
                <w:lang w:val="kk-KZ"/>
              </w:rPr>
              <w:t>ф</w:t>
            </w:r>
            <w:r w:rsidR="007F1F0A" w:rsidRPr="003A31DA">
              <w:rPr>
                <w:rFonts w:ascii="Times New Roman" w:eastAsia="Times New Roman" w:hAnsi="Times New Roman" w:cs="Times New Roman"/>
                <w:color w:val="000000"/>
                <w:spacing w:val="2"/>
                <w:sz w:val="24"/>
                <w:szCs w:val="24"/>
                <w:lang w:val="kk-KZ"/>
              </w:rPr>
              <w:t>ар</w:t>
            </w:r>
            <w:r w:rsidR="007F1F0A" w:rsidRPr="003A31DA">
              <w:rPr>
                <w:rFonts w:ascii="Times New Roman" w:eastAsia="Times New Roman" w:hAnsi="Times New Roman" w:cs="Times New Roman"/>
                <w:color w:val="000000"/>
                <w:spacing w:val="3"/>
                <w:sz w:val="24"/>
                <w:szCs w:val="24"/>
                <w:lang w:val="kk-KZ"/>
              </w:rPr>
              <w:t>м</w:t>
            </w:r>
            <w:r w:rsidR="007F1F0A" w:rsidRPr="003A31DA">
              <w:rPr>
                <w:rFonts w:ascii="Times New Roman" w:eastAsia="Times New Roman" w:hAnsi="Times New Roman" w:cs="Times New Roman"/>
                <w:color w:val="000000"/>
                <w:spacing w:val="2"/>
                <w:sz w:val="24"/>
                <w:szCs w:val="24"/>
                <w:lang w:val="kk-KZ"/>
              </w:rPr>
              <w:t>а</w:t>
            </w:r>
            <w:r w:rsidR="007F1F0A" w:rsidRPr="003A31DA">
              <w:rPr>
                <w:rFonts w:ascii="Times New Roman" w:eastAsia="Times New Roman" w:hAnsi="Times New Roman" w:cs="Times New Roman"/>
                <w:color w:val="000000"/>
                <w:spacing w:val="3"/>
                <w:sz w:val="24"/>
                <w:szCs w:val="24"/>
                <w:lang w:val="kk-KZ"/>
              </w:rPr>
              <w:t>ко</w:t>
            </w:r>
            <w:r w:rsidR="007F1F0A" w:rsidRPr="003A31DA">
              <w:rPr>
                <w:rFonts w:ascii="Times New Roman" w:eastAsia="Times New Roman" w:hAnsi="Times New Roman" w:cs="Times New Roman"/>
                <w:color w:val="000000"/>
                <w:spacing w:val="2"/>
                <w:sz w:val="24"/>
                <w:szCs w:val="24"/>
                <w:lang w:val="kk-KZ"/>
              </w:rPr>
              <w:t>ки</w:t>
            </w:r>
            <w:r w:rsidR="007F1F0A" w:rsidRPr="003A31DA">
              <w:rPr>
                <w:rFonts w:ascii="Times New Roman" w:eastAsia="Times New Roman" w:hAnsi="Times New Roman" w:cs="Times New Roman"/>
                <w:color w:val="000000"/>
                <w:spacing w:val="3"/>
                <w:sz w:val="24"/>
                <w:szCs w:val="24"/>
                <w:lang w:val="kk-KZ"/>
              </w:rPr>
              <w:t>н</w:t>
            </w:r>
            <w:r w:rsidR="007F1F0A" w:rsidRPr="003A31DA">
              <w:rPr>
                <w:rFonts w:ascii="Times New Roman" w:eastAsia="Times New Roman" w:hAnsi="Times New Roman" w:cs="Times New Roman"/>
                <w:color w:val="000000"/>
                <w:spacing w:val="2"/>
                <w:sz w:val="24"/>
                <w:szCs w:val="24"/>
                <w:lang w:val="kk-KZ"/>
              </w:rPr>
              <w:t>ет</w:t>
            </w:r>
            <w:r w:rsidR="007F1F0A" w:rsidRPr="003A31DA">
              <w:rPr>
                <w:rFonts w:ascii="Times New Roman" w:eastAsia="Times New Roman" w:hAnsi="Times New Roman" w:cs="Times New Roman"/>
                <w:color w:val="000000"/>
                <w:spacing w:val="3"/>
                <w:sz w:val="24"/>
                <w:szCs w:val="24"/>
                <w:lang w:val="kk-KZ"/>
              </w:rPr>
              <w:t>и</w:t>
            </w:r>
            <w:r w:rsidR="007F1F0A" w:rsidRPr="003A31DA">
              <w:rPr>
                <w:rFonts w:ascii="Times New Roman" w:eastAsia="Times New Roman" w:hAnsi="Times New Roman" w:cs="Times New Roman"/>
                <w:color w:val="000000"/>
                <w:spacing w:val="2"/>
                <w:sz w:val="24"/>
                <w:szCs w:val="24"/>
                <w:lang w:val="kk-KZ"/>
              </w:rPr>
              <w:t>к</w:t>
            </w:r>
            <w:r w:rsidR="007F1F0A" w:rsidRPr="003A31DA">
              <w:rPr>
                <w:rFonts w:ascii="Times New Roman" w:eastAsia="Times New Roman" w:hAnsi="Times New Roman" w:cs="Times New Roman"/>
                <w:color w:val="000000"/>
                <w:spacing w:val="1"/>
                <w:sz w:val="24"/>
                <w:szCs w:val="24"/>
                <w:lang w:val="kk-KZ"/>
              </w:rPr>
              <w:t>а</w:t>
            </w:r>
            <w:r w:rsidR="007F1F0A" w:rsidRPr="003A31DA">
              <w:rPr>
                <w:rFonts w:ascii="Times New Roman" w:eastAsia="Times New Roman" w:hAnsi="Times New Roman" w:cs="Times New Roman"/>
                <w:color w:val="000000"/>
                <w:sz w:val="24"/>
                <w:szCs w:val="24"/>
                <w:lang w:val="kk-KZ"/>
              </w:rPr>
              <w:t xml:space="preserve">, </w:t>
            </w:r>
            <w:r w:rsidR="007F1F0A" w:rsidRPr="003A31DA">
              <w:rPr>
                <w:rFonts w:ascii="Times New Roman" w:eastAsia="Times New Roman" w:hAnsi="Times New Roman" w:cs="Times New Roman"/>
                <w:color w:val="000000"/>
                <w:spacing w:val="2"/>
                <w:sz w:val="24"/>
                <w:szCs w:val="24"/>
                <w:lang w:val="kk-KZ"/>
              </w:rPr>
              <w:t>то</w:t>
            </w:r>
            <w:r w:rsidR="007F1F0A" w:rsidRPr="003A31DA">
              <w:rPr>
                <w:rFonts w:ascii="Times New Roman" w:eastAsia="Times New Roman" w:hAnsi="Times New Roman" w:cs="Times New Roman"/>
                <w:color w:val="000000"/>
                <w:spacing w:val="1"/>
                <w:sz w:val="24"/>
                <w:szCs w:val="24"/>
                <w:lang w:val="kk-KZ"/>
              </w:rPr>
              <w:t>к</w:t>
            </w:r>
            <w:r w:rsidR="007F1F0A" w:rsidRPr="003A31DA">
              <w:rPr>
                <w:rFonts w:ascii="Times New Roman" w:eastAsia="Times New Roman" w:hAnsi="Times New Roman" w:cs="Times New Roman"/>
                <w:color w:val="000000"/>
                <w:spacing w:val="3"/>
                <w:sz w:val="24"/>
                <w:szCs w:val="24"/>
                <w:lang w:val="kk-KZ"/>
              </w:rPr>
              <w:t>с</w:t>
            </w:r>
            <w:r w:rsidR="007F1F0A" w:rsidRPr="003A31DA">
              <w:rPr>
                <w:rFonts w:ascii="Times New Roman" w:eastAsia="Times New Roman" w:hAnsi="Times New Roman" w:cs="Times New Roman"/>
                <w:color w:val="000000"/>
                <w:spacing w:val="2"/>
                <w:sz w:val="24"/>
                <w:szCs w:val="24"/>
                <w:lang w:val="kk-KZ"/>
              </w:rPr>
              <w:t>иколо</w:t>
            </w:r>
            <w:r w:rsidR="007F1F0A" w:rsidRPr="003A31DA">
              <w:rPr>
                <w:rFonts w:ascii="Times New Roman" w:eastAsia="Times New Roman" w:hAnsi="Times New Roman" w:cs="Times New Roman"/>
                <w:color w:val="000000"/>
                <w:spacing w:val="1"/>
                <w:sz w:val="24"/>
                <w:szCs w:val="24"/>
                <w:lang w:val="kk-KZ"/>
              </w:rPr>
              <w:t>г</w:t>
            </w:r>
            <w:r w:rsidR="007F1F0A" w:rsidRPr="003A31DA">
              <w:rPr>
                <w:rFonts w:ascii="Times New Roman" w:eastAsia="Times New Roman" w:hAnsi="Times New Roman" w:cs="Times New Roman"/>
                <w:color w:val="000000"/>
                <w:spacing w:val="3"/>
                <w:sz w:val="24"/>
                <w:szCs w:val="24"/>
                <w:lang w:val="kk-KZ"/>
              </w:rPr>
              <w:t>и</w:t>
            </w:r>
            <w:r w:rsidR="007F1F0A" w:rsidRPr="003A31DA">
              <w:rPr>
                <w:rFonts w:ascii="Times New Roman" w:eastAsia="Times New Roman" w:hAnsi="Times New Roman" w:cs="Times New Roman"/>
                <w:color w:val="000000"/>
                <w:sz w:val="24"/>
                <w:szCs w:val="24"/>
                <w:lang w:val="kk-KZ"/>
              </w:rPr>
              <w:t xml:space="preserve">я </w:t>
            </w:r>
            <w:r w:rsidR="007F1F0A" w:rsidRPr="00AE3920">
              <w:rPr>
                <w:rFonts w:ascii="Times New Roman" w:eastAsia="Times New Roman" w:hAnsi="Times New Roman" w:cs="Times New Roman"/>
                <w:color w:val="000000"/>
                <w:spacing w:val="1"/>
                <w:sz w:val="24"/>
                <w:szCs w:val="24"/>
                <w:lang w:val="kk-KZ"/>
              </w:rPr>
              <w:t>толық көлемде сипатталған.</w:t>
            </w:r>
          </w:p>
          <w:p w:rsidR="00AE3920" w:rsidRPr="00AE3920" w:rsidRDefault="00AE3920" w:rsidP="00AE3920">
            <w:pPr>
              <w:widowControl w:val="0"/>
              <w:spacing w:line="276" w:lineRule="auto"/>
              <w:ind w:left="60" w:right="153"/>
              <w:jc w:val="both"/>
              <w:rPr>
                <w:rFonts w:ascii="Times New Roman" w:eastAsia="Times New Roman" w:hAnsi="Times New Roman" w:cs="Times New Roman"/>
                <w:color w:val="000000"/>
                <w:sz w:val="24"/>
                <w:szCs w:val="24"/>
                <w:lang w:val="kk-KZ"/>
              </w:rPr>
            </w:pPr>
          </w:p>
        </w:tc>
      </w:tr>
      <w:tr w:rsidR="003862C0" w:rsidRPr="003A31DA">
        <w:trPr>
          <w:cantSplit/>
          <w:trHeight w:hRule="exact" w:val="417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after="32" w:line="276" w:lineRule="auto"/>
              <w:rPr>
                <w:rFonts w:ascii="Times New Roman" w:hAnsi="Times New Roman" w:cs="Times New Roman"/>
                <w:sz w:val="24"/>
                <w:szCs w:val="24"/>
                <w:lang w:val="kk-KZ"/>
              </w:rPr>
            </w:pPr>
          </w:p>
          <w:p w:rsidR="003862C0" w:rsidRPr="00AE3920" w:rsidRDefault="00AE3920" w:rsidP="00AE3920">
            <w:pPr>
              <w:widowControl w:val="0"/>
              <w:spacing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7F1F0A"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pacing w:val="3"/>
                <w:sz w:val="24"/>
                <w:szCs w:val="24"/>
              </w:rPr>
              <w:t>К</w:t>
            </w:r>
            <w:r w:rsidRPr="00AE3920">
              <w:rPr>
                <w:rFonts w:ascii="Times New Roman" w:eastAsia="Times New Roman" w:hAnsi="Times New Roman" w:cs="Times New Roman"/>
                <w:color w:val="000000"/>
                <w:spacing w:val="2"/>
                <w:sz w:val="24"/>
                <w:szCs w:val="24"/>
              </w:rPr>
              <w:t>л</w:t>
            </w:r>
            <w:r w:rsidRPr="00AE3920">
              <w:rPr>
                <w:rFonts w:ascii="Times New Roman" w:eastAsia="Times New Roman" w:hAnsi="Times New Roman" w:cs="Times New Roman"/>
                <w:color w:val="000000"/>
                <w:spacing w:val="3"/>
                <w:sz w:val="24"/>
                <w:szCs w:val="24"/>
              </w:rPr>
              <w:t>и</w:t>
            </w:r>
            <w:r w:rsidRPr="00AE3920">
              <w:rPr>
                <w:rFonts w:ascii="Times New Roman" w:eastAsia="Times New Roman" w:hAnsi="Times New Roman" w:cs="Times New Roman"/>
                <w:color w:val="000000"/>
                <w:spacing w:val="2"/>
                <w:sz w:val="24"/>
                <w:szCs w:val="24"/>
              </w:rPr>
              <w:t>н</w:t>
            </w:r>
            <w:r w:rsidRPr="00AE3920">
              <w:rPr>
                <w:rFonts w:ascii="Times New Roman" w:eastAsia="Times New Roman" w:hAnsi="Times New Roman" w:cs="Times New Roman"/>
                <w:color w:val="000000"/>
                <w:spacing w:val="3"/>
                <w:sz w:val="24"/>
                <w:szCs w:val="24"/>
              </w:rPr>
              <w:t>и</w:t>
            </w:r>
            <w:r w:rsidRPr="00AE3920">
              <w:rPr>
                <w:rFonts w:ascii="Times New Roman" w:eastAsia="Times New Roman" w:hAnsi="Times New Roman" w:cs="Times New Roman"/>
                <w:color w:val="000000"/>
                <w:spacing w:val="2"/>
                <w:sz w:val="24"/>
                <w:szCs w:val="24"/>
                <w:lang w:val="kk-KZ"/>
              </w:rPr>
              <w:t>калық</w:t>
            </w:r>
            <w:r w:rsidRPr="00AE3920">
              <w:rPr>
                <w:rFonts w:ascii="Times New Roman" w:eastAsia="Times New Roman" w:hAnsi="Times New Roman" w:cs="Times New Roman"/>
                <w:color w:val="000000"/>
                <w:spacing w:val="3"/>
                <w:sz w:val="24"/>
                <w:szCs w:val="24"/>
              </w:rPr>
              <w:t xml:space="preserve"> а</w:t>
            </w:r>
            <w:r w:rsidRPr="00AE3920">
              <w:rPr>
                <w:rFonts w:ascii="Times New Roman" w:eastAsia="Times New Roman" w:hAnsi="Times New Roman" w:cs="Times New Roman"/>
                <w:color w:val="000000"/>
                <w:spacing w:val="2"/>
                <w:sz w:val="24"/>
                <w:szCs w:val="24"/>
              </w:rPr>
              <w:t>с</w:t>
            </w:r>
            <w:r w:rsidRPr="00AE3920">
              <w:rPr>
                <w:rFonts w:ascii="Times New Roman" w:eastAsia="Times New Roman" w:hAnsi="Times New Roman" w:cs="Times New Roman"/>
                <w:color w:val="000000"/>
                <w:spacing w:val="3"/>
                <w:sz w:val="24"/>
                <w:szCs w:val="24"/>
              </w:rPr>
              <w:t>п</w:t>
            </w:r>
            <w:r w:rsidRPr="00AE3920">
              <w:rPr>
                <w:rFonts w:ascii="Times New Roman" w:eastAsia="Times New Roman" w:hAnsi="Times New Roman" w:cs="Times New Roman"/>
                <w:color w:val="000000"/>
                <w:spacing w:val="2"/>
                <w:sz w:val="24"/>
                <w:szCs w:val="24"/>
              </w:rPr>
              <w:t>ек</w:t>
            </w:r>
            <w:r w:rsidRPr="00AE3920">
              <w:rPr>
                <w:rFonts w:ascii="Times New Roman" w:eastAsia="Times New Roman" w:hAnsi="Times New Roman" w:cs="Times New Roman"/>
                <w:color w:val="000000"/>
                <w:spacing w:val="3"/>
                <w:sz w:val="24"/>
                <w:szCs w:val="24"/>
              </w:rPr>
              <w:t>т</w:t>
            </w:r>
            <w:r w:rsidRPr="00AE3920">
              <w:rPr>
                <w:rFonts w:ascii="Times New Roman" w:eastAsia="Times New Roman" w:hAnsi="Times New Roman" w:cs="Times New Roman"/>
                <w:color w:val="000000"/>
                <w:sz w:val="24"/>
                <w:szCs w:val="24"/>
                <w:lang w:val="kk-KZ"/>
              </w:rPr>
              <w:t>ілері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647" w:rsidRPr="00AE3920" w:rsidRDefault="00901647" w:rsidP="00AE3920">
            <w:pPr>
              <w:tabs>
                <w:tab w:val="left" w:pos="6017"/>
              </w:tabs>
              <w:spacing w:line="276" w:lineRule="auto"/>
              <w:ind w:left="64" w:right="219"/>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 xml:space="preserve">Өндіруші </w:t>
            </w:r>
            <w:r w:rsidRPr="00AE3920">
              <w:rPr>
                <w:rFonts w:ascii="Times New Roman" w:eastAsia="Times New Roman" w:hAnsi="Times New Roman" w:cs="Times New Roman"/>
                <w:color w:val="000000"/>
                <w:spacing w:val="7"/>
                <w:sz w:val="24"/>
                <w:szCs w:val="24"/>
                <w:lang w:val="kk-KZ"/>
              </w:rPr>
              <w:t>«</w:t>
            </w:r>
            <w:r w:rsidRPr="00AE3920">
              <w:rPr>
                <w:rFonts w:ascii="Times New Roman" w:eastAsia="Times New Roman" w:hAnsi="Times New Roman" w:cs="Times New Roman"/>
                <w:color w:val="000000"/>
                <w:spacing w:val="6"/>
                <w:sz w:val="24"/>
                <w:szCs w:val="24"/>
                <w:lang w:val="kk-KZ"/>
              </w:rPr>
              <w:t>К</w:t>
            </w:r>
            <w:r w:rsidRPr="00AE3920">
              <w:rPr>
                <w:rFonts w:ascii="Times New Roman" w:eastAsia="Times New Roman" w:hAnsi="Times New Roman" w:cs="Times New Roman"/>
                <w:color w:val="000000"/>
                <w:sz w:val="24"/>
                <w:szCs w:val="24"/>
                <w:lang w:val="kk-KZ"/>
              </w:rPr>
              <w:t>.</w:t>
            </w:r>
            <w:r w:rsidRPr="00AE3920">
              <w:rPr>
                <w:rFonts w:ascii="Times New Roman" w:eastAsia="Times New Roman" w:hAnsi="Times New Roman" w:cs="Times New Roman"/>
                <w:color w:val="000000"/>
                <w:spacing w:val="7"/>
                <w:sz w:val="24"/>
                <w:szCs w:val="24"/>
                <w:lang w:val="kk-KZ"/>
              </w:rPr>
              <w:t>О</w:t>
            </w:r>
            <w:r w:rsidRPr="00AE3920">
              <w:rPr>
                <w:rFonts w:ascii="Times New Roman" w:eastAsia="Times New Roman" w:hAnsi="Times New Roman" w:cs="Times New Roman"/>
                <w:color w:val="000000"/>
                <w:sz w:val="24"/>
                <w:szCs w:val="24"/>
                <w:lang w:val="kk-KZ"/>
              </w:rPr>
              <w:t xml:space="preserve">. </w:t>
            </w:r>
            <w:r w:rsidRPr="00AE3920">
              <w:rPr>
                <w:rFonts w:ascii="Times New Roman" w:eastAsia="Times New Roman" w:hAnsi="Times New Roman" w:cs="Times New Roman"/>
                <w:color w:val="000000"/>
                <w:spacing w:val="2"/>
                <w:sz w:val="24"/>
                <w:szCs w:val="24"/>
                <w:lang w:val="kk-KZ"/>
              </w:rPr>
              <w:t>Ро</w:t>
            </w:r>
            <w:r w:rsidRPr="00AE3920">
              <w:rPr>
                <w:rFonts w:ascii="Times New Roman" w:eastAsia="Times New Roman" w:hAnsi="Times New Roman" w:cs="Times New Roman"/>
                <w:color w:val="000000"/>
                <w:spacing w:val="3"/>
                <w:sz w:val="24"/>
                <w:szCs w:val="24"/>
                <w:lang w:val="kk-KZ"/>
              </w:rPr>
              <w:t>м</w:t>
            </w:r>
            <w:r w:rsidRPr="00AE3920">
              <w:rPr>
                <w:rFonts w:ascii="Times New Roman" w:eastAsia="Times New Roman" w:hAnsi="Times New Roman" w:cs="Times New Roman"/>
                <w:color w:val="000000"/>
                <w:spacing w:val="2"/>
                <w:sz w:val="24"/>
                <w:szCs w:val="24"/>
                <w:lang w:val="kk-KZ"/>
              </w:rPr>
              <w:t>фа</w:t>
            </w:r>
            <w:r w:rsidRPr="00AE3920">
              <w:rPr>
                <w:rFonts w:ascii="Times New Roman" w:eastAsia="Times New Roman" w:hAnsi="Times New Roman" w:cs="Times New Roman"/>
                <w:color w:val="000000"/>
                <w:spacing w:val="3"/>
                <w:sz w:val="24"/>
                <w:szCs w:val="24"/>
                <w:lang w:val="kk-KZ"/>
              </w:rPr>
              <w:t>р</w:t>
            </w:r>
            <w:r w:rsidRPr="00AE3920">
              <w:rPr>
                <w:rFonts w:ascii="Times New Roman" w:eastAsia="Times New Roman" w:hAnsi="Times New Roman" w:cs="Times New Roman"/>
                <w:color w:val="000000"/>
                <w:sz w:val="24"/>
                <w:szCs w:val="24"/>
                <w:lang w:val="kk-KZ"/>
              </w:rPr>
              <w:t>м</w:t>
            </w:r>
            <w:r w:rsidRPr="00AE3920">
              <w:rPr>
                <w:rFonts w:ascii="Times New Roman" w:eastAsia="Times New Roman" w:hAnsi="Times New Roman" w:cs="Times New Roman"/>
                <w:color w:val="000000"/>
                <w:spacing w:val="3"/>
                <w:sz w:val="24"/>
                <w:szCs w:val="24"/>
                <w:lang w:val="kk-KZ"/>
              </w:rPr>
              <w:t xml:space="preserve"> К</w:t>
            </w:r>
            <w:r w:rsidRPr="00AE3920">
              <w:rPr>
                <w:rFonts w:ascii="Times New Roman" w:eastAsia="Times New Roman" w:hAnsi="Times New Roman" w:cs="Times New Roman"/>
                <w:color w:val="000000"/>
                <w:spacing w:val="2"/>
                <w:sz w:val="24"/>
                <w:szCs w:val="24"/>
                <w:lang w:val="kk-KZ"/>
              </w:rPr>
              <w:t>о</w:t>
            </w:r>
            <w:r w:rsidRPr="00AE3920">
              <w:rPr>
                <w:rFonts w:ascii="Times New Roman" w:eastAsia="Times New Roman" w:hAnsi="Times New Roman" w:cs="Times New Roman"/>
                <w:color w:val="000000"/>
                <w:spacing w:val="3"/>
                <w:sz w:val="24"/>
                <w:szCs w:val="24"/>
                <w:lang w:val="kk-KZ"/>
              </w:rPr>
              <w:t>м</w:t>
            </w:r>
            <w:r w:rsidRPr="00AE3920">
              <w:rPr>
                <w:rFonts w:ascii="Times New Roman" w:eastAsia="Times New Roman" w:hAnsi="Times New Roman" w:cs="Times New Roman"/>
                <w:color w:val="000000"/>
                <w:spacing w:val="2"/>
                <w:sz w:val="24"/>
                <w:szCs w:val="24"/>
                <w:lang w:val="kk-KZ"/>
              </w:rPr>
              <w:t>пан</w:t>
            </w:r>
            <w:r w:rsidRPr="00AE3920">
              <w:rPr>
                <w:rFonts w:ascii="Times New Roman" w:eastAsia="Times New Roman" w:hAnsi="Times New Roman" w:cs="Times New Roman"/>
                <w:color w:val="000000"/>
                <w:sz w:val="24"/>
                <w:szCs w:val="24"/>
                <w:lang w:val="kk-KZ"/>
              </w:rPr>
              <w:t>и</w:t>
            </w:r>
            <w:r w:rsidRPr="00AE3920">
              <w:rPr>
                <w:rFonts w:ascii="Times New Roman" w:eastAsia="Times New Roman" w:hAnsi="Times New Roman" w:cs="Times New Roman"/>
                <w:color w:val="000000"/>
                <w:spacing w:val="3"/>
                <w:sz w:val="24"/>
                <w:szCs w:val="24"/>
                <w:lang w:val="kk-KZ"/>
              </w:rPr>
              <w:t xml:space="preserve"> </w:t>
            </w:r>
            <w:r w:rsidRPr="00AE3920">
              <w:rPr>
                <w:rFonts w:ascii="Times New Roman" w:eastAsia="Times New Roman" w:hAnsi="Times New Roman" w:cs="Times New Roman"/>
                <w:color w:val="000000"/>
                <w:spacing w:val="2"/>
                <w:sz w:val="24"/>
                <w:szCs w:val="24"/>
                <w:lang w:val="kk-KZ"/>
              </w:rPr>
              <w:t>С</w:t>
            </w:r>
            <w:r w:rsidRPr="00AE3920">
              <w:rPr>
                <w:rFonts w:ascii="Times New Roman" w:eastAsia="Times New Roman" w:hAnsi="Times New Roman" w:cs="Times New Roman"/>
                <w:color w:val="000000"/>
                <w:sz w:val="24"/>
                <w:szCs w:val="24"/>
                <w:lang w:val="kk-KZ"/>
              </w:rPr>
              <w:t>.</w:t>
            </w:r>
            <w:r w:rsidRPr="00AE3920">
              <w:rPr>
                <w:rFonts w:ascii="Times New Roman" w:eastAsia="Times New Roman" w:hAnsi="Times New Roman" w:cs="Times New Roman"/>
                <w:color w:val="000000"/>
                <w:spacing w:val="2"/>
                <w:sz w:val="24"/>
                <w:szCs w:val="24"/>
                <w:lang w:val="kk-KZ"/>
              </w:rPr>
              <w:t>Р</w:t>
            </w:r>
            <w:r w:rsidRPr="00AE3920">
              <w:rPr>
                <w:rFonts w:ascii="Times New Roman" w:eastAsia="Times New Roman" w:hAnsi="Times New Roman" w:cs="Times New Roman"/>
                <w:color w:val="000000"/>
                <w:sz w:val="24"/>
                <w:szCs w:val="24"/>
                <w:lang w:val="kk-KZ"/>
              </w:rPr>
              <w:t>.</w:t>
            </w:r>
            <w:r w:rsidRPr="00AE3920">
              <w:rPr>
                <w:rFonts w:ascii="Times New Roman" w:eastAsia="Times New Roman" w:hAnsi="Times New Roman" w:cs="Times New Roman"/>
                <w:color w:val="000000"/>
                <w:spacing w:val="2"/>
                <w:sz w:val="24"/>
                <w:szCs w:val="24"/>
                <w:lang w:val="kk-KZ"/>
              </w:rPr>
              <w:t>Л</w:t>
            </w:r>
            <w:r w:rsidRPr="00AE3920">
              <w:rPr>
                <w:rFonts w:ascii="Times New Roman" w:eastAsia="Times New Roman" w:hAnsi="Times New Roman" w:cs="Times New Roman"/>
                <w:color w:val="000000"/>
                <w:spacing w:val="3"/>
                <w:sz w:val="24"/>
                <w:szCs w:val="24"/>
                <w:lang w:val="kk-KZ"/>
              </w:rPr>
              <w:t>.</w:t>
            </w:r>
            <w:r w:rsidRPr="00AE3920">
              <w:rPr>
                <w:rFonts w:ascii="Times New Roman" w:eastAsia="Times New Roman" w:hAnsi="Times New Roman" w:cs="Times New Roman"/>
                <w:color w:val="000000"/>
                <w:spacing w:val="4"/>
                <w:sz w:val="24"/>
                <w:szCs w:val="24"/>
                <w:lang w:val="kk-KZ"/>
              </w:rPr>
              <w:t>»</w:t>
            </w:r>
            <w:r w:rsidRPr="00AE3920">
              <w:rPr>
                <w:rFonts w:ascii="Times New Roman" w:eastAsia="Times New Roman" w:hAnsi="Times New Roman" w:cs="Times New Roman"/>
                <w:color w:val="000000"/>
                <w:sz w:val="24"/>
                <w:szCs w:val="24"/>
                <w:lang w:val="kk-KZ"/>
              </w:rPr>
              <w:t xml:space="preserve">, </w:t>
            </w:r>
            <w:r w:rsidRPr="00AE3920">
              <w:rPr>
                <w:rFonts w:ascii="Times New Roman" w:eastAsia="Times New Roman" w:hAnsi="Times New Roman" w:cs="Times New Roman"/>
                <w:color w:val="000000"/>
                <w:spacing w:val="4"/>
                <w:sz w:val="24"/>
                <w:szCs w:val="24"/>
                <w:lang w:val="kk-KZ"/>
              </w:rPr>
              <w:t>Рум</w:t>
            </w:r>
            <w:r w:rsidRPr="00AE3920">
              <w:rPr>
                <w:rFonts w:ascii="Times New Roman" w:eastAsia="Times New Roman" w:hAnsi="Times New Roman" w:cs="Times New Roman"/>
                <w:color w:val="000000"/>
                <w:spacing w:val="5"/>
                <w:sz w:val="24"/>
                <w:szCs w:val="24"/>
                <w:lang w:val="kk-KZ"/>
              </w:rPr>
              <w:t>ы</w:t>
            </w:r>
            <w:r w:rsidRPr="00AE3920">
              <w:rPr>
                <w:rFonts w:ascii="Times New Roman" w:eastAsia="Times New Roman" w:hAnsi="Times New Roman" w:cs="Times New Roman"/>
                <w:color w:val="000000"/>
                <w:spacing w:val="4"/>
                <w:sz w:val="24"/>
                <w:szCs w:val="24"/>
                <w:lang w:val="kk-KZ"/>
              </w:rPr>
              <w:t>ни</w:t>
            </w:r>
            <w:r w:rsidRPr="00AE3920">
              <w:rPr>
                <w:rFonts w:ascii="Times New Roman" w:eastAsia="Times New Roman" w:hAnsi="Times New Roman" w:cs="Times New Roman"/>
                <w:color w:val="000000"/>
                <w:sz w:val="24"/>
                <w:szCs w:val="24"/>
                <w:lang w:val="kk-KZ"/>
              </w:rPr>
              <w:t>я</w:t>
            </w:r>
            <w:r w:rsidRPr="00AE3920">
              <w:rPr>
                <w:rFonts w:ascii="Times New Roman" w:hAnsi="Times New Roman" w:cs="Times New Roman"/>
                <w:sz w:val="24"/>
                <w:szCs w:val="24"/>
                <w:lang w:val="kk-KZ"/>
              </w:rPr>
              <w:t xml:space="preserve"> </w:t>
            </w:r>
            <w:r w:rsidRPr="00AE3920">
              <w:rPr>
                <w:rFonts w:ascii="Times New Roman" w:eastAsia="Times New Roman" w:hAnsi="Times New Roman" w:cs="Times New Roman"/>
                <w:color w:val="000000"/>
                <w:spacing w:val="2"/>
                <w:sz w:val="24"/>
                <w:szCs w:val="24"/>
                <w:lang w:val="kk-KZ"/>
              </w:rPr>
              <w:t>GM</w:t>
            </w:r>
            <w:r w:rsidRPr="00AE3920">
              <w:rPr>
                <w:rFonts w:ascii="Times New Roman" w:eastAsia="Times New Roman" w:hAnsi="Times New Roman" w:cs="Times New Roman"/>
                <w:color w:val="000000"/>
                <w:sz w:val="24"/>
                <w:szCs w:val="24"/>
                <w:lang w:val="kk-KZ"/>
              </w:rPr>
              <w:t>P</w:t>
            </w:r>
            <w:r w:rsidRPr="00AE3920">
              <w:rPr>
                <w:rFonts w:ascii="Times New Roman" w:eastAsia="Times New Roman" w:hAnsi="Times New Roman" w:cs="Times New Roman"/>
                <w:color w:val="000000"/>
                <w:spacing w:val="1"/>
                <w:sz w:val="24"/>
                <w:szCs w:val="24"/>
                <w:lang w:val="kk-KZ"/>
              </w:rPr>
              <w:t xml:space="preserve"> PIC</w:t>
            </w:r>
            <w:r w:rsidRPr="00AE3920">
              <w:rPr>
                <w:rFonts w:ascii="Times New Roman" w:eastAsia="Times New Roman" w:hAnsi="Times New Roman" w:cs="Times New Roman"/>
                <w:color w:val="000000"/>
                <w:spacing w:val="8"/>
                <w:sz w:val="24"/>
                <w:szCs w:val="24"/>
                <w:lang w:val="kk-KZ"/>
              </w:rPr>
              <w:t>/</w:t>
            </w:r>
            <w:r w:rsidRPr="00AE3920">
              <w:rPr>
                <w:rFonts w:ascii="Times New Roman" w:eastAsia="Times New Roman" w:hAnsi="Times New Roman" w:cs="Times New Roman"/>
                <w:color w:val="000000"/>
                <w:sz w:val="24"/>
                <w:szCs w:val="24"/>
                <w:lang w:val="kk-KZ"/>
              </w:rPr>
              <w:t>S</w:t>
            </w:r>
            <w:r w:rsidRPr="00AE3920">
              <w:rPr>
                <w:rFonts w:ascii="Times New Roman" w:eastAsia="Times New Roman" w:hAnsi="Times New Roman" w:cs="Times New Roman"/>
                <w:color w:val="000000"/>
                <w:spacing w:val="2"/>
                <w:sz w:val="24"/>
                <w:szCs w:val="24"/>
                <w:lang w:val="kk-KZ"/>
              </w:rPr>
              <w:t xml:space="preserve"> </w:t>
            </w:r>
            <w:r w:rsidRPr="00AE3920">
              <w:rPr>
                <w:rFonts w:ascii="Times New Roman" w:eastAsia="Times New Roman" w:hAnsi="Times New Roman" w:cs="Times New Roman"/>
                <w:color w:val="000000"/>
                <w:spacing w:val="-3"/>
                <w:sz w:val="24"/>
                <w:szCs w:val="24"/>
                <w:lang w:val="kk-KZ"/>
              </w:rPr>
              <w:t>(</w:t>
            </w:r>
            <w:r w:rsidRPr="00AE3920">
              <w:rPr>
                <w:rFonts w:ascii="Times New Roman" w:eastAsia="Times New Roman" w:hAnsi="Times New Roman" w:cs="Times New Roman"/>
                <w:color w:val="000000"/>
                <w:sz w:val="24"/>
                <w:szCs w:val="24"/>
                <w:lang w:val="kk-KZ"/>
              </w:rPr>
              <w:t xml:space="preserve">страна является </w:t>
            </w:r>
            <w:r w:rsidRPr="00AE3920">
              <w:rPr>
                <w:rFonts w:ascii="Times New Roman" w:eastAsia="Times New Roman" w:hAnsi="Times New Roman" w:cs="Times New Roman"/>
                <w:color w:val="000000"/>
                <w:spacing w:val="1"/>
                <w:sz w:val="24"/>
                <w:szCs w:val="24"/>
                <w:lang w:val="kk-KZ"/>
              </w:rPr>
              <w:t>ч</w:t>
            </w:r>
            <w:r w:rsidRPr="00AE3920">
              <w:rPr>
                <w:rFonts w:ascii="Times New Roman" w:eastAsia="Times New Roman" w:hAnsi="Times New Roman" w:cs="Times New Roman"/>
                <w:color w:val="000000"/>
                <w:sz w:val="24"/>
                <w:szCs w:val="24"/>
                <w:lang w:val="kk-KZ"/>
              </w:rPr>
              <w:t>леном</w:t>
            </w:r>
            <w:r w:rsidRPr="00AE3920">
              <w:rPr>
                <w:rFonts w:ascii="Times New Roman" w:eastAsia="Times New Roman" w:hAnsi="Times New Roman" w:cs="Times New Roman"/>
                <w:color w:val="000000"/>
                <w:spacing w:val="-1"/>
                <w:sz w:val="24"/>
                <w:szCs w:val="24"/>
                <w:lang w:val="kk-KZ"/>
              </w:rPr>
              <w:t xml:space="preserve"> </w:t>
            </w:r>
            <w:r w:rsidRPr="00AE3920">
              <w:rPr>
                <w:rFonts w:ascii="Times New Roman" w:eastAsia="Times New Roman" w:hAnsi="Times New Roman" w:cs="Times New Roman"/>
                <w:color w:val="000000"/>
                <w:sz w:val="24"/>
                <w:szCs w:val="24"/>
                <w:lang w:val="kk-KZ"/>
              </w:rPr>
              <w:t>PI</w:t>
            </w:r>
            <w:r w:rsidRPr="00AE3920">
              <w:rPr>
                <w:rFonts w:ascii="Times New Roman" w:eastAsia="Times New Roman" w:hAnsi="Times New Roman" w:cs="Times New Roman"/>
                <w:color w:val="000000"/>
                <w:spacing w:val="1"/>
                <w:sz w:val="24"/>
                <w:szCs w:val="24"/>
                <w:lang w:val="kk-KZ"/>
              </w:rPr>
              <w:t>C</w:t>
            </w:r>
            <w:r w:rsidRPr="00AE3920">
              <w:rPr>
                <w:rFonts w:ascii="Times New Roman" w:eastAsia="Times New Roman" w:hAnsi="Times New Roman" w:cs="Times New Roman"/>
                <w:color w:val="000000"/>
                <w:spacing w:val="8"/>
                <w:sz w:val="24"/>
                <w:szCs w:val="24"/>
                <w:lang w:val="kk-KZ"/>
              </w:rPr>
              <w:t>/</w:t>
            </w:r>
            <w:r w:rsidRPr="00AE3920">
              <w:rPr>
                <w:rFonts w:ascii="Times New Roman" w:eastAsia="Times New Roman" w:hAnsi="Times New Roman" w:cs="Times New Roman"/>
                <w:color w:val="000000"/>
                <w:spacing w:val="3"/>
                <w:sz w:val="24"/>
                <w:szCs w:val="24"/>
                <w:lang w:val="kk-KZ"/>
              </w:rPr>
              <w:t>S</w:t>
            </w:r>
            <w:r w:rsidRPr="00AE3920">
              <w:rPr>
                <w:rFonts w:ascii="Times New Roman" w:eastAsia="Times New Roman" w:hAnsi="Times New Roman" w:cs="Times New Roman"/>
                <w:color w:val="000000"/>
                <w:sz w:val="24"/>
                <w:szCs w:val="24"/>
                <w:lang w:val="kk-KZ"/>
              </w:rPr>
              <w:t>)</w:t>
            </w:r>
            <w:r w:rsidRPr="00AE3920">
              <w:rPr>
                <w:rFonts w:ascii="Times New Roman" w:eastAsia="Times New Roman" w:hAnsi="Times New Roman" w:cs="Times New Roman"/>
                <w:color w:val="000000"/>
                <w:spacing w:val="11"/>
                <w:sz w:val="24"/>
                <w:szCs w:val="24"/>
                <w:lang w:val="kk-KZ"/>
              </w:rPr>
              <w:t xml:space="preserve"> </w:t>
            </w:r>
            <w:r w:rsidRPr="00AE3920">
              <w:rPr>
                <w:rFonts w:ascii="Times New Roman" w:hAnsi="Times New Roman" w:cs="Times New Roman"/>
                <w:sz w:val="24"/>
                <w:szCs w:val="24"/>
                <w:lang w:val="kk-KZ"/>
              </w:rPr>
              <w:t xml:space="preserve">сертификатына ие (ел </w:t>
            </w:r>
            <w:r w:rsidRPr="00AE3920">
              <w:rPr>
                <w:rFonts w:ascii="Times New Roman" w:eastAsia="Times New Roman" w:hAnsi="Times New Roman" w:cs="Times New Roman"/>
                <w:color w:val="000000"/>
                <w:sz w:val="24"/>
                <w:szCs w:val="24"/>
                <w:lang w:val="kk-KZ"/>
              </w:rPr>
              <w:t>PI</w:t>
            </w:r>
            <w:r w:rsidRPr="00AE3920">
              <w:rPr>
                <w:rFonts w:ascii="Times New Roman" w:eastAsia="Times New Roman" w:hAnsi="Times New Roman" w:cs="Times New Roman"/>
                <w:color w:val="000000"/>
                <w:spacing w:val="1"/>
                <w:sz w:val="24"/>
                <w:szCs w:val="24"/>
                <w:lang w:val="kk-KZ"/>
              </w:rPr>
              <w:t>C</w:t>
            </w:r>
            <w:r w:rsidRPr="00AE3920">
              <w:rPr>
                <w:rFonts w:ascii="Times New Roman" w:eastAsia="Times New Roman" w:hAnsi="Times New Roman" w:cs="Times New Roman"/>
                <w:color w:val="000000"/>
                <w:spacing w:val="8"/>
                <w:sz w:val="24"/>
                <w:szCs w:val="24"/>
                <w:lang w:val="kk-KZ"/>
              </w:rPr>
              <w:t>/</w:t>
            </w:r>
            <w:r w:rsidRPr="00AE3920">
              <w:rPr>
                <w:rFonts w:ascii="Times New Roman" w:eastAsia="Times New Roman" w:hAnsi="Times New Roman" w:cs="Times New Roman"/>
                <w:color w:val="000000"/>
                <w:spacing w:val="3"/>
                <w:sz w:val="24"/>
                <w:szCs w:val="24"/>
                <w:lang w:val="kk-KZ"/>
              </w:rPr>
              <w:t>S</w:t>
            </w:r>
            <w:r w:rsidRPr="00AE3920">
              <w:rPr>
                <w:rFonts w:ascii="Times New Roman" w:hAnsi="Times New Roman" w:cs="Times New Roman"/>
                <w:sz w:val="24"/>
                <w:szCs w:val="24"/>
                <w:lang w:val="kk-KZ"/>
              </w:rPr>
              <w:t xml:space="preserve"> мүшесі болып табылады). ҚР ДСМ № 736 бұйрығының 25-тармағының талаптарына сәйкес, </w:t>
            </w:r>
            <w:r w:rsidRPr="00AE3920">
              <w:rPr>
                <w:rFonts w:ascii="Times New Roman" w:hAnsi="Times New Roman" w:cs="Times New Roman"/>
                <w:color w:val="000000"/>
                <w:spacing w:val="2"/>
                <w:sz w:val="24"/>
                <w:szCs w:val="24"/>
                <w:lang w:val="kk-KZ"/>
              </w:rPr>
              <w:t>ICH, PIC/S, ҚР өңір елдеріне тиісті өндірістік практикаға сәйкестігін растайтын құжаты бар өтініш берушіден ин-виво баламалылығының зерттеу есептерін беру талап етілмейді.</w:t>
            </w:r>
            <w:r w:rsidRPr="00AE3920">
              <w:rPr>
                <w:rFonts w:ascii="Times New Roman" w:hAnsi="Times New Roman" w:cs="Times New Roman"/>
                <w:sz w:val="24"/>
                <w:szCs w:val="24"/>
                <w:lang w:val="kk-KZ"/>
              </w:rPr>
              <w:t xml:space="preserve"> </w:t>
            </w:r>
          </w:p>
          <w:p w:rsidR="00901647" w:rsidRPr="00AE3920" w:rsidRDefault="00901647" w:rsidP="00AE3920">
            <w:pPr>
              <w:tabs>
                <w:tab w:val="left" w:pos="6017"/>
              </w:tabs>
              <w:spacing w:line="276" w:lineRule="auto"/>
              <w:ind w:left="64" w:right="219"/>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5 модуль әдеби шолу ретінде ұсынылған. Биофармацевтикалық, фармакокинетикалық, фармакодинамикалық деректер және тіркеуден кейінгі қолдану тәжірибесінің тиімділігі мен қауіпсіздігі бойынша зерттеулер толық сипатталған.</w:t>
            </w:r>
          </w:p>
          <w:p w:rsidR="003862C0" w:rsidRPr="00AE3920" w:rsidRDefault="003862C0" w:rsidP="00AE3920">
            <w:pPr>
              <w:widowControl w:val="0"/>
              <w:tabs>
                <w:tab w:val="left" w:pos="6017"/>
              </w:tabs>
              <w:spacing w:line="276" w:lineRule="auto"/>
              <w:ind w:left="64" w:right="219"/>
              <w:rPr>
                <w:rFonts w:ascii="Times New Roman" w:eastAsia="Times New Roman" w:hAnsi="Times New Roman" w:cs="Times New Roman"/>
                <w:color w:val="000000"/>
                <w:sz w:val="24"/>
                <w:szCs w:val="24"/>
                <w:lang w:val="kk-KZ"/>
              </w:rPr>
            </w:pPr>
          </w:p>
        </w:tc>
      </w:tr>
    </w:tbl>
    <w:p w:rsidR="003862C0" w:rsidRPr="00AE3920" w:rsidRDefault="003862C0" w:rsidP="00AE3920">
      <w:pPr>
        <w:spacing w:line="276" w:lineRule="auto"/>
        <w:rPr>
          <w:rFonts w:ascii="Times New Roman" w:hAnsi="Times New Roman" w:cs="Times New Roman"/>
          <w:sz w:val="24"/>
          <w:szCs w:val="24"/>
          <w:lang w:val="kk-KZ"/>
        </w:rPr>
        <w:sectPr w:rsidR="003862C0" w:rsidRPr="00AE3920">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862C0" w:rsidRPr="00AE3920" w:rsidTr="00AE3920">
        <w:trPr>
          <w:cantSplit/>
          <w:trHeight w:hRule="exact" w:val="596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line="276" w:lineRule="auto"/>
              <w:rPr>
                <w:rFonts w:ascii="Times New Roman" w:hAnsi="Times New Roman" w:cs="Times New Roman"/>
                <w:sz w:val="24"/>
                <w:szCs w:val="24"/>
                <w:lang w:val="kk-KZ"/>
              </w:rPr>
            </w:pPr>
          </w:p>
          <w:p w:rsidR="003862C0" w:rsidRPr="00AE3920" w:rsidRDefault="003862C0" w:rsidP="00AE3920">
            <w:pPr>
              <w:spacing w:after="1" w:line="276" w:lineRule="auto"/>
              <w:rPr>
                <w:rFonts w:ascii="Times New Roman" w:hAnsi="Times New Roman" w:cs="Times New Roman"/>
                <w:sz w:val="24"/>
                <w:szCs w:val="24"/>
                <w:lang w:val="kk-KZ"/>
              </w:rPr>
            </w:pPr>
          </w:p>
          <w:p w:rsidR="003862C0" w:rsidRPr="00AE3920" w:rsidRDefault="00AE3920" w:rsidP="00AE3920">
            <w:pPr>
              <w:widowControl w:val="0"/>
              <w:spacing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901647"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hAnsi="Times New Roman" w:cs="Times New Roman"/>
                <w:sz w:val="24"/>
                <w:szCs w:val="24"/>
                <w:lang w:val="kk-KZ"/>
              </w:rPr>
              <w:t>Пайда-қауіпті бағалау</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901647" w:rsidP="00AE3920">
            <w:pPr>
              <w:widowControl w:val="0"/>
              <w:spacing w:line="276" w:lineRule="auto"/>
              <w:ind w:left="60" w:right="230"/>
              <w:rPr>
                <w:rFonts w:ascii="Times New Roman" w:eastAsia="Times New Roman" w:hAnsi="Times New Roman" w:cs="Times New Roman"/>
                <w:color w:val="000000"/>
                <w:sz w:val="24"/>
                <w:szCs w:val="24"/>
                <w:lang w:val="kk-KZ"/>
              </w:rPr>
            </w:pPr>
            <w:r w:rsidRPr="00AE3920">
              <w:rPr>
                <w:rFonts w:ascii="Times New Roman" w:eastAsia="Times New Roman" w:hAnsi="Times New Roman" w:cs="Times New Roman"/>
                <w:color w:val="000000"/>
                <w:spacing w:val="4"/>
                <w:sz w:val="24"/>
                <w:szCs w:val="24"/>
                <w:lang w:val="kk-KZ"/>
              </w:rPr>
              <w:t xml:space="preserve">Дәрігердің тағайындауына сәйкес және нұсқауларды сақтау препаратты қолдану жағдайында </w:t>
            </w:r>
            <w:r w:rsidR="00C45751" w:rsidRPr="00AE3920">
              <w:rPr>
                <w:rFonts w:ascii="Times New Roman" w:hAnsi="Times New Roman" w:cs="Times New Roman"/>
                <w:sz w:val="24"/>
                <w:szCs w:val="24"/>
                <w:lang w:val="kk-KZ"/>
              </w:rPr>
              <w:t>пайда-қауіп</w:t>
            </w:r>
            <w:r w:rsidRPr="00AE3920">
              <w:rPr>
                <w:rFonts w:ascii="Times New Roman" w:hAnsi="Times New Roman" w:cs="Times New Roman"/>
                <w:sz w:val="24"/>
                <w:szCs w:val="24"/>
                <w:lang w:val="kk-KZ"/>
              </w:rPr>
              <w:t xml:space="preserve"> арақатынасы </w:t>
            </w:r>
            <w:r w:rsidRPr="00AE3920">
              <w:rPr>
                <w:rFonts w:ascii="Times New Roman" w:eastAsia="Times New Roman" w:hAnsi="Times New Roman" w:cs="Times New Roman"/>
                <w:color w:val="000000"/>
                <w:spacing w:val="4"/>
                <w:sz w:val="24"/>
                <w:szCs w:val="24"/>
                <w:lang w:val="kk-KZ"/>
              </w:rPr>
              <w:t xml:space="preserve">қолайлы. </w:t>
            </w:r>
            <w:r w:rsidR="00C45751" w:rsidRPr="00AE3920">
              <w:rPr>
                <w:rFonts w:ascii="Times New Roman" w:hAnsi="Times New Roman" w:cs="Times New Roman"/>
                <w:sz w:val="24"/>
                <w:szCs w:val="24"/>
                <w:lang w:val="kk-KZ"/>
              </w:rPr>
              <w:t>«Пайда-қауіп» арақатынасын ескере отырып, препараттарға қарсы көрсетілімдер</w:t>
            </w:r>
            <w:r w:rsidR="00AE3920" w:rsidRPr="00AE3920">
              <w:rPr>
                <w:rFonts w:ascii="Times New Roman" w:eastAsia="Times New Roman" w:hAnsi="Times New Roman" w:cs="Times New Roman"/>
                <w:color w:val="000000"/>
                <w:sz w:val="24"/>
                <w:szCs w:val="24"/>
                <w:lang w:val="kk-KZ"/>
              </w:rPr>
              <w:t>:</w:t>
            </w:r>
          </w:p>
          <w:p w:rsidR="00C45751" w:rsidRPr="00AE3920" w:rsidRDefault="00C45751" w:rsidP="00AE3920">
            <w:pPr>
              <w:spacing w:line="276" w:lineRule="auto"/>
              <w:ind w:left="64" w:right="78"/>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 xml:space="preserve">- бронх демікпесін немесе анамнездегі бронх демікпесін, немесе өкпенің созылмалы обструкциялық ауыр сырқатын қоса, тыныс алу жолдарының реактивті ауруы  </w:t>
            </w:r>
          </w:p>
          <w:p w:rsidR="00C45751" w:rsidRPr="00AE3920" w:rsidRDefault="00C45751" w:rsidP="00AE3920">
            <w:pPr>
              <w:spacing w:line="276" w:lineRule="auto"/>
              <w:ind w:left="64" w:right="78"/>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 синустық брадикардия, синустық түйін дисфункциясының синдромы, сино-жүрекшелік блок, кардиостимулятормен бақыланбайтын екінші немесе үшінші дәрежедегі атриовентрикулярлық блокада, жүрек функциясының айқын жеткіліксіздігі, кардиогендік шок</w:t>
            </w:r>
          </w:p>
          <w:p w:rsidR="00C45751" w:rsidRPr="00AE3920" w:rsidRDefault="00C45751" w:rsidP="00AE3920">
            <w:pPr>
              <w:spacing w:line="276" w:lineRule="auto"/>
              <w:ind w:left="64" w:right="78"/>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 бүйрек функциясының ауыр жеткіліксіздігі (CrCl &lt;30 мл / мин) немесе гиперхлоремиялық ацидоз</w:t>
            </w:r>
          </w:p>
          <w:p w:rsidR="00C45751" w:rsidRPr="00AE3920" w:rsidRDefault="00C45751" w:rsidP="00AE3920">
            <w:pPr>
              <w:spacing w:line="276" w:lineRule="auto"/>
              <w:ind w:left="64" w:right="78"/>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 xml:space="preserve">- препарат құрамына кіретін бір немесе екі белсенді затқа, немесе қосымша заттарға аса жоғары сезімталдық  </w:t>
            </w:r>
          </w:p>
          <w:p w:rsidR="00C45751" w:rsidRPr="00AE3920" w:rsidRDefault="00C45751" w:rsidP="00AE3920">
            <w:pPr>
              <w:spacing w:line="276" w:lineRule="auto"/>
              <w:ind w:left="64" w:right="78"/>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- 8 жасқа дейінгі балаларға</w:t>
            </w:r>
          </w:p>
          <w:p w:rsidR="00901647" w:rsidRPr="00AE3920" w:rsidRDefault="00901647" w:rsidP="00AE3920">
            <w:pPr>
              <w:widowControl w:val="0"/>
              <w:spacing w:line="276" w:lineRule="auto"/>
              <w:ind w:left="60" w:right="230"/>
              <w:rPr>
                <w:rFonts w:ascii="Times New Roman" w:eastAsia="Times New Roman" w:hAnsi="Times New Roman" w:cs="Times New Roman"/>
                <w:color w:val="000000"/>
                <w:sz w:val="24"/>
                <w:szCs w:val="24"/>
                <w:lang w:val="kk-KZ"/>
              </w:rPr>
            </w:pPr>
          </w:p>
          <w:p w:rsidR="003862C0" w:rsidRPr="00AE3920" w:rsidRDefault="003862C0" w:rsidP="00AE3920">
            <w:pPr>
              <w:spacing w:after="12" w:line="276" w:lineRule="auto"/>
              <w:rPr>
                <w:rFonts w:ascii="Times New Roman" w:eastAsia="Times New Roman" w:hAnsi="Times New Roman" w:cs="Times New Roman"/>
                <w:sz w:val="24"/>
                <w:szCs w:val="24"/>
              </w:rPr>
            </w:pPr>
          </w:p>
          <w:p w:rsidR="003862C0" w:rsidRPr="00AE3920" w:rsidRDefault="003862C0" w:rsidP="00AE3920">
            <w:pPr>
              <w:spacing w:after="12" w:line="276" w:lineRule="auto"/>
              <w:rPr>
                <w:rFonts w:ascii="Times New Roman" w:eastAsia="Times New Roman" w:hAnsi="Times New Roman" w:cs="Times New Roman"/>
                <w:sz w:val="24"/>
                <w:szCs w:val="24"/>
              </w:rPr>
            </w:pPr>
          </w:p>
          <w:p w:rsidR="003862C0" w:rsidRPr="00AE3920" w:rsidRDefault="003862C0" w:rsidP="00AE3920">
            <w:pPr>
              <w:spacing w:after="12" w:line="276" w:lineRule="auto"/>
              <w:rPr>
                <w:rFonts w:ascii="Times New Roman" w:eastAsia="Times New Roman" w:hAnsi="Times New Roman" w:cs="Times New Roman"/>
                <w:sz w:val="24"/>
                <w:szCs w:val="24"/>
              </w:rPr>
            </w:pPr>
          </w:p>
          <w:p w:rsidR="003862C0" w:rsidRPr="00AE3920" w:rsidRDefault="003862C0" w:rsidP="00AE3920">
            <w:pPr>
              <w:widowControl w:val="0"/>
              <w:spacing w:line="276" w:lineRule="auto"/>
              <w:ind w:left="60" w:right="-20"/>
              <w:rPr>
                <w:rFonts w:ascii="Times New Roman" w:eastAsia="Times New Roman" w:hAnsi="Times New Roman" w:cs="Times New Roman"/>
                <w:color w:val="000000"/>
                <w:sz w:val="24"/>
                <w:szCs w:val="24"/>
              </w:rPr>
            </w:pPr>
          </w:p>
        </w:tc>
      </w:tr>
      <w:tr w:rsidR="003862C0" w:rsidRPr="00AE3920">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3862C0" w:rsidRPr="00AE3920" w:rsidRDefault="00AE3920"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862C0" w:rsidRPr="00AE3920" w:rsidRDefault="00AE3920" w:rsidP="00AE3920">
            <w:pPr>
              <w:widowControl w:val="0"/>
              <w:spacing w:before="3" w:line="276" w:lineRule="auto"/>
              <w:ind w:left="60" w:right="-20"/>
              <w:rPr>
                <w:rFonts w:ascii="Times New Roman" w:eastAsia="Times New Roman" w:hAnsi="Times New Roman" w:cs="Times New Roman"/>
                <w:color w:val="000000"/>
                <w:sz w:val="24"/>
                <w:szCs w:val="24"/>
              </w:rPr>
            </w:pPr>
            <w:proofErr w:type="spellStart"/>
            <w:r w:rsidRPr="00AE3920">
              <w:rPr>
                <w:rFonts w:ascii="Times New Roman" w:eastAsia="Times New Roman" w:hAnsi="Times New Roman" w:cs="Times New Roman"/>
                <w:color w:val="000000"/>
                <w:spacing w:val="1"/>
                <w:sz w:val="24"/>
                <w:szCs w:val="24"/>
              </w:rPr>
              <w:t>Ф</w:t>
            </w:r>
            <w:r w:rsidRPr="00AE3920">
              <w:rPr>
                <w:rFonts w:ascii="Times New Roman" w:eastAsia="Times New Roman" w:hAnsi="Times New Roman" w:cs="Times New Roman"/>
                <w:color w:val="000000"/>
                <w:sz w:val="24"/>
                <w:szCs w:val="24"/>
              </w:rPr>
              <w:t>ар</w:t>
            </w:r>
            <w:r w:rsidRPr="00AE3920">
              <w:rPr>
                <w:rFonts w:ascii="Times New Roman" w:eastAsia="Times New Roman" w:hAnsi="Times New Roman" w:cs="Times New Roman"/>
                <w:color w:val="000000"/>
                <w:spacing w:val="1"/>
                <w:sz w:val="24"/>
                <w:szCs w:val="24"/>
              </w:rPr>
              <w:t>м</w:t>
            </w:r>
            <w:r w:rsidRPr="00AE3920">
              <w:rPr>
                <w:rFonts w:ascii="Times New Roman" w:eastAsia="Times New Roman" w:hAnsi="Times New Roman" w:cs="Times New Roman"/>
                <w:color w:val="000000"/>
                <w:sz w:val="24"/>
                <w:szCs w:val="24"/>
              </w:rPr>
              <w:t>а</w:t>
            </w:r>
            <w:r w:rsidRPr="00AE3920">
              <w:rPr>
                <w:rFonts w:ascii="Times New Roman" w:eastAsia="Times New Roman" w:hAnsi="Times New Roman" w:cs="Times New Roman"/>
                <w:color w:val="000000"/>
                <w:spacing w:val="1"/>
                <w:sz w:val="24"/>
                <w:szCs w:val="24"/>
              </w:rPr>
              <w:t>ко</w:t>
            </w:r>
            <w:proofErr w:type="spellEnd"/>
            <w:r w:rsidRPr="00AE3920">
              <w:rPr>
                <w:rFonts w:ascii="Times New Roman" w:eastAsia="Times New Roman" w:hAnsi="Times New Roman" w:cs="Times New Roman"/>
                <w:color w:val="000000"/>
                <w:sz w:val="24"/>
                <w:szCs w:val="24"/>
                <w:lang w:val="kk-KZ"/>
              </w:rPr>
              <w:t>қадағалау</w:t>
            </w:r>
          </w:p>
        </w:tc>
      </w:tr>
      <w:tr w:rsidR="003862C0" w:rsidRPr="003A31DA" w:rsidTr="00AE3920">
        <w:trPr>
          <w:cantSplit/>
          <w:trHeight w:hRule="exact" w:val="5340"/>
        </w:trPr>
        <w:tc>
          <w:tcPr>
            <w:tcW w:w="680" w:type="dxa"/>
            <w:vMerge/>
            <w:tcBorders>
              <w:left w:val="single" w:sz="4" w:space="0" w:color="000000"/>
              <w:right w:val="single" w:sz="4" w:space="0" w:color="000000"/>
            </w:tcBorders>
            <w:tcMar>
              <w:top w:w="0" w:type="dxa"/>
              <w:left w:w="0" w:type="dxa"/>
              <w:bottom w:w="0" w:type="dxa"/>
              <w:right w:w="0" w:type="dxa"/>
            </w:tcMar>
          </w:tcPr>
          <w:p w:rsidR="003862C0" w:rsidRPr="00AE3920" w:rsidRDefault="003862C0" w:rsidP="00AE3920">
            <w:pPr>
              <w:spacing w:line="276"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3920" w:rsidRPr="00AE3920" w:rsidRDefault="00AE3920" w:rsidP="00AE3920">
            <w:pPr>
              <w:widowControl w:val="0"/>
              <w:spacing w:line="276" w:lineRule="auto"/>
              <w:rPr>
                <w:rFonts w:ascii="Times New Roman" w:hAnsi="Times New Roman" w:cs="Times New Roman"/>
                <w:sz w:val="24"/>
                <w:szCs w:val="24"/>
                <w:lang w:val="kk-KZ"/>
              </w:rPr>
            </w:pPr>
            <w:r w:rsidRPr="00AE3920">
              <w:rPr>
                <w:rFonts w:ascii="Times New Roman" w:hAnsi="Times New Roman" w:cs="Times New Roman"/>
                <w:sz w:val="24"/>
                <w:szCs w:val="24"/>
                <w:lang w:val="kk-KZ"/>
              </w:rPr>
              <w:t>Фармакоқадағалау</w:t>
            </w:r>
          </w:p>
          <w:p w:rsidR="003862C0" w:rsidRPr="00AE3920" w:rsidRDefault="00AE3920" w:rsidP="00AE3920">
            <w:pPr>
              <w:widowControl w:val="0"/>
              <w:spacing w:before="3" w:line="276" w:lineRule="auto"/>
              <w:ind w:left="60" w:right="945"/>
              <w:rPr>
                <w:rFonts w:ascii="Times New Roman" w:eastAsia="Times New Roman" w:hAnsi="Times New Roman" w:cs="Times New Roman"/>
                <w:color w:val="000000"/>
                <w:sz w:val="24"/>
                <w:szCs w:val="24"/>
              </w:rPr>
            </w:pPr>
            <w:r w:rsidRPr="00AE3920">
              <w:rPr>
                <w:rFonts w:ascii="Times New Roman" w:hAnsi="Times New Roman" w:cs="Times New Roman"/>
                <w:sz w:val="24"/>
                <w:szCs w:val="24"/>
                <w:lang w:val="kk-KZ"/>
              </w:rPr>
              <w:t>жүйесінің сипаттамасы</w:t>
            </w:r>
          </w:p>
        </w:tc>
        <w:tc>
          <w:tcPr>
            <w:tcW w:w="6237"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3862C0" w:rsidRPr="00AE3920" w:rsidRDefault="003862C0" w:rsidP="00AE3920">
            <w:pPr>
              <w:spacing w:after="15" w:line="276" w:lineRule="auto"/>
              <w:rPr>
                <w:rFonts w:ascii="Times New Roman" w:hAnsi="Times New Roman" w:cs="Times New Roman"/>
                <w:sz w:val="24"/>
                <w:szCs w:val="24"/>
              </w:rPr>
            </w:pPr>
          </w:p>
          <w:p w:rsidR="00AE3920" w:rsidRPr="00AE3920" w:rsidRDefault="00AE3920" w:rsidP="00AE3920">
            <w:pPr>
              <w:spacing w:line="276" w:lineRule="auto"/>
              <w:ind w:left="64" w:right="78"/>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Фармакоқадағалау жүйесінің қысқаша сипаттамасы және дәрілік заттардың тіркеуден кейінгі қауіпсіздігін бақылау бойынша міндеттер мен жауапкершілікті орындау үшін фармакологиялық қадағалау жүйесі бар, тіркеу куәлігінің ұсатушысы қол қойған декларация ұсынылған.</w:t>
            </w:r>
          </w:p>
          <w:p w:rsidR="00AE3920" w:rsidRPr="00AE3920" w:rsidRDefault="00AE3920" w:rsidP="00AE3920">
            <w:pPr>
              <w:spacing w:line="276" w:lineRule="auto"/>
              <w:ind w:left="64" w:right="78"/>
              <w:jc w:val="both"/>
              <w:rPr>
                <w:rFonts w:ascii="Times New Roman" w:hAnsi="Times New Roman" w:cs="Times New Roman"/>
                <w:sz w:val="24"/>
                <w:szCs w:val="24"/>
                <w:lang w:val="kk-KZ"/>
              </w:rPr>
            </w:pPr>
          </w:p>
          <w:p w:rsidR="00AE3920" w:rsidRPr="00AE3920" w:rsidRDefault="00AE3920" w:rsidP="00AE3920">
            <w:pPr>
              <w:spacing w:line="276" w:lineRule="auto"/>
              <w:ind w:left="64" w:right="78"/>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Тіркеу куәлігінің ұстаушысы өз иелігінде білікті, ғаламдық фармакоқадағалауға жауапты тұлғаға ие.</w:t>
            </w:r>
          </w:p>
          <w:p w:rsidR="00AE3920" w:rsidRPr="00AE3920" w:rsidRDefault="00AE3920" w:rsidP="00AE3920">
            <w:pPr>
              <w:spacing w:line="276" w:lineRule="auto"/>
              <w:ind w:left="64" w:right="78"/>
              <w:jc w:val="both"/>
              <w:rPr>
                <w:rFonts w:ascii="Times New Roman" w:hAnsi="Times New Roman" w:cs="Times New Roman"/>
                <w:sz w:val="24"/>
                <w:szCs w:val="24"/>
                <w:lang w:val="kk-KZ"/>
              </w:rPr>
            </w:pPr>
          </w:p>
          <w:p w:rsidR="00AE3920" w:rsidRPr="00AE3920" w:rsidRDefault="00AE3920" w:rsidP="00AE3920">
            <w:pPr>
              <w:widowControl w:val="0"/>
              <w:spacing w:line="276" w:lineRule="auto"/>
              <w:ind w:left="64" w:right="78"/>
              <w:rPr>
                <w:rFonts w:ascii="Times New Roman" w:eastAsia="Times New Roman" w:hAnsi="Times New Roman" w:cs="Times New Roman"/>
                <w:color w:val="000000"/>
                <w:sz w:val="24"/>
                <w:szCs w:val="24"/>
                <w:lang w:val="kk-KZ"/>
              </w:rPr>
            </w:pPr>
            <w:r w:rsidRPr="00AE3920">
              <w:rPr>
                <w:rFonts w:ascii="Times New Roman" w:hAnsi="Times New Roman" w:cs="Times New Roman"/>
                <w:sz w:val="24"/>
                <w:szCs w:val="24"/>
                <w:lang w:val="kk-KZ"/>
              </w:rPr>
              <w:t xml:space="preserve">Фармакоқадағалау жүйесіндегі мастер-файл сақталатын орынға (мекен-жайға) сілтеме: </w:t>
            </w:r>
            <w:r w:rsidRPr="00AE3920">
              <w:rPr>
                <w:rFonts w:ascii="Times New Roman" w:eastAsia="Times New Roman" w:hAnsi="Times New Roman" w:cs="Times New Roman"/>
                <w:color w:val="000000"/>
                <w:sz w:val="24"/>
                <w:szCs w:val="24"/>
                <w:lang w:val="kk-KZ"/>
              </w:rPr>
              <w:t>1A</w:t>
            </w:r>
            <w:r w:rsidRPr="00AE3920">
              <w:rPr>
                <w:rFonts w:ascii="Times New Roman" w:eastAsia="Times New Roman" w:hAnsi="Times New Roman" w:cs="Times New Roman"/>
                <w:color w:val="000000"/>
                <w:spacing w:val="4"/>
                <w:sz w:val="24"/>
                <w:szCs w:val="24"/>
                <w:lang w:val="kk-KZ"/>
              </w:rPr>
              <w:t xml:space="preserve"> E</w:t>
            </w:r>
            <w:r w:rsidRPr="00AE3920">
              <w:rPr>
                <w:rFonts w:ascii="Times New Roman" w:eastAsia="Times New Roman" w:hAnsi="Times New Roman" w:cs="Times New Roman"/>
                <w:color w:val="000000"/>
                <w:spacing w:val="1"/>
                <w:sz w:val="24"/>
                <w:szCs w:val="24"/>
                <w:lang w:val="kk-KZ"/>
              </w:rPr>
              <w:t>r</w:t>
            </w:r>
            <w:r w:rsidRPr="00AE3920">
              <w:rPr>
                <w:rFonts w:ascii="Times New Roman" w:eastAsia="Times New Roman" w:hAnsi="Times New Roman" w:cs="Times New Roman"/>
                <w:color w:val="000000"/>
                <w:spacing w:val="2"/>
                <w:sz w:val="24"/>
                <w:szCs w:val="24"/>
                <w:lang w:val="kk-KZ"/>
              </w:rPr>
              <w:t>oi</w:t>
            </w:r>
            <w:r w:rsidRPr="00AE3920">
              <w:rPr>
                <w:rFonts w:ascii="Times New Roman" w:eastAsia="Times New Roman" w:hAnsi="Times New Roman" w:cs="Times New Roman"/>
                <w:color w:val="000000"/>
                <w:spacing w:val="1"/>
                <w:sz w:val="24"/>
                <w:szCs w:val="24"/>
                <w:lang w:val="kk-KZ"/>
              </w:rPr>
              <w:t>l</w:t>
            </w:r>
            <w:r w:rsidRPr="00AE3920">
              <w:rPr>
                <w:rFonts w:ascii="Times New Roman" w:eastAsia="Times New Roman" w:hAnsi="Times New Roman" w:cs="Times New Roman"/>
                <w:color w:val="000000"/>
                <w:spacing w:val="3"/>
                <w:sz w:val="24"/>
                <w:szCs w:val="24"/>
                <w:lang w:val="kk-KZ"/>
              </w:rPr>
              <w:t>o</w:t>
            </w:r>
            <w:r w:rsidRPr="00AE3920">
              <w:rPr>
                <w:rFonts w:ascii="Times New Roman" w:eastAsia="Times New Roman" w:hAnsi="Times New Roman" w:cs="Times New Roman"/>
                <w:color w:val="000000"/>
                <w:sz w:val="24"/>
                <w:szCs w:val="24"/>
                <w:lang w:val="kk-KZ"/>
              </w:rPr>
              <w:t>r</w:t>
            </w:r>
            <w:r w:rsidRPr="00AE3920">
              <w:rPr>
                <w:rFonts w:ascii="Times New Roman" w:eastAsia="Times New Roman" w:hAnsi="Times New Roman" w:cs="Times New Roman"/>
                <w:color w:val="000000"/>
                <w:spacing w:val="3"/>
                <w:sz w:val="24"/>
                <w:szCs w:val="24"/>
                <w:lang w:val="kk-KZ"/>
              </w:rPr>
              <w:t xml:space="preserve"> S</w:t>
            </w:r>
            <w:r w:rsidRPr="00AE3920">
              <w:rPr>
                <w:rFonts w:ascii="Times New Roman" w:eastAsia="Times New Roman" w:hAnsi="Times New Roman" w:cs="Times New Roman"/>
                <w:color w:val="000000"/>
                <w:spacing w:val="1"/>
                <w:sz w:val="24"/>
                <w:szCs w:val="24"/>
                <w:lang w:val="kk-KZ"/>
              </w:rPr>
              <w:t>t</w:t>
            </w:r>
            <w:r w:rsidRPr="00AE3920">
              <w:rPr>
                <w:rFonts w:ascii="Times New Roman" w:eastAsia="Times New Roman" w:hAnsi="Times New Roman" w:cs="Times New Roman"/>
                <w:color w:val="000000"/>
                <w:spacing w:val="2"/>
                <w:sz w:val="24"/>
                <w:szCs w:val="24"/>
                <w:lang w:val="kk-KZ"/>
              </w:rPr>
              <w:t>ree</w:t>
            </w:r>
            <w:r w:rsidRPr="00AE3920">
              <w:rPr>
                <w:rFonts w:ascii="Times New Roman" w:eastAsia="Times New Roman" w:hAnsi="Times New Roman" w:cs="Times New Roman"/>
                <w:color w:val="000000"/>
                <w:sz w:val="24"/>
                <w:szCs w:val="24"/>
                <w:lang w:val="kk-KZ"/>
              </w:rPr>
              <w:t xml:space="preserve">t, </w:t>
            </w:r>
            <w:r w:rsidRPr="00AE3920">
              <w:rPr>
                <w:rFonts w:ascii="Times New Roman" w:eastAsia="Times New Roman" w:hAnsi="Times New Roman" w:cs="Times New Roman"/>
                <w:color w:val="000000"/>
                <w:spacing w:val="9"/>
                <w:sz w:val="24"/>
                <w:szCs w:val="24"/>
                <w:lang w:val="kk-KZ"/>
              </w:rPr>
              <w:t>O</w:t>
            </w:r>
            <w:r w:rsidRPr="00AE3920">
              <w:rPr>
                <w:rFonts w:ascii="Times New Roman" w:eastAsia="Times New Roman" w:hAnsi="Times New Roman" w:cs="Times New Roman"/>
                <w:color w:val="000000"/>
                <w:spacing w:val="3"/>
                <w:sz w:val="24"/>
                <w:szCs w:val="24"/>
                <w:lang w:val="kk-KZ"/>
              </w:rPr>
              <w:t>t</w:t>
            </w:r>
            <w:r w:rsidRPr="00AE3920">
              <w:rPr>
                <w:rFonts w:ascii="Times New Roman" w:eastAsia="Times New Roman" w:hAnsi="Times New Roman" w:cs="Times New Roman"/>
                <w:color w:val="000000"/>
                <w:spacing w:val="6"/>
                <w:sz w:val="24"/>
                <w:szCs w:val="24"/>
                <w:lang w:val="kk-KZ"/>
              </w:rPr>
              <w:t>op</w:t>
            </w:r>
            <w:r w:rsidRPr="00AE3920">
              <w:rPr>
                <w:rFonts w:ascii="Times New Roman" w:eastAsia="Times New Roman" w:hAnsi="Times New Roman" w:cs="Times New Roman"/>
                <w:color w:val="000000"/>
                <w:spacing w:val="5"/>
                <w:sz w:val="24"/>
                <w:szCs w:val="24"/>
                <w:lang w:val="kk-KZ"/>
              </w:rPr>
              <w:t>e</w:t>
            </w:r>
            <w:r w:rsidRPr="00AE3920">
              <w:rPr>
                <w:rFonts w:ascii="Times New Roman" w:eastAsia="Times New Roman" w:hAnsi="Times New Roman" w:cs="Times New Roman"/>
                <w:color w:val="000000"/>
                <w:spacing w:val="6"/>
                <w:sz w:val="24"/>
                <w:szCs w:val="24"/>
                <w:lang w:val="kk-KZ"/>
              </w:rPr>
              <w:t>n</w:t>
            </w:r>
            <w:r w:rsidRPr="00AE3920">
              <w:rPr>
                <w:rFonts w:ascii="Times New Roman" w:eastAsia="Times New Roman" w:hAnsi="Times New Roman" w:cs="Times New Roman"/>
                <w:color w:val="000000"/>
                <w:spacing w:val="2"/>
                <w:sz w:val="24"/>
                <w:szCs w:val="24"/>
                <w:lang w:val="kk-KZ"/>
              </w:rPr>
              <w:t>i</w:t>
            </w:r>
            <w:r w:rsidRPr="00AE3920">
              <w:rPr>
                <w:rFonts w:ascii="Times New Roman" w:eastAsia="Times New Roman" w:hAnsi="Times New Roman" w:cs="Times New Roman"/>
                <w:color w:val="000000"/>
                <w:sz w:val="24"/>
                <w:szCs w:val="24"/>
                <w:lang w:val="kk-KZ"/>
              </w:rPr>
              <w:t xml:space="preserve">, </w:t>
            </w:r>
            <w:r w:rsidRPr="00AE3920">
              <w:rPr>
                <w:rFonts w:ascii="Times New Roman" w:eastAsia="Times New Roman" w:hAnsi="Times New Roman" w:cs="Times New Roman"/>
                <w:color w:val="000000"/>
                <w:spacing w:val="6"/>
                <w:sz w:val="24"/>
                <w:szCs w:val="24"/>
                <w:lang w:val="kk-KZ"/>
              </w:rPr>
              <w:t>I</w:t>
            </w:r>
            <w:r w:rsidRPr="00AE3920">
              <w:rPr>
                <w:rFonts w:ascii="Times New Roman" w:eastAsia="Times New Roman" w:hAnsi="Times New Roman" w:cs="Times New Roman"/>
                <w:color w:val="000000"/>
                <w:spacing w:val="4"/>
                <w:sz w:val="24"/>
                <w:szCs w:val="24"/>
                <w:lang w:val="kk-KZ"/>
              </w:rPr>
              <w:t>l</w:t>
            </w:r>
            <w:r w:rsidRPr="00AE3920">
              <w:rPr>
                <w:rFonts w:ascii="Times New Roman" w:eastAsia="Times New Roman" w:hAnsi="Times New Roman" w:cs="Times New Roman"/>
                <w:color w:val="000000"/>
                <w:spacing w:val="5"/>
                <w:sz w:val="24"/>
                <w:szCs w:val="24"/>
                <w:lang w:val="kk-KZ"/>
              </w:rPr>
              <w:t>f</w:t>
            </w:r>
            <w:r w:rsidRPr="00AE3920">
              <w:rPr>
                <w:rFonts w:ascii="Times New Roman" w:eastAsia="Times New Roman" w:hAnsi="Times New Roman" w:cs="Times New Roman"/>
                <w:color w:val="000000"/>
                <w:spacing w:val="7"/>
                <w:sz w:val="24"/>
                <w:szCs w:val="24"/>
                <w:lang w:val="kk-KZ"/>
              </w:rPr>
              <w:t>ov</w:t>
            </w:r>
            <w:r w:rsidRPr="00AE3920">
              <w:rPr>
                <w:rFonts w:ascii="Times New Roman" w:eastAsia="Times New Roman" w:hAnsi="Times New Roman" w:cs="Times New Roman"/>
                <w:color w:val="000000"/>
                <w:sz w:val="24"/>
                <w:szCs w:val="24"/>
                <w:lang w:val="kk-KZ"/>
              </w:rPr>
              <w:t xml:space="preserve">, </w:t>
            </w:r>
            <w:r w:rsidRPr="00AE3920">
              <w:rPr>
                <w:rFonts w:ascii="Times New Roman" w:eastAsia="Times New Roman" w:hAnsi="Times New Roman" w:cs="Times New Roman"/>
                <w:color w:val="000000"/>
                <w:spacing w:val="1"/>
                <w:sz w:val="24"/>
                <w:szCs w:val="24"/>
                <w:lang w:val="kk-KZ"/>
              </w:rPr>
              <w:t>0</w:t>
            </w:r>
            <w:r w:rsidRPr="00AE3920">
              <w:rPr>
                <w:rFonts w:ascii="Times New Roman" w:eastAsia="Times New Roman" w:hAnsi="Times New Roman" w:cs="Times New Roman"/>
                <w:color w:val="000000"/>
                <w:sz w:val="24"/>
                <w:szCs w:val="24"/>
                <w:lang w:val="kk-KZ"/>
              </w:rPr>
              <w:t>75</w:t>
            </w:r>
            <w:r w:rsidRPr="00AE3920">
              <w:rPr>
                <w:rFonts w:ascii="Times New Roman" w:eastAsia="Times New Roman" w:hAnsi="Times New Roman" w:cs="Times New Roman"/>
                <w:color w:val="000000"/>
                <w:spacing w:val="1"/>
                <w:sz w:val="24"/>
                <w:szCs w:val="24"/>
                <w:lang w:val="kk-KZ"/>
              </w:rPr>
              <w:t>1</w:t>
            </w:r>
            <w:r w:rsidRPr="00AE3920">
              <w:rPr>
                <w:rFonts w:ascii="Times New Roman" w:eastAsia="Times New Roman" w:hAnsi="Times New Roman" w:cs="Times New Roman"/>
                <w:color w:val="000000"/>
                <w:sz w:val="24"/>
                <w:szCs w:val="24"/>
                <w:lang w:val="kk-KZ"/>
              </w:rPr>
              <w:t xml:space="preserve">00, </w:t>
            </w:r>
            <w:r w:rsidRPr="00AE3920">
              <w:rPr>
                <w:rFonts w:ascii="Times New Roman" w:eastAsia="Times New Roman" w:hAnsi="Times New Roman" w:cs="Times New Roman"/>
                <w:color w:val="000000"/>
                <w:spacing w:val="6"/>
                <w:sz w:val="24"/>
                <w:szCs w:val="24"/>
                <w:lang w:val="kk-KZ"/>
              </w:rPr>
              <w:t>R</w:t>
            </w:r>
            <w:r w:rsidRPr="00AE3920">
              <w:rPr>
                <w:rFonts w:ascii="Times New Roman" w:eastAsia="Times New Roman" w:hAnsi="Times New Roman" w:cs="Times New Roman"/>
                <w:color w:val="000000"/>
                <w:spacing w:val="5"/>
                <w:sz w:val="24"/>
                <w:szCs w:val="24"/>
                <w:lang w:val="kk-KZ"/>
              </w:rPr>
              <w:t>o</w:t>
            </w:r>
            <w:r w:rsidRPr="00AE3920">
              <w:rPr>
                <w:rFonts w:ascii="Times New Roman" w:eastAsia="Times New Roman" w:hAnsi="Times New Roman" w:cs="Times New Roman"/>
                <w:color w:val="000000"/>
                <w:spacing w:val="8"/>
                <w:sz w:val="24"/>
                <w:szCs w:val="24"/>
                <w:lang w:val="kk-KZ"/>
              </w:rPr>
              <w:t>m</w:t>
            </w:r>
            <w:r w:rsidRPr="00AE3920">
              <w:rPr>
                <w:rFonts w:ascii="Times New Roman" w:eastAsia="Times New Roman" w:hAnsi="Times New Roman" w:cs="Times New Roman"/>
                <w:color w:val="000000"/>
                <w:spacing w:val="4"/>
                <w:sz w:val="24"/>
                <w:szCs w:val="24"/>
                <w:lang w:val="kk-KZ"/>
              </w:rPr>
              <w:t>a</w:t>
            </w:r>
            <w:r w:rsidRPr="00AE3920">
              <w:rPr>
                <w:rFonts w:ascii="Times New Roman" w:eastAsia="Times New Roman" w:hAnsi="Times New Roman" w:cs="Times New Roman"/>
                <w:color w:val="000000"/>
                <w:spacing w:val="5"/>
                <w:sz w:val="24"/>
                <w:szCs w:val="24"/>
                <w:lang w:val="kk-KZ"/>
              </w:rPr>
              <w:t>n</w:t>
            </w:r>
            <w:r w:rsidRPr="00AE3920">
              <w:rPr>
                <w:rFonts w:ascii="Times New Roman" w:eastAsia="Times New Roman" w:hAnsi="Times New Roman" w:cs="Times New Roman"/>
                <w:color w:val="000000"/>
                <w:spacing w:val="3"/>
                <w:sz w:val="24"/>
                <w:szCs w:val="24"/>
                <w:lang w:val="kk-KZ"/>
              </w:rPr>
              <w:t>ia</w:t>
            </w:r>
            <w:r w:rsidRPr="00AE3920">
              <w:rPr>
                <w:rFonts w:ascii="Times New Roman" w:eastAsia="Times New Roman" w:hAnsi="Times New Roman" w:cs="Times New Roman"/>
                <w:color w:val="000000"/>
                <w:sz w:val="24"/>
                <w:szCs w:val="24"/>
                <w:lang w:val="kk-KZ"/>
              </w:rPr>
              <w:t xml:space="preserve">, </w:t>
            </w:r>
            <w:r w:rsidRPr="00AE3920">
              <w:rPr>
                <w:rFonts w:ascii="Times New Roman" w:eastAsia="Times New Roman" w:hAnsi="Times New Roman" w:cs="Times New Roman"/>
                <w:color w:val="000000"/>
                <w:spacing w:val="3"/>
                <w:sz w:val="24"/>
                <w:szCs w:val="24"/>
                <w:lang w:val="kk-KZ"/>
              </w:rPr>
              <w:t>E</w:t>
            </w:r>
            <w:r w:rsidRPr="00AE3920">
              <w:rPr>
                <w:rFonts w:ascii="Times New Roman" w:eastAsia="Times New Roman" w:hAnsi="Times New Roman" w:cs="Times New Roman"/>
                <w:color w:val="000000"/>
                <w:sz w:val="24"/>
                <w:szCs w:val="24"/>
                <w:lang w:val="kk-KZ"/>
              </w:rPr>
              <w:t>V</w:t>
            </w:r>
            <w:r w:rsidRPr="00AE3920">
              <w:rPr>
                <w:rFonts w:ascii="Times New Roman" w:eastAsia="Times New Roman" w:hAnsi="Times New Roman" w:cs="Times New Roman"/>
                <w:color w:val="000000"/>
                <w:spacing w:val="4"/>
                <w:sz w:val="24"/>
                <w:szCs w:val="24"/>
                <w:lang w:val="kk-KZ"/>
              </w:rPr>
              <w:t xml:space="preserve"> </w:t>
            </w:r>
            <w:r w:rsidRPr="00AE3920">
              <w:rPr>
                <w:rFonts w:ascii="Times New Roman" w:eastAsia="Times New Roman" w:hAnsi="Times New Roman" w:cs="Times New Roman"/>
                <w:color w:val="000000"/>
                <w:spacing w:val="3"/>
                <w:sz w:val="24"/>
                <w:szCs w:val="24"/>
                <w:lang w:val="kk-KZ"/>
              </w:rPr>
              <w:t>C</w:t>
            </w:r>
            <w:r w:rsidRPr="00AE3920">
              <w:rPr>
                <w:rFonts w:ascii="Times New Roman" w:eastAsia="Times New Roman" w:hAnsi="Times New Roman" w:cs="Times New Roman"/>
                <w:color w:val="000000"/>
                <w:spacing w:val="2"/>
                <w:sz w:val="24"/>
                <w:szCs w:val="24"/>
                <w:lang w:val="kk-KZ"/>
              </w:rPr>
              <w:t>ode</w:t>
            </w:r>
            <w:r w:rsidRPr="00AE3920">
              <w:rPr>
                <w:rFonts w:ascii="Times New Roman" w:eastAsia="Times New Roman" w:hAnsi="Times New Roman" w:cs="Times New Roman"/>
                <w:color w:val="000000"/>
                <w:sz w:val="24"/>
                <w:szCs w:val="24"/>
                <w:lang w:val="kk-KZ"/>
              </w:rPr>
              <w:t>:</w:t>
            </w:r>
            <w:r w:rsidRPr="00AE3920">
              <w:rPr>
                <w:rFonts w:ascii="Times New Roman" w:eastAsia="Times New Roman" w:hAnsi="Times New Roman" w:cs="Times New Roman"/>
                <w:color w:val="000000"/>
                <w:spacing w:val="8"/>
                <w:sz w:val="24"/>
                <w:szCs w:val="24"/>
                <w:lang w:val="kk-KZ"/>
              </w:rPr>
              <w:t xml:space="preserve"> </w:t>
            </w:r>
            <w:r w:rsidRPr="00AE3920">
              <w:rPr>
                <w:rFonts w:ascii="Times New Roman" w:eastAsia="Times New Roman" w:hAnsi="Times New Roman" w:cs="Times New Roman"/>
                <w:color w:val="000000"/>
                <w:spacing w:val="2"/>
                <w:sz w:val="24"/>
                <w:szCs w:val="24"/>
                <w:lang w:val="kk-KZ"/>
              </w:rPr>
              <w:t>M</w:t>
            </w:r>
            <w:r w:rsidRPr="00AE3920">
              <w:rPr>
                <w:rFonts w:ascii="Times New Roman" w:eastAsia="Times New Roman" w:hAnsi="Times New Roman" w:cs="Times New Roman"/>
                <w:color w:val="000000"/>
                <w:sz w:val="24"/>
                <w:szCs w:val="24"/>
                <w:lang w:val="kk-KZ"/>
              </w:rPr>
              <w:t xml:space="preserve">FL </w:t>
            </w:r>
            <w:r w:rsidRPr="00AE3920">
              <w:rPr>
                <w:rFonts w:ascii="Times New Roman" w:eastAsia="Times New Roman" w:hAnsi="Times New Roman" w:cs="Times New Roman"/>
                <w:color w:val="000000"/>
                <w:spacing w:val="1"/>
                <w:sz w:val="24"/>
                <w:szCs w:val="24"/>
                <w:lang w:val="kk-KZ"/>
              </w:rPr>
              <w:t>9</w:t>
            </w:r>
            <w:r w:rsidRPr="00AE3920">
              <w:rPr>
                <w:rFonts w:ascii="Times New Roman" w:eastAsia="Times New Roman" w:hAnsi="Times New Roman" w:cs="Times New Roman"/>
                <w:color w:val="000000"/>
                <w:sz w:val="24"/>
                <w:szCs w:val="24"/>
                <w:lang w:val="kk-KZ"/>
              </w:rPr>
              <w:t>9</w:t>
            </w:r>
            <w:r w:rsidRPr="00AE3920">
              <w:rPr>
                <w:rFonts w:ascii="Times New Roman" w:eastAsia="Times New Roman" w:hAnsi="Times New Roman" w:cs="Times New Roman"/>
                <w:color w:val="000000"/>
                <w:spacing w:val="1"/>
                <w:sz w:val="24"/>
                <w:szCs w:val="24"/>
                <w:lang w:val="kk-KZ"/>
              </w:rPr>
              <w:t>1</w:t>
            </w:r>
            <w:r w:rsidRPr="00AE3920">
              <w:rPr>
                <w:rFonts w:ascii="Times New Roman" w:eastAsia="Times New Roman" w:hAnsi="Times New Roman" w:cs="Times New Roman"/>
                <w:color w:val="000000"/>
                <w:sz w:val="24"/>
                <w:szCs w:val="24"/>
                <w:lang w:val="kk-KZ"/>
              </w:rPr>
              <w:t>5.</w:t>
            </w:r>
          </w:p>
          <w:p w:rsidR="00AE3920" w:rsidRPr="00AE3920" w:rsidRDefault="00AE3920" w:rsidP="00AE3920">
            <w:pPr>
              <w:widowControl w:val="0"/>
              <w:spacing w:line="276" w:lineRule="auto"/>
              <w:ind w:left="64" w:right="78"/>
              <w:rPr>
                <w:rFonts w:ascii="Times New Roman" w:eastAsia="Times New Roman" w:hAnsi="Times New Roman" w:cs="Times New Roman"/>
                <w:color w:val="000000"/>
                <w:sz w:val="24"/>
                <w:szCs w:val="24"/>
                <w:lang w:val="kk-KZ"/>
              </w:rPr>
            </w:pPr>
          </w:p>
          <w:p w:rsidR="00AE3920" w:rsidRPr="00AE3920" w:rsidRDefault="00AE3920" w:rsidP="00AE3920">
            <w:pPr>
              <w:spacing w:line="276" w:lineRule="auto"/>
              <w:ind w:left="64" w:right="78"/>
              <w:jc w:val="both"/>
              <w:rPr>
                <w:rFonts w:ascii="Times New Roman" w:hAnsi="Times New Roman" w:cs="Times New Roman"/>
                <w:sz w:val="24"/>
                <w:szCs w:val="24"/>
                <w:lang w:val="kk-KZ"/>
              </w:rPr>
            </w:pPr>
            <w:r w:rsidRPr="00AE3920">
              <w:rPr>
                <w:rFonts w:ascii="Times New Roman" w:hAnsi="Times New Roman" w:cs="Times New Roman"/>
                <w:sz w:val="24"/>
                <w:szCs w:val="24"/>
                <w:lang w:val="kk-KZ"/>
              </w:rPr>
              <w:t>Препарат қайта шығарылған, осыған байланысты қауіптерді басқару жоспары талап етілмейді.</w:t>
            </w:r>
          </w:p>
          <w:p w:rsidR="003862C0" w:rsidRPr="00AE3920" w:rsidRDefault="003862C0" w:rsidP="00AE3920">
            <w:pPr>
              <w:widowControl w:val="0"/>
              <w:spacing w:line="276" w:lineRule="auto"/>
              <w:ind w:left="60" w:right="530"/>
              <w:rPr>
                <w:rFonts w:ascii="Times New Roman" w:eastAsia="Times New Roman" w:hAnsi="Times New Roman" w:cs="Times New Roman"/>
                <w:color w:val="000000"/>
                <w:sz w:val="24"/>
                <w:szCs w:val="24"/>
                <w:lang w:val="kk-KZ"/>
              </w:rPr>
            </w:pPr>
          </w:p>
        </w:tc>
      </w:tr>
      <w:tr w:rsidR="00AE3920" w:rsidRPr="00AE3920" w:rsidTr="00AE3920">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E3920" w:rsidRPr="00AE3920" w:rsidRDefault="00AE3920" w:rsidP="00AE3920">
            <w:pPr>
              <w:spacing w:line="276" w:lineRule="auto"/>
              <w:rPr>
                <w:rFonts w:ascii="Times New Roman" w:hAnsi="Times New Roman" w:cs="Times New Roman"/>
                <w:sz w:val="24"/>
                <w:szCs w:val="24"/>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3920" w:rsidRPr="00AE3920" w:rsidRDefault="00AE3920" w:rsidP="00AE3920">
            <w:pPr>
              <w:widowControl w:val="0"/>
              <w:spacing w:before="3"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pacing w:val="3"/>
                <w:sz w:val="24"/>
                <w:szCs w:val="24"/>
                <w:lang w:val="kk-KZ"/>
              </w:rPr>
              <w:t>Клиникаға дейінгі аспектілері</w:t>
            </w:r>
          </w:p>
        </w:tc>
        <w:tc>
          <w:tcPr>
            <w:tcW w:w="623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E3920" w:rsidRPr="00AE3920" w:rsidRDefault="00AE3920" w:rsidP="00AE3920">
            <w:pPr>
              <w:spacing w:line="276" w:lineRule="auto"/>
              <w:rPr>
                <w:rFonts w:ascii="Times New Roman" w:hAnsi="Times New Roman" w:cs="Times New Roman"/>
                <w:sz w:val="24"/>
                <w:szCs w:val="24"/>
              </w:rPr>
            </w:pPr>
          </w:p>
        </w:tc>
      </w:tr>
      <w:tr w:rsidR="00AE3920" w:rsidRPr="00AE3920" w:rsidTr="00AE3920">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3920" w:rsidRPr="00AE3920" w:rsidRDefault="00AE3920" w:rsidP="00AE3920">
            <w:pPr>
              <w:spacing w:after="14" w:line="276" w:lineRule="auto"/>
              <w:rPr>
                <w:rFonts w:ascii="Times New Roman" w:hAnsi="Times New Roman" w:cs="Times New Roman"/>
                <w:sz w:val="24"/>
                <w:szCs w:val="24"/>
              </w:rPr>
            </w:pPr>
          </w:p>
          <w:p w:rsidR="00AE3920" w:rsidRPr="00AE3920" w:rsidRDefault="00AE3920" w:rsidP="00AE3920">
            <w:pPr>
              <w:widowControl w:val="0"/>
              <w:spacing w:line="276" w:lineRule="auto"/>
              <w:ind w:left="60" w:right="-20"/>
              <w:rPr>
                <w:rFonts w:ascii="Times New Roman" w:eastAsia="Times New Roman" w:hAnsi="Times New Roman" w:cs="Times New Roman"/>
                <w:color w:val="000000"/>
                <w:sz w:val="24"/>
                <w:szCs w:val="24"/>
              </w:rPr>
            </w:pPr>
            <w:r w:rsidRPr="00AE3920">
              <w:rPr>
                <w:rFonts w:ascii="Times New Roman" w:eastAsia="Times New Roman" w:hAnsi="Times New Roman" w:cs="Times New Roman"/>
                <w:color w:val="000000"/>
                <w:sz w:val="24"/>
                <w:szCs w:val="24"/>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3920" w:rsidRPr="00AE3920" w:rsidRDefault="00AE3920" w:rsidP="00AE3920">
            <w:pPr>
              <w:widowControl w:val="0"/>
              <w:spacing w:line="276" w:lineRule="auto"/>
              <w:rPr>
                <w:rFonts w:ascii="Times New Roman" w:eastAsia="Times New Roman" w:hAnsi="Times New Roman" w:cs="Times New Roman"/>
                <w:color w:val="000000"/>
                <w:sz w:val="24"/>
                <w:szCs w:val="24"/>
                <w:lang w:val="kk-KZ"/>
              </w:rPr>
            </w:pPr>
            <w:r w:rsidRPr="00AE3920">
              <w:rPr>
                <w:rFonts w:ascii="Times New Roman" w:eastAsia="Times New Roman" w:hAnsi="Times New Roman" w:cs="Times New Roman"/>
                <w:color w:val="000000"/>
                <w:sz w:val="24"/>
                <w:szCs w:val="24"/>
                <w:lang w:val="kk-KZ"/>
              </w:rPr>
              <w:t>Босату шарттары</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3920" w:rsidRPr="00AE3920" w:rsidRDefault="00AE3920" w:rsidP="00AE3920">
            <w:pPr>
              <w:spacing w:line="276" w:lineRule="auto"/>
              <w:rPr>
                <w:rFonts w:ascii="Times New Roman" w:hAnsi="Times New Roman" w:cs="Times New Roman"/>
                <w:sz w:val="24"/>
                <w:szCs w:val="24"/>
                <w:lang w:val="kk-KZ"/>
              </w:rPr>
            </w:pPr>
            <w:r w:rsidRPr="00AE3920">
              <w:rPr>
                <w:rFonts w:ascii="Times New Roman" w:hAnsi="Times New Roman" w:cs="Times New Roman"/>
                <w:sz w:val="24"/>
                <w:szCs w:val="24"/>
                <w:lang w:val="kk-KZ"/>
              </w:rPr>
              <w:t>Рецепт бойынша.</w:t>
            </w:r>
          </w:p>
        </w:tc>
      </w:tr>
    </w:tbl>
    <w:p w:rsidR="003862C0" w:rsidRPr="00AE3920" w:rsidRDefault="003862C0" w:rsidP="00AE3920">
      <w:pPr>
        <w:spacing w:after="1" w:line="276" w:lineRule="auto"/>
        <w:rPr>
          <w:rFonts w:ascii="Times New Roman" w:hAnsi="Times New Roman" w:cs="Times New Roman"/>
          <w:sz w:val="24"/>
          <w:szCs w:val="24"/>
        </w:rPr>
      </w:pPr>
    </w:p>
    <w:p w:rsidR="003862C0" w:rsidRPr="00AE3920" w:rsidRDefault="00AE3920" w:rsidP="00AE3920">
      <w:pPr>
        <w:widowControl w:val="0"/>
        <w:spacing w:line="276" w:lineRule="auto"/>
        <w:ind w:left="17" w:right="99"/>
        <w:jc w:val="both"/>
        <w:rPr>
          <w:rFonts w:ascii="Times New Roman" w:eastAsia="Arial" w:hAnsi="Times New Roman" w:cs="Times New Roman"/>
          <w:color w:val="000000"/>
          <w:w w:val="102"/>
          <w:sz w:val="20"/>
          <w:szCs w:val="20"/>
        </w:rPr>
      </w:pPr>
      <w:r w:rsidRPr="00AE3920">
        <w:rPr>
          <w:rFonts w:ascii="Times New Roman" w:eastAsia="Arial" w:hAnsi="Times New Roman" w:cs="Times New Roman"/>
          <w:color w:val="000000"/>
          <w:w w:val="102"/>
          <w:sz w:val="20"/>
          <w:szCs w:val="20"/>
        </w:rPr>
        <w:t>Осы</w:t>
      </w:r>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құжат</w:t>
      </w:r>
      <w:proofErr w:type="spellEnd"/>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w:t>
      </w:r>
      <w:proofErr w:type="spellStart"/>
      <w:r w:rsidRPr="00AE3920">
        <w:rPr>
          <w:rFonts w:ascii="Times New Roman" w:eastAsia="Arial" w:hAnsi="Times New Roman" w:cs="Times New Roman"/>
          <w:color w:val="000000"/>
          <w:w w:val="102"/>
          <w:sz w:val="20"/>
          <w:szCs w:val="20"/>
        </w:rPr>
        <w:t>Электрондық</w:t>
      </w:r>
      <w:proofErr w:type="spellEnd"/>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құжат</w:t>
      </w:r>
      <w:proofErr w:type="spellEnd"/>
      <w:r w:rsidRPr="00AE3920">
        <w:rPr>
          <w:rFonts w:ascii="Times New Roman" w:eastAsia="Arial" w:hAnsi="Times New Roman" w:cs="Times New Roman"/>
          <w:color w:val="000000"/>
          <w:spacing w:val="1"/>
          <w:sz w:val="20"/>
          <w:szCs w:val="20"/>
        </w:rPr>
        <w:t xml:space="preserve"> </w:t>
      </w:r>
      <w:proofErr w:type="spellStart"/>
      <w:r w:rsidRPr="00AE3920">
        <w:rPr>
          <w:rFonts w:ascii="Times New Roman" w:eastAsia="Arial" w:hAnsi="Times New Roman" w:cs="Times New Roman"/>
          <w:color w:val="000000"/>
          <w:w w:val="102"/>
          <w:sz w:val="20"/>
          <w:szCs w:val="20"/>
        </w:rPr>
        <w:t>және</w:t>
      </w:r>
      <w:proofErr w:type="spellEnd"/>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электрондық</w:t>
      </w:r>
      <w:proofErr w:type="spellEnd"/>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цифрлық</w:t>
      </w:r>
      <w:proofErr w:type="spellEnd"/>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қолтаңба</w:t>
      </w:r>
      <w:proofErr w:type="spellEnd"/>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туралы</w:t>
      </w:r>
      <w:proofErr w:type="spellEnd"/>
      <w:r w:rsidRPr="00AE3920">
        <w:rPr>
          <w:rFonts w:ascii="Times New Roman" w:eastAsia="Arial" w:hAnsi="Times New Roman" w:cs="Times New Roman"/>
          <w:color w:val="000000"/>
          <w:w w:val="102"/>
          <w:sz w:val="20"/>
          <w:szCs w:val="20"/>
        </w:rPr>
        <w:t>»</w:t>
      </w:r>
      <w:r w:rsidRPr="00AE3920">
        <w:rPr>
          <w:rFonts w:ascii="Times New Roman" w:eastAsia="Arial" w:hAnsi="Times New Roman" w:cs="Times New Roman"/>
          <w:color w:val="000000"/>
          <w:spacing w:val="1"/>
          <w:sz w:val="20"/>
          <w:szCs w:val="20"/>
        </w:rPr>
        <w:t xml:space="preserve"> </w:t>
      </w:r>
      <w:proofErr w:type="spellStart"/>
      <w:r w:rsidRPr="00AE3920">
        <w:rPr>
          <w:rFonts w:ascii="Times New Roman" w:eastAsia="Arial" w:hAnsi="Times New Roman" w:cs="Times New Roman"/>
          <w:color w:val="000000"/>
          <w:w w:val="102"/>
          <w:sz w:val="20"/>
          <w:szCs w:val="20"/>
        </w:rPr>
        <w:t>Қазақстан</w:t>
      </w:r>
      <w:proofErr w:type="spellEnd"/>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Республикасының</w:t>
      </w:r>
      <w:proofErr w:type="spellEnd"/>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2003</w:t>
      </w:r>
      <w:r w:rsidRPr="00AE3920">
        <w:rPr>
          <w:rFonts w:ascii="Times New Roman" w:eastAsia="Arial" w:hAnsi="Times New Roman" w:cs="Times New Roman"/>
          <w:color w:val="000000"/>
          <w:spacing w:val="1"/>
          <w:sz w:val="20"/>
          <w:szCs w:val="20"/>
        </w:rPr>
        <w:t xml:space="preserve"> </w:t>
      </w:r>
      <w:proofErr w:type="spellStart"/>
      <w:r w:rsidRPr="00AE3920">
        <w:rPr>
          <w:rFonts w:ascii="Times New Roman" w:eastAsia="Arial" w:hAnsi="Times New Roman" w:cs="Times New Roman"/>
          <w:color w:val="000000"/>
          <w:w w:val="102"/>
          <w:sz w:val="20"/>
          <w:szCs w:val="20"/>
        </w:rPr>
        <w:t>жылғы</w:t>
      </w:r>
      <w:proofErr w:type="spellEnd"/>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7</w:t>
      </w:r>
      <w:r w:rsidRPr="00AE3920">
        <w:rPr>
          <w:rFonts w:ascii="Times New Roman" w:eastAsia="Arial" w:hAnsi="Times New Roman" w:cs="Times New Roman"/>
          <w:color w:val="000000"/>
          <w:spacing w:val="1"/>
          <w:sz w:val="20"/>
          <w:szCs w:val="20"/>
        </w:rPr>
        <w:t xml:space="preserve"> </w:t>
      </w:r>
      <w:proofErr w:type="spellStart"/>
      <w:r w:rsidRPr="00AE3920">
        <w:rPr>
          <w:rFonts w:ascii="Times New Roman" w:eastAsia="Arial" w:hAnsi="Times New Roman" w:cs="Times New Roman"/>
          <w:color w:val="000000"/>
          <w:w w:val="102"/>
          <w:sz w:val="20"/>
          <w:szCs w:val="20"/>
        </w:rPr>
        <w:t>қаңтардағы</w:t>
      </w:r>
      <w:proofErr w:type="spellEnd"/>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N</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370II</w:t>
      </w:r>
      <w:proofErr w:type="gramStart"/>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З</w:t>
      </w:r>
      <w:proofErr w:type="gramEnd"/>
      <w:r w:rsidRPr="00AE3920">
        <w:rPr>
          <w:rFonts w:ascii="Times New Roman" w:eastAsia="Arial" w:hAnsi="Times New Roman" w:cs="Times New Roman"/>
          <w:color w:val="000000"/>
          <w:w w:val="102"/>
          <w:sz w:val="20"/>
          <w:szCs w:val="20"/>
        </w:rPr>
        <w:t>аңы</w:t>
      </w:r>
      <w:proofErr w:type="spellEnd"/>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7</w:t>
      </w:r>
      <w:r w:rsidRPr="00AE3920">
        <w:rPr>
          <w:rFonts w:ascii="Times New Roman" w:eastAsia="Arial" w:hAnsi="Times New Roman" w:cs="Times New Roman"/>
          <w:color w:val="000000"/>
          <w:spacing w:val="1"/>
          <w:sz w:val="20"/>
          <w:szCs w:val="20"/>
        </w:rPr>
        <w:t xml:space="preserve"> </w:t>
      </w:r>
      <w:proofErr w:type="spellStart"/>
      <w:r w:rsidRPr="00AE3920">
        <w:rPr>
          <w:rFonts w:ascii="Times New Roman" w:eastAsia="Arial" w:hAnsi="Times New Roman" w:cs="Times New Roman"/>
          <w:color w:val="000000"/>
          <w:w w:val="102"/>
          <w:sz w:val="20"/>
          <w:szCs w:val="20"/>
        </w:rPr>
        <w:t>бабының</w:t>
      </w:r>
      <w:proofErr w:type="spellEnd"/>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1</w:t>
      </w:r>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тармағына</w:t>
      </w:r>
      <w:proofErr w:type="spellEnd"/>
      <w:r w:rsidRPr="00AE3920">
        <w:rPr>
          <w:rFonts w:ascii="Times New Roman" w:eastAsia="Arial" w:hAnsi="Times New Roman" w:cs="Times New Roman"/>
          <w:color w:val="000000"/>
          <w:spacing w:val="1"/>
          <w:sz w:val="20"/>
          <w:szCs w:val="20"/>
        </w:rPr>
        <w:t xml:space="preserve"> </w:t>
      </w:r>
      <w:proofErr w:type="spellStart"/>
      <w:r w:rsidRPr="00AE3920">
        <w:rPr>
          <w:rFonts w:ascii="Times New Roman" w:eastAsia="Arial" w:hAnsi="Times New Roman" w:cs="Times New Roman"/>
          <w:color w:val="000000"/>
          <w:w w:val="102"/>
          <w:sz w:val="20"/>
          <w:szCs w:val="20"/>
        </w:rPr>
        <w:t>сәйкес</w:t>
      </w:r>
      <w:proofErr w:type="spellEnd"/>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қағаз</w:t>
      </w:r>
      <w:proofErr w:type="spellEnd"/>
      <w:r w:rsidRPr="00AE3920">
        <w:rPr>
          <w:rFonts w:ascii="Times New Roman" w:eastAsia="Arial" w:hAnsi="Times New Roman" w:cs="Times New Roman"/>
          <w:color w:val="000000"/>
          <w:spacing w:val="1"/>
          <w:sz w:val="20"/>
          <w:szCs w:val="20"/>
        </w:rPr>
        <w:t xml:space="preserve"> </w:t>
      </w:r>
      <w:proofErr w:type="spellStart"/>
      <w:r w:rsidRPr="00AE3920">
        <w:rPr>
          <w:rFonts w:ascii="Times New Roman" w:eastAsia="Arial" w:hAnsi="Times New Roman" w:cs="Times New Roman"/>
          <w:color w:val="000000"/>
          <w:w w:val="102"/>
          <w:sz w:val="20"/>
          <w:szCs w:val="20"/>
        </w:rPr>
        <w:t>тасығыштағы</w:t>
      </w:r>
      <w:proofErr w:type="spellEnd"/>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құжатпен</w:t>
      </w:r>
      <w:proofErr w:type="spellEnd"/>
      <w:r w:rsidRPr="00AE3920">
        <w:rPr>
          <w:rFonts w:ascii="Times New Roman" w:eastAsia="Arial" w:hAnsi="Times New Roman" w:cs="Times New Roman"/>
          <w:color w:val="000000"/>
          <w:sz w:val="20"/>
          <w:szCs w:val="20"/>
        </w:rPr>
        <w:t xml:space="preserve"> </w:t>
      </w:r>
      <w:proofErr w:type="spellStart"/>
      <w:r w:rsidRPr="00AE3920">
        <w:rPr>
          <w:rFonts w:ascii="Times New Roman" w:eastAsia="Arial" w:hAnsi="Times New Roman" w:cs="Times New Roman"/>
          <w:color w:val="000000"/>
          <w:w w:val="102"/>
          <w:sz w:val="20"/>
          <w:szCs w:val="20"/>
        </w:rPr>
        <w:t>бірдей</w:t>
      </w:r>
      <w:proofErr w:type="spellEnd"/>
      <w:r w:rsidRPr="00AE3920">
        <w:rPr>
          <w:rFonts w:ascii="Times New Roman" w:eastAsia="Arial" w:hAnsi="Times New Roman" w:cs="Times New Roman"/>
          <w:color w:val="000000"/>
          <w:w w:val="102"/>
          <w:sz w:val="20"/>
          <w:szCs w:val="20"/>
        </w:rPr>
        <w:t>.</w:t>
      </w:r>
    </w:p>
    <w:p w:rsidR="003862C0" w:rsidRPr="00AE3920" w:rsidRDefault="00AE3920" w:rsidP="00AE3920">
      <w:pPr>
        <w:widowControl w:val="0"/>
        <w:spacing w:before="51" w:line="276" w:lineRule="auto"/>
        <w:ind w:left="17" w:right="233"/>
        <w:jc w:val="both"/>
        <w:rPr>
          <w:rFonts w:ascii="Times New Roman" w:eastAsia="Arial" w:hAnsi="Times New Roman" w:cs="Times New Roman"/>
          <w:color w:val="000000"/>
          <w:w w:val="102"/>
          <w:sz w:val="24"/>
          <w:szCs w:val="24"/>
        </w:rPr>
        <w:sectPr w:rsidR="003862C0" w:rsidRPr="00AE3920">
          <w:pgSz w:w="11905" w:h="16837"/>
          <w:pgMar w:top="560" w:right="850" w:bottom="1134" w:left="1133" w:header="0" w:footer="0" w:gutter="0"/>
          <w:cols w:space="708"/>
        </w:sectPr>
      </w:pPr>
      <w:r w:rsidRPr="00AE3920">
        <w:rPr>
          <w:rFonts w:ascii="Times New Roman" w:eastAsia="Arial" w:hAnsi="Times New Roman" w:cs="Times New Roman"/>
          <w:color w:val="000000"/>
          <w:w w:val="102"/>
          <w:sz w:val="20"/>
          <w:szCs w:val="20"/>
        </w:rPr>
        <w:t>Данный</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документ</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согласно</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пункту</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1</w:t>
      </w:r>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статьи</w:t>
      </w:r>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7</w:t>
      </w:r>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ЗРК</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от</w:t>
      </w:r>
      <w:r w:rsidRPr="00AE3920">
        <w:rPr>
          <w:rFonts w:ascii="Times New Roman" w:eastAsia="Arial" w:hAnsi="Times New Roman" w:cs="Times New Roman"/>
          <w:color w:val="000000"/>
          <w:spacing w:val="44"/>
          <w:sz w:val="20"/>
          <w:szCs w:val="20"/>
        </w:rPr>
        <w:t xml:space="preserve"> </w:t>
      </w:r>
      <w:r w:rsidRPr="00AE3920">
        <w:rPr>
          <w:rFonts w:ascii="Times New Roman" w:eastAsia="Arial" w:hAnsi="Times New Roman" w:cs="Times New Roman"/>
          <w:color w:val="000000"/>
          <w:w w:val="102"/>
          <w:sz w:val="20"/>
          <w:szCs w:val="20"/>
        </w:rPr>
        <w:t>7</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января</w:t>
      </w:r>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2003</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года</w:t>
      </w:r>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N370-II</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«Об</w:t>
      </w:r>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электронном</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документе</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и</w:t>
      </w:r>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электронной</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цифровой</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подписи»</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равнозначен</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документу</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на</w:t>
      </w:r>
      <w:r w:rsidRPr="00AE3920">
        <w:rPr>
          <w:rFonts w:ascii="Times New Roman" w:eastAsia="Arial" w:hAnsi="Times New Roman" w:cs="Times New Roman"/>
          <w:color w:val="000000"/>
          <w:sz w:val="20"/>
          <w:szCs w:val="20"/>
        </w:rPr>
        <w:t xml:space="preserve"> </w:t>
      </w:r>
      <w:r w:rsidRPr="00AE3920">
        <w:rPr>
          <w:rFonts w:ascii="Times New Roman" w:eastAsia="Arial" w:hAnsi="Times New Roman" w:cs="Times New Roman"/>
          <w:color w:val="000000"/>
          <w:w w:val="102"/>
          <w:sz w:val="20"/>
          <w:szCs w:val="20"/>
        </w:rPr>
        <w:t>бумажном</w:t>
      </w:r>
      <w:r w:rsidRPr="00AE3920">
        <w:rPr>
          <w:rFonts w:ascii="Times New Roman" w:eastAsia="Arial" w:hAnsi="Times New Roman" w:cs="Times New Roman"/>
          <w:color w:val="000000"/>
          <w:spacing w:val="1"/>
          <w:sz w:val="20"/>
          <w:szCs w:val="20"/>
        </w:rPr>
        <w:t xml:space="preserve"> </w:t>
      </w:r>
      <w:r w:rsidRPr="00AE3920">
        <w:rPr>
          <w:rFonts w:ascii="Times New Roman" w:eastAsia="Arial" w:hAnsi="Times New Roman" w:cs="Times New Roman"/>
          <w:color w:val="000000"/>
          <w:w w:val="102"/>
          <w:sz w:val="20"/>
          <w:szCs w:val="20"/>
        </w:rPr>
        <w:t>носителе</w:t>
      </w:r>
      <w:r w:rsidRPr="00AE3920">
        <w:rPr>
          <w:rFonts w:ascii="Times New Roman" w:eastAsia="Arial" w:hAnsi="Times New Roman" w:cs="Times New Roman"/>
          <w:color w:val="000000"/>
          <w:w w:val="102"/>
          <w:sz w:val="24"/>
          <w:szCs w:val="24"/>
        </w:rPr>
        <w:t>.</w:t>
      </w:r>
    </w:p>
    <w:p w:rsidR="003862C0" w:rsidRPr="00AE3920" w:rsidRDefault="00AE3920" w:rsidP="00AE3920">
      <w:pPr>
        <w:spacing w:line="276" w:lineRule="auto"/>
        <w:rPr>
          <w:rFonts w:ascii="Times New Roman" w:hAnsi="Times New Roman" w:cs="Times New Roman"/>
          <w:sz w:val="24"/>
          <w:szCs w:val="24"/>
        </w:rPr>
      </w:pPr>
      <w:r w:rsidRPr="00AE3920">
        <w:rPr>
          <w:rFonts w:ascii="Times New Roman" w:hAnsi="Times New Roman" w:cs="Times New Roman"/>
          <w:noProof/>
          <w:sz w:val="24"/>
          <w:szCs w:val="24"/>
        </w:rPr>
        <w:lastRenderedPageBreak/>
        <mc:AlternateContent>
          <mc:Choice Requires="wpg">
            <w:drawing>
              <wp:anchor distT="0" distB="0" distL="114300" distR="114300" simplePos="0" relativeHeight="5" behindDoc="1" locked="0" layoutInCell="0" allowOverlap="1" wp14:anchorId="74E728AF" wp14:editId="6310B7E2">
                <wp:simplePos x="0" y="0"/>
                <wp:positionH relativeFrom="page">
                  <wp:posOffset>719963</wp:posOffset>
                </wp:positionH>
                <wp:positionV relativeFrom="page">
                  <wp:posOffset>365633</wp:posOffset>
                </wp:positionV>
                <wp:extent cx="3399916" cy="1124711"/>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3399916" cy="1124711"/>
                          <a:chOff x="0" y="0"/>
                          <a:chExt cx="3399916" cy="1124711"/>
                        </a:xfrm>
                        <a:noFill/>
                      </wpg:grpSpPr>
                      <pic:pic xmlns:pic="http://schemas.openxmlformats.org/drawingml/2006/picture">
                        <pic:nvPicPr>
                          <pic:cNvPr id="3" name="Picture 3"/>
                          <pic:cNvPicPr/>
                        </pic:nvPicPr>
                        <pic:blipFill>
                          <a:blip r:embed="rId6"/>
                          <a:stretch/>
                        </pic:blipFill>
                        <pic:spPr>
                          <a:xfrm>
                            <a:off x="0" y="0"/>
                            <a:ext cx="1124711" cy="1124711"/>
                          </a:xfrm>
                          <a:prstGeom prst="rect">
                            <a:avLst/>
                          </a:prstGeom>
                          <a:noFill/>
                        </pic:spPr>
                      </pic:pic>
                      <pic:pic xmlns:pic="http://schemas.openxmlformats.org/drawingml/2006/picture">
                        <pic:nvPicPr>
                          <pic:cNvPr id="4" name="Picture 4"/>
                          <pic:cNvPicPr/>
                        </pic:nvPicPr>
                        <pic:blipFill>
                          <a:blip r:embed="rId7"/>
                          <a:stretch/>
                        </pic:blipFill>
                        <pic:spPr>
                          <a:xfrm>
                            <a:off x="1137666" y="0"/>
                            <a:ext cx="1124711" cy="1124711"/>
                          </a:xfrm>
                          <a:prstGeom prst="rect">
                            <a:avLst/>
                          </a:prstGeom>
                          <a:noFill/>
                        </pic:spPr>
                      </pic:pic>
                      <pic:pic xmlns:pic="http://schemas.openxmlformats.org/drawingml/2006/picture">
                        <pic:nvPicPr>
                          <pic:cNvPr id="5" name="Picture 5"/>
                          <pic:cNvPicPr/>
                        </pic:nvPicPr>
                        <pic:blipFill>
                          <a:blip r:embed="rId8"/>
                          <a:stretch/>
                        </pic:blipFill>
                        <pic:spPr>
                          <a:xfrm>
                            <a:off x="2275204" y="0"/>
                            <a:ext cx="1124711" cy="1124711"/>
                          </a:xfrm>
                          <a:prstGeom prst="rect">
                            <a:avLst/>
                          </a:prstGeom>
                          <a:noFill/>
                        </pic:spPr>
                      </pic:pic>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sidRPr="00AE3920">
        <w:rPr>
          <w:rFonts w:ascii="Times New Roman" w:hAnsi="Times New Roman" w:cs="Times New Roman"/>
          <w:noProof/>
          <w:sz w:val="24"/>
          <w:szCs w:val="24"/>
        </w:rPr>
        <mc:AlternateContent>
          <mc:Choice Requires="wpg">
            <w:drawing>
              <wp:anchor distT="0" distB="0" distL="114300" distR="114300" simplePos="0" relativeHeight="8" behindDoc="1" locked="0" layoutInCell="0" allowOverlap="1" wp14:anchorId="136B521D" wp14:editId="1739E36D">
                <wp:simplePos x="0" y="0"/>
                <wp:positionH relativeFrom="page">
                  <wp:posOffset>719963</wp:posOffset>
                </wp:positionH>
                <wp:positionV relativeFrom="page">
                  <wp:posOffset>1676145</wp:posOffset>
                </wp:positionV>
                <wp:extent cx="3399916" cy="1124711"/>
                <wp:effectExtent l="0" t="0" r="0" b="0"/>
                <wp:wrapNone/>
                <wp:docPr id="6" name="drawingObject6"/>
                <wp:cNvGraphicFramePr/>
                <a:graphic xmlns:a="http://schemas.openxmlformats.org/drawingml/2006/main">
                  <a:graphicData uri="http://schemas.microsoft.com/office/word/2010/wordprocessingGroup">
                    <wpg:wgp>
                      <wpg:cNvGrpSpPr/>
                      <wpg:grpSpPr>
                        <a:xfrm>
                          <a:off x="0" y="0"/>
                          <a:ext cx="3399916" cy="1124711"/>
                          <a:chOff x="0" y="0"/>
                          <a:chExt cx="3399916" cy="1124711"/>
                        </a:xfrm>
                        <a:noFill/>
                      </wpg:grpSpPr>
                      <pic:pic xmlns:pic="http://schemas.openxmlformats.org/drawingml/2006/picture">
                        <pic:nvPicPr>
                          <pic:cNvPr id="7" name="Picture 7"/>
                          <pic:cNvPicPr/>
                        </pic:nvPicPr>
                        <pic:blipFill>
                          <a:blip r:embed="rId9"/>
                          <a:stretch/>
                        </pic:blipFill>
                        <pic:spPr>
                          <a:xfrm>
                            <a:off x="0" y="0"/>
                            <a:ext cx="1124711" cy="1124711"/>
                          </a:xfrm>
                          <a:prstGeom prst="rect">
                            <a:avLst/>
                          </a:prstGeom>
                          <a:noFill/>
                        </pic:spPr>
                      </pic:pic>
                      <pic:pic xmlns:pic="http://schemas.openxmlformats.org/drawingml/2006/picture">
                        <pic:nvPicPr>
                          <pic:cNvPr id="8" name="Picture 8"/>
                          <pic:cNvPicPr/>
                        </pic:nvPicPr>
                        <pic:blipFill>
                          <a:blip r:embed="rId10"/>
                          <a:stretch/>
                        </pic:blipFill>
                        <pic:spPr>
                          <a:xfrm>
                            <a:off x="1137666" y="0"/>
                            <a:ext cx="1124711" cy="1124711"/>
                          </a:xfrm>
                          <a:prstGeom prst="rect">
                            <a:avLst/>
                          </a:prstGeom>
                          <a:noFill/>
                        </pic:spPr>
                      </pic:pic>
                      <pic:pic xmlns:pic="http://schemas.openxmlformats.org/drawingml/2006/picture">
                        <pic:nvPicPr>
                          <pic:cNvPr id="9" name="Picture 9"/>
                          <pic:cNvPicPr/>
                        </pic:nvPicPr>
                        <pic:blipFill>
                          <a:blip r:embed="rId11"/>
                          <a:stretch/>
                        </pic:blipFill>
                        <pic:spPr>
                          <a:xfrm>
                            <a:off x="2275204" y="0"/>
                            <a:ext cx="1124711" cy="1124711"/>
                          </a:xfrm>
                          <a:prstGeom prst="rect">
                            <a:avLst/>
                          </a:prstGeom>
                          <a:noFill/>
                        </pic:spPr>
                      </pic:pic>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sidRPr="00AE3920">
        <w:rPr>
          <w:rFonts w:ascii="Times New Roman" w:hAnsi="Times New Roman" w:cs="Times New Roman"/>
          <w:noProof/>
          <w:sz w:val="24"/>
          <w:szCs w:val="24"/>
        </w:rPr>
        <mc:AlternateContent>
          <mc:Choice Requires="wps">
            <w:drawing>
              <wp:anchor distT="0" distB="0" distL="114300" distR="114300" simplePos="0" relativeHeight="2" behindDoc="0" locked="0" layoutInCell="0" allowOverlap="1" wp14:anchorId="22D68B9D" wp14:editId="1BB6D6A9">
                <wp:simplePos x="0" y="0"/>
                <wp:positionH relativeFrom="page">
                  <wp:posOffset>2911475</wp:posOffset>
                </wp:positionH>
                <wp:positionV relativeFrom="page">
                  <wp:posOffset>10005695</wp:posOffset>
                </wp:positionV>
                <wp:extent cx="4572000" cy="647700"/>
                <wp:effectExtent l="0" t="0" r="0" b="0"/>
                <wp:wrapNone/>
                <wp:docPr id="10" name="drawingObject10"/>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3862C0" w:rsidRPr="0020241D" w:rsidRDefault="00AE3920">
                            <w:pPr>
                              <w:spacing w:line="240" w:lineRule="auto"/>
                              <w:rPr>
                                <w:lang w:val="en-US"/>
                              </w:rPr>
                            </w:pPr>
                            <w:r w:rsidRPr="0020241D">
                              <w:rPr>
                                <w:b/>
                                <w:bCs/>
                                <w:color w:val="000000"/>
                                <w:sz w:val="24"/>
                                <w:szCs w:val="24"/>
                                <w:lang w:val="en-US"/>
                              </w:rPr>
                              <w:t>Created by the trial version of PDF Focus .Net 6.9.7.6!</w:t>
                            </w:r>
                          </w:p>
                          <w:p w:rsidR="003862C0" w:rsidRPr="0020241D" w:rsidRDefault="00AE3920">
                            <w:pPr>
                              <w:spacing w:line="240" w:lineRule="auto"/>
                              <w:rPr>
                                <w:lang w:val="en-US"/>
                              </w:rPr>
                            </w:pPr>
                            <w:r w:rsidRPr="0020241D">
                              <w:rPr>
                                <w:color w:val="000000"/>
                                <w:sz w:val="24"/>
                                <w:szCs w:val="24"/>
                                <w:lang w:val="en-US"/>
                              </w:rPr>
                              <w:t>The trial version sometimes inserts "trial" into random places.</w:t>
                            </w:r>
                          </w:p>
                          <w:p w:rsidR="003862C0" w:rsidRPr="0020241D" w:rsidRDefault="003A31DA">
                            <w:pPr>
                              <w:spacing w:line="240" w:lineRule="auto"/>
                              <w:rPr>
                                <w:lang w:val="en-US"/>
                              </w:rPr>
                            </w:pPr>
                            <w:r>
                              <w:fldChar w:fldCharType="begin"/>
                            </w:r>
                            <w:r w:rsidRPr="003A31DA">
                              <w:rPr>
                                <w:lang w:val="en-US"/>
                              </w:rPr>
                              <w:instrText xml:space="preserve"> HYPERLINK "https://www.sautinsoft.com/products/pdf-focus/order.php" \h </w:instrText>
                            </w:r>
                            <w:r>
                              <w:fldChar w:fldCharType="separate"/>
                            </w:r>
                            <w:r w:rsidR="00AE3920" w:rsidRPr="0020241D">
                              <w:rPr>
                                <w:color w:val="0000FF"/>
                                <w:sz w:val="24"/>
                                <w:szCs w:val="24"/>
                                <w:u w:val="single"/>
                                <w:lang w:val="en-US"/>
                              </w:rPr>
                              <w:t>Get the full version of PDF Focus .Net.</w:t>
                            </w:r>
                            <w:r>
                              <w:rPr>
                                <w:color w:val="0000FF"/>
                                <w:sz w:val="24"/>
                                <w:szCs w:val="24"/>
                                <w:u w:val="single"/>
                                <w:lang w:val="en-US"/>
                              </w:rPr>
                              <w:fldChar w:fldCharType="end"/>
                            </w:r>
                          </w:p>
                        </w:txbxContent>
                      </wps:txbx>
                      <wps:bodyPr vertOverflow="overflow" horzOverflow="overflow" vert="horz" lIns="91440" tIns="45720" rIns="91440" bIns="45720" anchor="t"/>
                    </wps:wsp>
                  </a:graphicData>
                </a:graphic>
              </wp:anchor>
            </w:drawing>
          </mc:Choice>
          <mc:Fallback>
            <w:pict>
              <v:shape id="drawingObject10"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" o:allowincell="f" stroked="f">
                <v:textbox>
                  <w:txbxContent>
                    <w:p w:rsidR="003862C0" w:rsidRPr="0020241D" w:rsidRDefault="00AE3920">
                      <w:pPr>
                        <w:spacing w:line="240" w:lineRule="auto"/>
                        <w:rPr>
                          <w:lang w:val="en-US"/>
                        </w:rPr>
                      </w:pPr>
                      <w:r w:rsidRPr="0020241D">
                        <w:rPr>
                          <w:b/>
                          <w:bCs/>
                          <w:color w:val="000000"/>
                          <w:sz w:val="24"/>
                          <w:szCs w:val="24"/>
                          <w:lang w:val="en-US"/>
                        </w:rPr>
                        <w:t>Created by the trial version of PDF Focus .Net 6.9.7.6!</w:t>
                      </w:r>
                    </w:p>
                    <w:p w:rsidR="003862C0" w:rsidRPr="0020241D" w:rsidRDefault="00AE3920">
                      <w:pPr>
                        <w:spacing w:line="240" w:lineRule="auto"/>
                        <w:rPr>
                          <w:lang w:val="en-US"/>
                        </w:rPr>
                      </w:pPr>
                      <w:r w:rsidRPr="0020241D">
                        <w:rPr>
                          <w:color w:val="000000"/>
                          <w:sz w:val="24"/>
                          <w:szCs w:val="24"/>
                          <w:lang w:val="en-US"/>
                        </w:rPr>
                        <w:t>The trial version sometimes inserts "trial" into random places.</w:t>
                      </w:r>
                    </w:p>
                    <w:p w:rsidR="003862C0" w:rsidRPr="0020241D" w:rsidRDefault="00AE3920">
                      <w:pPr>
                        <w:spacing w:line="240" w:lineRule="auto"/>
                        <w:rPr>
                          <w:lang w:val="en-US"/>
                        </w:rPr>
                      </w:pPr>
                      <w:hyperlink r:id="rId13">
                        <w:r w:rsidRPr="0020241D">
                          <w:rPr>
                            <w:color w:val="0000FF"/>
                            <w:sz w:val="24"/>
                            <w:szCs w:val="24"/>
                            <w:u w:val="single"/>
                            <w:lang w:val="en-US"/>
                          </w:rPr>
                          <w:t>Get the full version of PDF Focus .Net.</w:t>
                        </w:r>
                      </w:hyperlink>
                    </w:p>
                  </w:txbxContent>
                </v:textbox>
                <w10:wrap anchorx="page" anchory="page"/>
              </v:shape>
            </w:pict>
          </mc:Fallback>
        </mc:AlternateContent>
      </w:r>
    </w:p>
    <w:sectPr w:rsidR="003862C0" w:rsidRPr="00AE3920">
      <w:pgSz w:w="11905" w:h="16837"/>
      <w:pgMar w:top="0" w:right="0" w:bottom="0" w:left="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46768"/>
    <w:multiLevelType w:val="hybridMultilevel"/>
    <w:tmpl w:val="9C2822E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862C0"/>
    <w:rsid w:val="0020241D"/>
    <w:rsid w:val="00364344"/>
    <w:rsid w:val="003862C0"/>
    <w:rsid w:val="003A31DA"/>
    <w:rsid w:val="00430BE9"/>
    <w:rsid w:val="00622C06"/>
    <w:rsid w:val="007F1F0A"/>
    <w:rsid w:val="008E1837"/>
    <w:rsid w:val="00901647"/>
    <w:rsid w:val="00AE3920"/>
    <w:rsid w:val="00C45751"/>
    <w:rsid w:val="00CF5BF7"/>
    <w:rsid w:val="00D1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3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autinsoft.com/products/pdf-focus/order.php"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Нурхадыров Бахытжан Нурланович</cp:lastModifiedBy>
  <cp:revision>3</cp:revision>
  <dcterms:created xsi:type="dcterms:W3CDTF">2019-03-19T05:16:00Z</dcterms:created>
  <dcterms:modified xsi:type="dcterms:W3CDTF">2019-04-25T09:12:00Z</dcterms:modified>
</cp:coreProperties>
</file>