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EF" w:rsidRDefault="00C446EF">
      <w:pPr>
        <w:widowControl w:val="0"/>
        <w:spacing w:line="240" w:lineRule="auto"/>
        <w:ind w:left="17" w:right="8176"/>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Күні /</w:t>
      </w:r>
      <w:r w:rsidR="001E05AA">
        <w:rPr>
          <w:rFonts w:ascii="Times New Roman" w:eastAsia="Times New Roman" w:hAnsi="Times New Roman" w:cs="Times New Roman"/>
          <w:color w:val="000000"/>
          <w:sz w:val="23"/>
          <w:szCs w:val="23"/>
        </w:rPr>
        <w:t xml:space="preserve">Дата </w:t>
      </w:r>
      <w:r w:rsidR="007D45E6">
        <w:rPr>
          <w:rFonts w:ascii="Times New Roman" w:eastAsia="Times New Roman" w:hAnsi="Times New Roman" w:cs="Times New Roman"/>
          <w:color w:val="000000"/>
          <w:sz w:val="23"/>
          <w:szCs w:val="23"/>
        </w:rPr>
        <w:t>24.06.2019</w:t>
      </w:r>
      <w:bookmarkStart w:id="0" w:name="_GoBack"/>
      <w:bookmarkEnd w:id="0"/>
      <w:r w:rsidR="001E05AA">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Мөрдің орны/</w:t>
      </w:r>
    </w:p>
    <w:p w:rsidR="00CE4FC8" w:rsidRPr="007D45E6" w:rsidRDefault="001E05AA">
      <w:pPr>
        <w:widowControl w:val="0"/>
        <w:spacing w:line="240" w:lineRule="auto"/>
        <w:ind w:left="17" w:right="8176"/>
        <w:rPr>
          <w:rFonts w:ascii="Times New Roman" w:eastAsia="Times New Roman" w:hAnsi="Times New Roman" w:cs="Times New Roman"/>
          <w:color w:val="000000"/>
          <w:sz w:val="23"/>
          <w:szCs w:val="23"/>
          <w:lang w:val="kk-KZ"/>
        </w:rPr>
      </w:pPr>
      <w:r w:rsidRPr="007D45E6">
        <w:rPr>
          <w:rFonts w:ascii="Times New Roman" w:eastAsia="Times New Roman" w:hAnsi="Times New Roman" w:cs="Times New Roman"/>
          <w:color w:val="000000"/>
          <w:spacing w:val="1"/>
          <w:sz w:val="23"/>
          <w:szCs w:val="23"/>
          <w:lang w:val="kk-KZ"/>
        </w:rPr>
        <w:t>М</w:t>
      </w:r>
      <w:r w:rsidRPr="007D45E6">
        <w:rPr>
          <w:rFonts w:ascii="Times New Roman" w:eastAsia="Times New Roman" w:hAnsi="Times New Roman" w:cs="Times New Roman"/>
          <w:color w:val="000000"/>
          <w:sz w:val="23"/>
          <w:szCs w:val="23"/>
          <w:lang w:val="kk-KZ"/>
        </w:rPr>
        <w:t>е</w:t>
      </w:r>
      <w:r w:rsidRPr="007D45E6">
        <w:rPr>
          <w:rFonts w:ascii="Times New Roman" w:eastAsia="Times New Roman" w:hAnsi="Times New Roman" w:cs="Times New Roman"/>
          <w:color w:val="000000"/>
          <w:spacing w:val="1"/>
          <w:sz w:val="23"/>
          <w:szCs w:val="23"/>
          <w:lang w:val="kk-KZ"/>
        </w:rPr>
        <w:t>ст</w:t>
      </w:r>
      <w:r w:rsidRPr="007D45E6">
        <w:rPr>
          <w:rFonts w:ascii="Times New Roman" w:eastAsia="Times New Roman" w:hAnsi="Times New Roman" w:cs="Times New Roman"/>
          <w:color w:val="000000"/>
          <w:sz w:val="23"/>
          <w:szCs w:val="23"/>
          <w:lang w:val="kk-KZ"/>
        </w:rPr>
        <w:t xml:space="preserve">о </w:t>
      </w:r>
      <w:r w:rsidRPr="007D45E6">
        <w:rPr>
          <w:rFonts w:ascii="Times New Roman" w:eastAsia="Times New Roman" w:hAnsi="Times New Roman" w:cs="Times New Roman"/>
          <w:color w:val="000000"/>
          <w:spacing w:val="1"/>
          <w:sz w:val="23"/>
          <w:szCs w:val="23"/>
          <w:lang w:val="kk-KZ"/>
        </w:rPr>
        <w:t>пе</w:t>
      </w:r>
      <w:r w:rsidRPr="007D45E6">
        <w:rPr>
          <w:rFonts w:ascii="Times New Roman" w:eastAsia="Times New Roman" w:hAnsi="Times New Roman" w:cs="Times New Roman"/>
          <w:color w:val="000000"/>
          <w:sz w:val="23"/>
          <w:szCs w:val="23"/>
          <w:lang w:val="kk-KZ"/>
        </w:rPr>
        <w:t>ч</w:t>
      </w:r>
      <w:r w:rsidRPr="007D45E6">
        <w:rPr>
          <w:rFonts w:ascii="Times New Roman" w:eastAsia="Times New Roman" w:hAnsi="Times New Roman" w:cs="Times New Roman"/>
          <w:color w:val="000000"/>
          <w:spacing w:val="1"/>
          <w:sz w:val="23"/>
          <w:szCs w:val="23"/>
          <w:lang w:val="kk-KZ"/>
        </w:rPr>
        <w:t>ат</w:t>
      </w:r>
      <w:r w:rsidRPr="007D45E6">
        <w:rPr>
          <w:rFonts w:ascii="Times New Roman" w:eastAsia="Times New Roman" w:hAnsi="Times New Roman" w:cs="Times New Roman"/>
          <w:color w:val="000000"/>
          <w:sz w:val="23"/>
          <w:szCs w:val="23"/>
          <w:lang w:val="kk-KZ"/>
        </w:rPr>
        <w:t>и</w:t>
      </w:r>
    </w:p>
    <w:p w:rsidR="00CE4FC8" w:rsidRPr="007D45E6" w:rsidRDefault="00CE4FC8">
      <w:pPr>
        <w:spacing w:line="240" w:lineRule="exact"/>
        <w:rPr>
          <w:rFonts w:ascii="Times New Roman" w:eastAsia="Times New Roman" w:hAnsi="Times New Roman" w:cs="Times New Roman"/>
          <w:sz w:val="24"/>
          <w:szCs w:val="24"/>
          <w:lang w:val="kk-KZ"/>
        </w:rPr>
      </w:pPr>
    </w:p>
    <w:p w:rsidR="00CE4FC8" w:rsidRPr="007D45E6" w:rsidRDefault="00CE4FC8">
      <w:pPr>
        <w:spacing w:after="11" w:line="240" w:lineRule="exact"/>
        <w:rPr>
          <w:rFonts w:ascii="Times New Roman" w:eastAsia="Times New Roman" w:hAnsi="Times New Roman" w:cs="Times New Roman"/>
          <w:sz w:val="24"/>
          <w:szCs w:val="24"/>
          <w:lang w:val="kk-KZ"/>
        </w:rPr>
      </w:pPr>
    </w:p>
    <w:p w:rsidR="00CE4FC8" w:rsidRPr="007D45E6" w:rsidRDefault="00CE4FC8">
      <w:pPr>
        <w:rPr>
          <w:lang w:val="kk-KZ"/>
        </w:rPr>
        <w:sectPr w:rsidR="00CE4FC8" w:rsidRPr="007D45E6">
          <w:type w:val="continuous"/>
          <w:pgSz w:w="11905" w:h="16837"/>
          <w:pgMar w:top="563" w:right="850" w:bottom="1134" w:left="1133" w:header="0" w:footer="0" w:gutter="0"/>
          <w:cols w:space="708"/>
        </w:sectPr>
      </w:pPr>
    </w:p>
    <w:p w:rsidR="00CE4FC8" w:rsidRPr="007D45E6" w:rsidRDefault="001E05AA">
      <w:pPr>
        <w:widowControl w:val="0"/>
        <w:spacing w:line="240" w:lineRule="auto"/>
        <w:ind w:left="144" w:right="-56"/>
        <w:jc w:val="center"/>
        <w:rPr>
          <w:rFonts w:ascii="Times New Roman" w:eastAsia="Times New Roman" w:hAnsi="Times New Roman" w:cs="Times New Roman"/>
          <w:color w:val="000000"/>
          <w:sz w:val="23"/>
          <w:szCs w:val="23"/>
          <w:lang w:val="kk-KZ"/>
        </w:rPr>
      </w:pPr>
      <w:r w:rsidRPr="007D45E6">
        <w:rPr>
          <w:rFonts w:ascii="Times New Roman" w:eastAsia="Times New Roman" w:hAnsi="Times New Roman" w:cs="Times New Roman"/>
          <w:color w:val="000000"/>
          <w:spacing w:val="3"/>
          <w:sz w:val="23"/>
          <w:szCs w:val="23"/>
          <w:lang w:val="kk-KZ"/>
        </w:rPr>
        <w:lastRenderedPageBreak/>
        <w:t>Қа</w:t>
      </w:r>
      <w:r w:rsidRPr="007D45E6">
        <w:rPr>
          <w:rFonts w:ascii="Times New Roman" w:eastAsia="Times New Roman" w:hAnsi="Times New Roman" w:cs="Times New Roman"/>
          <w:color w:val="000000"/>
          <w:spacing w:val="2"/>
          <w:sz w:val="23"/>
          <w:szCs w:val="23"/>
          <w:lang w:val="kk-KZ"/>
        </w:rPr>
        <w:t>за</w:t>
      </w:r>
      <w:r w:rsidRPr="007D45E6">
        <w:rPr>
          <w:rFonts w:ascii="Times New Roman" w:eastAsia="Times New Roman" w:hAnsi="Times New Roman" w:cs="Times New Roman"/>
          <w:color w:val="000000"/>
          <w:spacing w:val="3"/>
          <w:sz w:val="23"/>
          <w:szCs w:val="23"/>
          <w:lang w:val="kk-KZ"/>
        </w:rPr>
        <w:t>қс</w:t>
      </w:r>
      <w:r w:rsidRPr="007D45E6">
        <w:rPr>
          <w:rFonts w:ascii="Times New Roman" w:eastAsia="Times New Roman" w:hAnsi="Times New Roman" w:cs="Times New Roman"/>
          <w:color w:val="000000"/>
          <w:spacing w:val="2"/>
          <w:sz w:val="23"/>
          <w:szCs w:val="23"/>
          <w:lang w:val="kk-KZ"/>
        </w:rPr>
        <w:t>т</w:t>
      </w:r>
      <w:r w:rsidRPr="007D45E6">
        <w:rPr>
          <w:rFonts w:ascii="Times New Roman" w:eastAsia="Times New Roman" w:hAnsi="Times New Roman" w:cs="Times New Roman"/>
          <w:color w:val="000000"/>
          <w:spacing w:val="3"/>
          <w:sz w:val="23"/>
          <w:szCs w:val="23"/>
          <w:lang w:val="kk-KZ"/>
        </w:rPr>
        <w:t>а</w:t>
      </w:r>
      <w:r w:rsidRPr="007D45E6">
        <w:rPr>
          <w:rFonts w:ascii="Times New Roman" w:eastAsia="Times New Roman" w:hAnsi="Times New Roman" w:cs="Times New Roman"/>
          <w:color w:val="000000"/>
          <w:sz w:val="23"/>
          <w:szCs w:val="23"/>
          <w:lang w:val="kk-KZ"/>
        </w:rPr>
        <w:t>н</w:t>
      </w:r>
      <w:r w:rsidRPr="007D45E6">
        <w:rPr>
          <w:rFonts w:ascii="Times New Roman" w:eastAsia="Times New Roman" w:hAnsi="Times New Roman" w:cs="Times New Roman"/>
          <w:color w:val="000000"/>
          <w:spacing w:val="3"/>
          <w:sz w:val="23"/>
          <w:szCs w:val="23"/>
          <w:lang w:val="kk-KZ"/>
        </w:rPr>
        <w:t xml:space="preserve"> </w:t>
      </w:r>
      <w:r w:rsidRPr="007D45E6">
        <w:rPr>
          <w:rFonts w:ascii="Times New Roman" w:eastAsia="Times New Roman" w:hAnsi="Times New Roman" w:cs="Times New Roman"/>
          <w:color w:val="000000"/>
          <w:spacing w:val="4"/>
          <w:sz w:val="23"/>
          <w:szCs w:val="23"/>
          <w:lang w:val="kk-KZ"/>
        </w:rPr>
        <w:t>Р</w:t>
      </w:r>
      <w:r w:rsidRPr="007D45E6">
        <w:rPr>
          <w:rFonts w:ascii="Times New Roman" w:eastAsia="Times New Roman" w:hAnsi="Times New Roman" w:cs="Times New Roman"/>
          <w:color w:val="000000"/>
          <w:spacing w:val="2"/>
          <w:sz w:val="23"/>
          <w:szCs w:val="23"/>
          <w:lang w:val="kk-KZ"/>
        </w:rPr>
        <w:t>ес</w:t>
      </w:r>
      <w:r w:rsidRPr="007D45E6">
        <w:rPr>
          <w:rFonts w:ascii="Times New Roman" w:eastAsia="Times New Roman" w:hAnsi="Times New Roman" w:cs="Times New Roman"/>
          <w:color w:val="000000"/>
          <w:spacing w:val="3"/>
          <w:sz w:val="23"/>
          <w:szCs w:val="23"/>
          <w:lang w:val="kk-KZ"/>
        </w:rPr>
        <w:t>пу</w:t>
      </w:r>
      <w:r w:rsidRPr="007D45E6">
        <w:rPr>
          <w:rFonts w:ascii="Times New Roman" w:eastAsia="Times New Roman" w:hAnsi="Times New Roman" w:cs="Times New Roman"/>
          <w:color w:val="000000"/>
          <w:spacing w:val="2"/>
          <w:sz w:val="23"/>
          <w:szCs w:val="23"/>
          <w:lang w:val="kk-KZ"/>
        </w:rPr>
        <w:t>б</w:t>
      </w:r>
      <w:r w:rsidRPr="007D45E6">
        <w:rPr>
          <w:rFonts w:ascii="Times New Roman" w:eastAsia="Times New Roman" w:hAnsi="Times New Roman" w:cs="Times New Roman"/>
          <w:color w:val="000000"/>
          <w:spacing w:val="3"/>
          <w:sz w:val="23"/>
          <w:szCs w:val="23"/>
          <w:lang w:val="kk-KZ"/>
        </w:rPr>
        <w:t>ли</w:t>
      </w:r>
      <w:r w:rsidRPr="007D45E6">
        <w:rPr>
          <w:rFonts w:ascii="Times New Roman" w:eastAsia="Times New Roman" w:hAnsi="Times New Roman" w:cs="Times New Roman"/>
          <w:color w:val="000000"/>
          <w:spacing w:val="2"/>
          <w:sz w:val="23"/>
          <w:szCs w:val="23"/>
          <w:lang w:val="kk-KZ"/>
        </w:rPr>
        <w:t>к</w:t>
      </w:r>
      <w:r w:rsidRPr="007D45E6">
        <w:rPr>
          <w:rFonts w:ascii="Times New Roman" w:eastAsia="Times New Roman" w:hAnsi="Times New Roman" w:cs="Times New Roman"/>
          <w:color w:val="000000"/>
          <w:spacing w:val="3"/>
          <w:sz w:val="23"/>
          <w:szCs w:val="23"/>
          <w:lang w:val="kk-KZ"/>
        </w:rPr>
        <w:t>ас</w:t>
      </w:r>
      <w:r w:rsidRPr="007D45E6">
        <w:rPr>
          <w:rFonts w:ascii="Times New Roman" w:eastAsia="Times New Roman" w:hAnsi="Times New Roman" w:cs="Times New Roman"/>
          <w:color w:val="000000"/>
          <w:sz w:val="23"/>
          <w:szCs w:val="23"/>
          <w:lang w:val="kk-KZ"/>
        </w:rPr>
        <w:t>ы</w:t>
      </w:r>
      <w:r w:rsidRPr="007D45E6">
        <w:rPr>
          <w:rFonts w:ascii="Times New Roman" w:eastAsia="Times New Roman" w:hAnsi="Times New Roman" w:cs="Times New Roman"/>
          <w:color w:val="000000"/>
          <w:spacing w:val="5"/>
          <w:sz w:val="23"/>
          <w:szCs w:val="23"/>
          <w:lang w:val="kk-KZ"/>
        </w:rPr>
        <w:t xml:space="preserve"> </w:t>
      </w:r>
      <w:r w:rsidRPr="007D45E6">
        <w:rPr>
          <w:rFonts w:ascii="Times New Roman" w:eastAsia="Times New Roman" w:hAnsi="Times New Roman" w:cs="Times New Roman"/>
          <w:color w:val="000000"/>
          <w:spacing w:val="4"/>
          <w:sz w:val="23"/>
          <w:szCs w:val="23"/>
          <w:lang w:val="kk-KZ"/>
        </w:rPr>
        <w:t>Д</w:t>
      </w:r>
      <w:r w:rsidRPr="007D45E6">
        <w:rPr>
          <w:rFonts w:ascii="Times New Roman" w:eastAsia="Times New Roman" w:hAnsi="Times New Roman" w:cs="Times New Roman"/>
          <w:color w:val="000000"/>
          <w:spacing w:val="2"/>
          <w:sz w:val="23"/>
          <w:szCs w:val="23"/>
          <w:lang w:val="kk-KZ"/>
        </w:rPr>
        <w:t>е</w:t>
      </w:r>
      <w:r w:rsidRPr="007D45E6">
        <w:rPr>
          <w:rFonts w:ascii="Times New Roman" w:eastAsia="Times New Roman" w:hAnsi="Times New Roman" w:cs="Times New Roman"/>
          <w:color w:val="000000"/>
          <w:spacing w:val="3"/>
          <w:sz w:val="23"/>
          <w:szCs w:val="23"/>
          <w:lang w:val="kk-KZ"/>
        </w:rPr>
        <w:t>н</w:t>
      </w:r>
      <w:r w:rsidRPr="007D45E6">
        <w:rPr>
          <w:rFonts w:ascii="Times New Roman" w:eastAsia="Times New Roman" w:hAnsi="Times New Roman" w:cs="Times New Roman"/>
          <w:color w:val="000000"/>
          <w:spacing w:val="2"/>
          <w:sz w:val="23"/>
          <w:szCs w:val="23"/>
          <w:lang w:val="kk-KZ"/>
        </w:rPr>
        <w:t>с</w:t>
      </w:r>
      <w:r w:rsidRPr="007D45E6">
        <w:rPr>
          <w:rFonts w:ascii="Times New Roman" w:eastAsia="Times New Roman" w:hAnsi="Times New Roman" w:cs="Times New Roman"/>
          <w:color w:val="000000"/>
          <w:spacing w:val="3"/>
          <w:sz w:val="23"/>
          <w:szCs w:val="23"/>
          <w:lang w:val="kk-KZ"/>
        </w:rPr>
        <w:t>а</w:t>
      </w:r>
      <w:r w:rsidRPr="007D45E6">
        <w:rPr>
          <w:rFonts w:ascii="Times New Roman" w:eastAsia="Times New Roman" w:hAnsi="Times New Roman" w:cs="Times New Roman"/>
          <w:color w:val="000000"/>
          <w:spacing w:val="2"/>
          <w:sz w:val="23"/>
          <w:szCs w:val="23"/>
          <w:lang w:val="kk-KZ"/>
        </w:rPr>
        <w:t>у</w:t>
      </w:r>
      <w:r w:rsidRPr="007D45E6">
        <w:rPr>
          <w:rFonts w:ascii="Times New Roman" w:eastAsia="Times New Roman" w:hAnsi="Times New Roman" w:cs="Times New Roman"/>
          <w:color w:val="000000"/>
          <w:spacing w:val="3"/>
          <w:sz w:val="23"/>
          <w:szCs w:val="23"/>
          <w:lang w:val="kk-KZ"/>
        </w:rPr>
        <w:t>л</w:t>
      </w:r>
      <w:r w:rsidRPr="007D45E6">
        <w:rPr>
          <w:rFonts w:ascii="Times New Roman" w:eastAsia="Times New Roman" w:hAnsi="Times New Roman" w:cs="Times New Roman"/>
          <w:color w:val="000000"/>
          <w:spacing w:val="4"/>
          <w:sz w:val="23"/>
          <w:szCs w:val="23"/>
          <w:lang w:val="kk-KZ"/>
        </w:rPr>
        <w:t>ы</w:t>
      </w:r>
      <w:r w:rsidRPr="007D45E6">
        <w:rPr>
          <w:rFonts w:ascii="Times New Roman" w:eastAsia="Times New Roman" w:hAnsi="Times New Roman" w:cs="Times New Roman"/>
          <w:color w:val="000000"/>
          <w:sz w:val="23"/>
          <w:szCs w:val="23"/>
          <w:lang w:val="kk-KZ"/>
        </w:rPr>
        <w:t xml:space="preserve">қ </w:t>
      </w:r>
      <w:r w:rsidRPr="007D45E6">
        <w:rPr>
          <w:rFonts w:ascii="Times New Roman" w:eastAsia="Times New Roman" w:hAnsi="Times New Roman" w:cs="Times New Roman"/>
          <w:color w:val="000000"/>
          <w:spacing w:val="4"/>
          <w:sz w:val="23"/>
          <w:szCs w:val="23"/>
          <w:lang w:val="kk-KZ"/>
        </w:rPr>
        <w:t>с</w:t>
      </w:r>
      <w:r w:rsidRPr="007D45E6">
        <w:rPr>
          <w:rFonts w:ascii="Times New Roman" w:eastAsia="Times New Roman" w:hAnsi="Times New Roman" w:cs="Times New Roman"/>
          <w:color w:val="000000"/>
          <w:spacing w:val="5"/>
          <w:sz w:val="23"/>
          <w:szCs w:val="23"/>
          <w:lang w:val="kk-KZ"/>
        </w:rPr>
        <w:t>а</w:t>
      </w:r>
      <w:r w:rsidRPr="007D45E6">
        <w:rPr>
          <w:rFonts w:ascii="Times New Roman" w:eastAsia="Times New Roman" w:hAnsi="Times New Roman" w:cs="Times New Roman"/>
          <w:color w:val="000000"/>
          <w:spacing w:val="4"/>
          <w:sz w:val="23"/>
          <w:szCs w:val="23"/>
          <w:lang w:val="kk-KZ"/>
        </w:rPr>
        <w:t>қ</w:t>
      </w:r>
      <w:r w:rsidRPr="007D45E6">
        <w:rPr>
          <w:rFonts w:ascii="Times New Roman" w:eastAsia="Times New Roman" w:hAnsi="Times New Roman" w:cs="Times New Roman"/>
          <w:color w:val="000000"/>
          <w:spacing w:val="5"/>
          <w:sz w:val="23"/>
          <w:szCs w:val="23"/>
          <w:lang w:val="kk-KZ"/>
        </w:rPr>
        <w:t>т</w:t>
      </w:r>
      <w:r w:rsidRPr="007D45E6">
        <w:rPr>
          <w:rFonts w:ascii="Times New Roman" w:eastAsia="Times New Roman" w:hAnsi="Times New Roman" w:cs="Times New Roman"/>
          <w:color w:val="000000"/>
          <w:spacing w:val="4"/>
          <w:sz w:val="23"/>
          <w:szCs w:val="23"/>
          <w:lang w:val="kk-KZ"/>
        </w:rPr>
        <w:t>а</w:t>
      </w:r>
      <w:r w:rsidRPr="007D45E6">
        <w:rPr>
          <w:rFonts w:ascii="Times New Roman" w:eastAsia="Times New Roman" w:hAnsi="Times New Roman" w:cs="Times New Roman"/>
          <w:color w:val="000000"/>
          <w:sz w:val="23"/>
          <w:szCs w:val="23"/>
          <w:lang w:val="kk-KZ"/>
        </w:rPr>
        <w:t>у</w:t>
      </w:r>
      <w:r w:rsidRPr="007D45E6">
        <w:rPr>
          <w:rFonts w:ascii="Times New Roman" w:eastAsia="Times New Roman" w:hAnsi="Times New Roman" w:cs="Times New Roman"/>
          <w:color w:val="000000"/>
          <w:spacing w:val="7"/>
          <w:sz w:val="23"/>
          <w:szCs w:val="23"/>
          <w:lang w:val="kk-KZ"/>
        </w:rPr>
        <w:t xml:space="preserve"> м</w:t>
      </w:r>
      <w:r w:rsidRPr="007D45E6">
        <w:rPr>
          <w:rFonts w:ascii="Times New Roman" w:eastAsia="Times New Roman" w:hAnsi="Times New Roman" w:cs="Times New Roman"/>
          <w:color w:val="000000"/>
          <w:spacing w:val="5"/>
          <w:sz w:val="23"/>
          <w:szCs w:val="23"/>
          <w:lang w:val="kk-KZ"/>
        </w:rPr>
        <w:t>ини</w:t>
      </w:r>
      <w:r w:rsidRPr="007D45E6">
        <w:rPr>
          <w:rFonts w:ascii="Times New Roman" w:eastAsia="Times New Roman" w:hAnsi="Times New Roman" w:cs="Times New Roman"/>
          <w:color w:val="000000"/>
          <w:spacing w:val="4"/>
          <w:sz w:val="23"/>
          <w:szCs w:val="23"/>
          <w:lang w:val="kk-KZ"/>
        </w:rPr>
        <w:t>с</w:t>
      </w:r>
      <w:r w:rsidRPr="007D45E6">
        <w:rPr>
          <w:rFonts w:ascii="Times New Roman" w:eastAsia="Times New Roman" w:hAnsi="Times New Roman" w:cs="Times New Roman"/>
          <w:color w:val="000000"/>
          <w:spacing w:val="5"/>
          <w:sz w:val="23"/>
          <w:szCs w:val="23"/>
          <w:lang w:val="kk-KZ"/>
        </w:rPr>
        <w:t>т</w:t>
      </w:r>
      <w:r w:rsidRPr="007D45E6">
        <w:rPr>
          <w:rFonts w:ascii="Times New Roman" w:eastAsia="Times New Roman" w:hAnsi="Times New Roman" w:cs="Times New Roman"/>
          <w:color w:val="000000"/>
          <w:spacing w:val="4"/>
          <w:sz w:val="23"/>
          <w:szCs w:val="23"/>
          <w:lang w:val="kk-KZ"/>
        </w:rPr>
        <w:t>р</w:t>
      </w:r>
      <w:r w:rsidRPr="007D45E6">
        <w:rPr>
          <w:rFonts w:ascii="Times New Roman" w:eastAsia="Times New Roman" w:hAnsi="Times New Roman" w:cs="Times New Roman"/>
          <w:color w:val="000000"/>
          <w:spacing w:val="5"/>
          <w:sz w:val="23"/>
          <w:szCs w:val="23"/>
          <w:lang w:val="kk-KZ"/>
        </w:rPr>
        <w:t>л</w:t>
      </w:r>
      <w:r w:rsidRPr="007D45E6">
        <w:rPr>
          <w:rFonts w:ascii="Times New Roman" w:eastAsia="Times New Roman" w:hAnsi="Times New Roman" w:cs="Times New Roman"/>
          <w:color w:val="000000"/>
          <w:spacing w:val="3"/>
          <w:sz w:val="23"/>
          <w:szCs w:val="23"/>
          <w:lang w:val="kk-KZ"/>
        </w:rPr>
        <w:t>і</w:t>
      </w:r>
      <w:r w:rsidRPr="007D45E6">
        <w:rPr>
          <w:rFonts w:ascii="Times New Roman" w:eastAsia="Times New Roman" w:hAnsi="Times New Roman" w:cs="Times New Roman"/>
          <w:color w:val="000000"/>
          <w:spacing w:val="4"/>
          <w:sz w:val="23"/>
          <w:szCs w:val="23"/>
          <w:lang w:val="kk-KZ"/>
        </w:rPr>
        <w:t>г</w:t>
      </w:r>
      <w:r w:rsidRPr="007D45E6">
        <w:rPr>
          <w:rFonts w:ascii="Times New Roman" w:eastAsia="Times New Roman" w:hAnsi="Times New Roman" w:cs="Times New Roman"/>
          <w:color w:val="000000"/>
          <w:spacing w:val="3"/>
          <w:sz w:val="23"/>
          <w:szCs w:val="23"/>
          <w:lang w:val="kk-KZ"/>
        </w:rPr>
        <w:t>і</w:t>
      </w:r>
      <w:r w:rsidRPr="007D45E6">
        <w:rPr>
          <w:rFonts w:ascii="Times New Roman" w:eastAsia="Times New Roman" w:hAnsi="Times New Roman" w:cs="Times New Roman"/>
          <w:color w:val="000000"/>
          <w:spacing w:val="5"/>
          <w:sz w:val="23"/>
          <w:szCs w:val="23"/>
          <w:lang w:val="kk-KZ"/>
        </w:rPr>
        <w:t>н</w:t>
      </w:r>
      <w:r w:rsidRPr="007D45E6">
        <w:rPr>
          <w:rFonts w:ascii="Times New Roman" w:eastAsia="Times New Roman" w:hAnsi="Times New Roman" w:cs="Times New Roman"/>
          <w:color w:val="000000"/>
          <w:spacing w:val="3"/>
          <w:sz w:val="23"/>
          <w:szCs w:val="23"/>
          <w:lang w:val="kk-KZ"/>
        </w:rPr>
        <w:t>і</w:t>
      </w:r>
      <w:r w:rsidRPr="007D45E6">
        <w:rPr>
          <w:rFonts w:ascii="Times New Roman" w:eastAsia="Times New Roman" w:hAnsi="Times New Roman" w:cs="Times New Roman"/>
          <w:color w:val="000000"/>
          <w:sz w:val="23"/>
          <w:szCs w:val="23"/>
          <w:lang w:val="kk-KZ"/>
        </w:rPr>
        <w:t>ң</w:t>
      </w:r>
      <w:r w:rsidRPr="007D45E6">
        <w:rPr>
          <w:rFonts w:ascii="Times New Roman" w:eastAsia="Times New Roman" w:hAnsi="Times New Roman" w:cs="Times New Roman"/>
          <w:color w:val="000000"/>
          <w:spacing w:val="5"/>
          <w:sz w:val="23"/>
          <w:szCs w:val="23"/>
          <w:lang w:val="kk-KZ"/>
        </w:rPr>
        <w:t xml:space="preserve"> </w:t>
      </w:r>
      <w:r w:rsidRPr="007D45E6">
        <w:rPr>
          <w:rFonts w:ascii="Times New Roman" w:eastAsia="Times New Roman" w:hAnsi="Times New Roman" w:cs="Times New Roman"/>
          <w:color w:val="000000"/>
          <w:spacing w:val="7"/>
          <w:sz w:val="23"/>
          <w:szCs w:val="23"/>
          <w:lang w:val="kk-KZ"/>
        </w:rPr>
        <w:t>"</w:t>
      </w:r>
      <w:r w:rsidRPr="007D45E6">
        <w:rPr>
          <w:rFonts w:ascii="Times New Roman" w:eastAsia="Times New Roman" w:hAnsi="Times New Roman" w:cs="Times New Roman"/>
          <w:color w:val="000000"/>
          <w:spacing w:val="5"/>
          <w:sz w:val="23"/>
          <w:szCs w:val="23"/>
          <w:lang w:val="kk-KZ"/>
        </w:rPr>
        <w:t>Д</w:t>
      </w:r>
      <w:r w:rsidRPr="007D45E6">
        <w:rPr>
          <w:rFonts w:ascii="Times New Roman" w:eastAsia="Times New Roman" w:hAnsi="Times New Roman" w:cs="Times New Roman"/>
          <w:color w:val="000000"/>
          <w:spacing w:val="3"/>
          <w:sz w:val="23"/>
          <w:szCs w:val="23"/>
          <w:lang w:val="kk-KZ"/>
        </w:rPr>
        <w:t>әр</w:t>
      </w:r>
      <w:r w:rsidRPr="007D45E6">
        <w:rPr>
          <w:rFonts w:ascii="Times New Roman" w:eastAsia="Times New Roman" w:hAnsi="Times New Roman" w:cs="Times New Roman"/>
          <w:color w:val="000000"/>
          <w:spacing w:val="2"/>
          <w:sz w:val="23"/>
          <w:szCs w:val="23"/>
          <w:lang w:val="kk-KZ"/>
        </w:rPr>
        <w:t>і</w:t>
      </w:r>
      <w:r w:rsidRPr="007D45E6">
        <w:rPr>
          <w:rFonts w:ascii="Times New Roman" w:eastAsia="Times New Roman" w:hAnsi="Times New Roman" w:cs="Times New Roman"/>
          <w:color w:val="000000"/>
          <w:spacing w:val="4"/>
          <w:sz w:val="23"/>
          <w:szCs w:val="23"/>
          <w:lang w:val="kk-KZ"/>
        </w:rPr>
        <w:t>л</w:t>
      </w:r>
      <w:r w:rsidRPr="007D45E6">
        <w:rPr>
          <w:rFonts w:ascii="Times New Roman" w:eastAsia="Times New Roman" w:hAnsi="Times New Roman" w:cs="Times New Roman"/>
          <w:color w:val="000000"/>
          <w:spacing w:val="1"/>
          <w:sz w:val="23"/>
          <w:szCs w:val="23"/>
          <w:lang w:val="kk-KZ"/>
        </w:rPr>
        <w:t>і</w:t>
      </w:r>
      <w:r w:rsidRPr="007D45E6">
        <w:rPr>
          <w:rFonts w:ascii="Times New Roman" w:eastAsia="Times New Roman" w:hAnsi="Times New Roman" w:cs="Times New Roman"/>
          <w:color w:val="000000"/>
          <w:sz w:val="23"/>
          <w:szCs w:val="23"/>
          <w:lang w:val="kk-KZ"/>
        </w:rPr>
        <w:t>к за</w:t>
      </w:r>
      <w:r w:rsidRPr="007D45E6">
        <w:rPr>
          <w:rFonts w:ascii="Times New Roman" w:eastAsia="Times New Roman" w:hAnsi="Times New Roman" w:cs="Times New Roman"/>
          <w:color w:val="000000"/>
          <w:spacing w:val="-1"/>
          <w:sz w:val="23"/>
          <w:szCs w:val="23"/>
          <w:lang w:val="kk-KZ"/>
        </w:rPr>
        <w:t>т</w:t>
      </w:r>
      <w:r w:rsidRPr="007D45E6">
        <w:rPr>
          <w:rFonts w:ascii="Times New Roman" w:eastAsia="Times New Roman" w:hAnsi="Times New Roman" w:cs="Times New Roman"/>
          <w:color w:val="000000"/>
          <w:sz w:val="23"/>
          <w:szCs w:val="23"/>
          <w:lang w:val="kk-KZ"/>
        </w:rPr>
        <w:t xml:space="preserve">тарды, </w:t>
      </w:r>
      <w:r w:rsidRPr="007D45E6">
        <w:rPr>
          <w:rFonts w:ascii="Times New Roman" w:eastAsia="Times New Roman" w:hAnsi="Times New Roman" w:cs="Times New Roman"/>
          <w:color w:val="000000"/>
          <w:spacing w:val="2"/>
          <w:sz w:val="23"/>
          <w:szCs w:val="23"/>
          <w:lang w:val="kk-KZ"/>
        </w:rPr>
        <w:t>м</w:t>
      </w:r>
      <w:r w:rsidRPr="007D45E6">
        <w:rPr>
          <w:rFonts w:ascii="Times New Roman" w:eastAsia="Times New Roman" w:hAnsi="Times New Roman" w:cs="Times New Roman"/>
          <w:color w:val="000000"/>
          <w:spacing w:val="1"/>
          <w:sz w:val="23"/>
          <w:szCs w:val="23"/>
          <w:lang w:val="kk-KZ"/>
        </w:rPr>
        <w:t>е</w:t>
      </w:r>
      <w:r w:rsidRPr="007D45E6">
        <w:rPr>
          <w:rFonts w:ascii="Times New Roman" w:eastAsia="Times New Roman" w:hAnsi="Times New Roman" w:cs="Times New Roman"/>
          <w:color w:val="000000"/>
          <w:spacing w:val="2"/>
          <w:sz w:val="23"/>
          <w:szCs w:val="23"/>
          <w:lang w:val="kk-KZ"/>
        </w:rPr>
        <w:t>дицин</w:t>
      </w:r>
      <w:r w:rsidRPr="007D45E6">
        <w:rPr>
          <w:rFonts w:ascii="Times New Roman" w:eastAsia="Times New Roman" w:hAnsi="Times New Roman" w:cs="Times New Roman"/>
          <w:color w:val="000000"/>
          <w:spacing w:val="1"/>
          <w:sz w:val="23"/>
          <w:szCs w:val="23"/>
          <w:lang w:val="kk-KZ"/>
        </w:rPr>
        <w:t>а</w:t>
      </w:r>
      <w:r w:rsidRPr="007D45E6">
        <w:rPr>
          <w:rFonts w:ascii="Times New Roman" w:eastAsia="Times New Roman" w:hAnsi="Times New Roman" w:cs="Times New Roman"/>
          <w:color w:val="000000"/>
          <w:spacing w:val="2"/>
          <w:sz w:val="23"/>
          <w:szCs w:val="23"/>
          <w:lang w:val="kk-KZ"/>
        </w:rPr>
        <w:t>л</w:t>
      </w:r>
      <w:r w:rsidRPr="007D45E6">
        <w:rPr>
          <w:rFonts w:ascii="Times New Roman" w:eastAsia="Times New Roman" w:hAnsi="Times New Roman" w:cs="Times New Roman"/>
          <w:color w:val="000000"/>
          <w:spacing w:val="3"/>
          <w:sz w:val="23"/>
          <w:szCs w:val="23"/>
          <w:lang w:val="kk-KZ"/>
        </w:rPr>
        <w:t>ы</w:t>
      </w:r>
      <w:r w:rsidRPr="007D45E6">
        <w:rPr>
          <w:rFonts w:ascii="Times New Roman" w:eastAsia="Times New Roman" w:hAnsi="Times New Roman" w:cs="Times New Roman"/>
          <w:color w:val="000000"/>
          <w:sz w:val="23"/>
          <w:szCs w:val="23"/>
          <w:lang w:val="kk-KZ"/>
        </w:rPr>
        <w:t>қ</w:t>
      </w:r>
      <w:r w:rsidRPr="007D45E6">
        <w:rPr>
          <w:rFonts w:ascii="Times New Roman" w:eastAsia="Times New Roman" w:hAnsi="Times New Roman" w:cs="Times New Roman"/>
          <w:color w:val="000000"/>
          <w:spacing w:val="2"/>
          <w:sz w:val="23"/>
          <w:szCs w:val="23"/>
          <w:lang w:val="kk-KZ"/>
        </w:rPr>
        <w:t xml:space="preserve"> </w:t>
      </w:r>
      <w:r w:rsidRPr="007D45E6">
        <w:rPr>
          <w:rFonts w:ascii="Times New Roman" w:eastAsia="Times New Roman" w:hAnsi="Times New Roman" w:cs="Times New Roman"/>
          <w:color w:val="000000"/>
          <w:spacing w:val="3"/>
          <w:sz w:val="23"/>
          <w:szCs w:val="23"/>
          <w:lang w:val="kk-KZ"/>
        </w:rPr>
        <w:t>м</w:t>
      </w:r>
      <w:r w:rsidRPr="007D45E6">
        <w:rPr>
          <w:rFonts w:ascii="Times New Roman" w:eastAsia="Times New Roman" w:hAnsi="Times New Roman" w:cs="Times New Roman"/>
          <w:color w:val="000000"/>
          <w:spacing w:val="1"/>
          <w:sz w:val="23"/>
          <w:szCs w:val="23"/>
          <w:lang w:val="kk-KZ"/>
        </w:rPr>
        <w:t>а</w:t>
      </w:r>
      <w:r w:rsidRPr="007D45E6">
        <w:rPr>
          <w:rFonts w:ascii="Times New Roman" w:eastAsia="Times New Roman" w:hAnsi="Times New Roman" w:cs="Times New Roman"/>
          <w:color w:val="000000"/>
          <w:spacing w:val="2"/>
          <w:sz w:val="23"/>
          <w:szCs w:val="23"/>
          <w:lang w:val="kk-KZ"/>
        </w:rPr>
        <w:t>қсат</w:t>
      </w:r>
      <w:r w:rsidRPr="007D45E6">
        <w:rPr>
          <w:rFonts w:ascii="Times New Roman" w:eastAsia="Times New Roman" w:hAnsi="Times New Roman" w:cs="Times New Roman"/>
          <w:color w:val="000000"/>
          <w:spacing w:val="1"/>
          <w:sz w:val="23"/>
          <w:szCs w:val="23"/>
          <w:lang w:val="kk-KZ"/>
        </w:rPr>
        <w:t>т</w:t>
      </w:r>
      <w:r w:rsidRPr="007D45E6">
        <w:rPr>
          <w:rFonts w:ascii="Times New Roman" w:eastAsia="Times New Roman" w:hAnsi="Times New Roman" w:cs="Times New Roman"/>
          <w:color w:val="000000"/>
          <w:spacing w:val="2"/>
          <w:sz w:val="23"/>
          <w:szCs w:val="23"/>
          <w:lang w:val="kk-KZ"/>
        </w:rPr>
        <w:t>а</w:t>
      </w:r>
      <w:r w:rsidRPr="007D45E6">
        <w:rPr>
          <w:rFonts w:ascii="Times New Roman" w:eastAsia="Times New Roman" w:hAnsi="Times New Roman" w:cs="Times New Roman"/>
          <w:color w:val="000000"/>
          <w:spacing w:val="1"/>
          <w:sz w:val="23"/>
          <w:szCs w:val="23"/>
          <w:lang w:val="kk-KZ"/>
        </w:rPr>
        <w:t>ғ</w:t>
      </w:r>
      <w:r w:rsidRPr="007D45E6">
        <w:rPr>
          <w:rFonts w:ascii="Times New Roman" w:eastAsia="Times New Roman" w:hAnsi="Times New Roman" w:cs="Times New Roman"/>
          <w:color w:val="000000"/>
          <w:sz w:val="23"/>
          <w:szCs w:val="23"/>
          <w:lang w:val="kk-KZ"/>
        </w:rPr>
        <w:t xml:space="preserve">ы </w:t>
      </w:r>
      <w:r w:rsidRPr="007D45E6">
        <w:rPr>
          <w:rFonts w:ascii="Times New Roman" w:eastAsia="Times New Roman" w:hAnsi="Times New Roman" w:cs="Times New Roman"/>
          <w:color w:val="000000"/>
          <w:spacing w:val="1"/>
          <w:sz w:val="23"/>
          <w:szCs w:val="23"/>
          <w:lang w:val="kk-KZ"/>
        </w:rPr>
        <w:t>б</w:t>
      </w:r>
      <w:r w:rsidRPr="007D45E6">
        <w:rPr>
          <w:rFonts w:ascii="Times New Roman" w:eastAsia="Times New Roman" w:hAnsi="Times New Roman" w:cs="Times New Roman"/>
          <w:color w:val="000000"/>
          <w:spacing w:val="2"/>
          <w:sz w:val="23"/>
          <w:szCs w:val="23"/>
          <w:lang w:val="kk-KZ"/>
        </w:rPr>
        <w:t>ұ</w:t>
      </w:r>
      <w:r w:rsidRPr="007D45E6">
        <w:rPr>
          <w:rFonts w:ascii="Times New Roman" w:eastAsia="Times New Roman" w:hAnsi="Times New Roman" w:cs="Times New Roman"/>
          <w:color w:val="000000"/>
          <w:spacing w:val="1"/>
          <w:sz w:val="23"/>
          <w:szCs w:val="23"/>
          <w:lang w:val="kk-KZ"/>
        </w:rPr>
        <w:t>й</w:t>
      </w:r>
      <w:r w:rsidRPr="007D45E6">
        <w:rPr>
          <w:rFonts w:ascii="Times New Roman" w:eastAsia="Times New Roman" w:hAnsi="Times New Roman" w:cs="Times New Roman"/>
          <w:color w:val="000000"/>
          <w:spacing w:val="2"/>
          <w:sz w:val="23"/>
          <w:szCs w:val="23"/>
          <w:lang w:val="kk-KZ"/>
        </w:rPr>
        <w:t>ым</w:t>
      </w:r>
      <w:r w:rsidRPr="007D45E6">
        <w:rPr>
          <w:rFonts w:ascii="Times New Roman" w:eastAsia="Times New Roman" w:hAnsi="Times New Roman" w:cs="Times New Roman"/>
          <w:color w:val="000000"/>
          <w:spacing w:val="1"/>
          <w:sz w:val="23"/>
          <w:szCs w:val="23"/>
          <w:lang w:val="kk-KZ"/>
        </w:rPr>
        <w:t>д</w:t>
      </w:r>
      <w:r w:rsidRPr="007D45E6">
        <w:rPr>
          <w:rFonts w:ascii="Times New Roman" w:eastAsia="Times New Roman" w:hAnsi="Times New Roman" w:cs="Times New Roman"/>
          <w:color w:val="000000"/>
          <w:spacing w:val="2"/>
          <w:sz w:val="23"/>
          <w:szCs w:val="23"/>
          <w:lang w:val="kk-KZ"/>
        </w:rPr>
        <w:t>а</w:t>
      </w:r>
      <w:r w:rsidRPr="007D45E6">
        <w:rPr>
          <w:rFonts w:ascii="Times New Roman" w:eastAsia="Times New Roman" w:hAnsi="Times New Roman" w:cs="Times New Roman"/>
          <w:color w:val="000000"/>
          <w:spacing w:val="1"/>
          <w:sz w:val="23"/>
          <w:szCs w:val="23"/>
          <w:lang w:val="kk-KZ"/>
        </w:rPr>
        <w:t>рд</w:t>
      </w:r>
      <w:r w:rsidRPr="007D45E6">
        <w:rPr>
          <w:rFonts w:ascii="Times New Roman" w:eastAsia="Times New Roman" w:hAnsi="Times New Roman" w:cs="Times New Roman"/>
          <w:color w:val="000000"/>
          <w:sz w:val="23"/>
          <w:szCs w:val="23"/>
          <w:lang w:val="kk-KZ"/>
        </w:rPr>
        <w:t>ы</w:t>
      </w:r>
      <w:r w:rsidRPr="007D45E6">
        <w:rPr>
          <w:rFonts w:ascii="Times New Roman" w:eastAsia="Times New Roman" w:hAnsi="Times New Roman" w:cs="Times New Roman"/>
          <w:color w:val="000000"/>
          <w:spacing w:val="3"/>
          <w:sz w:val="23"/>
          <w:szCs w:val="23"/>
          <w:lang w:val="kk-KZ"/>
        </w:rPr>
        <w:t xml:space="preserve"> </w:t>
      </w:r>
      <w:r w:rsidRPr="007D45E6">
        <w:rPr>
          <w:rFonts w:ascii="Times New Roman" w:eastAsia="Times New Roman" w:hAnsi="Times New Roman" w:cs="Times New Roman"/>
          <w:color w:val="000000"/>
          <w:spacing w:val="2"/>
          <w:sz w:val="23"/>
          <w:szCs w:val="23"/>
          <w:lang w:val="kk-KZ"/>
        </w:rPr>
        <w:t>жә</w:t>
      </w:r>
      <w:r w:rsidRPr="007D45E6">
        <w:rPr>
          <w:rFonts w:ascii="Times New Roman" w:eastAsia="Times New Roman" w:hAnsi="Times New Roman" w:cs="Times New Roman"/>
          <w:color w:val="000000"/>
          <w:spacing w:val="1"/>
          <w:sz w:val="23"/>
          <w:szCs w:val="23"/>
          <w:lang w:val="kk-KZ"/>
        </w:rPr>
        <w:t>н</w:t>
      </w:r>
      <w:r w:rsidRPr="007D45E6">
        <w:rPr>
          <w:rFonts w:ascii="Times New Roman" w:eastAsia="Times New Roman" w:hAnsi="Times New Roman" w:cs="Times New Roman"/>
          <w:color w:val="000000"/>
          <w:sz w:val="23"/>
          <w:szCs w:val="23"/>
          <w:lang w:val="kk-KZ"/>
        </w:rPr>
        <w:t>е</w:t>
      </w:r>
      <w:r w:rsidRPr="007D45E6">
        <w:rPr>
          <w:rFonts w:ascii="Times New Roman" w:eastAsia="Times New Roman" w:hAnsi="Times New Roman" w:cs="Times New Roman"/>
          <w:color w:val="000000"/>
          <w:spacing w:val="2"/>
          <w:sz w:val="23"/>
          <w:szCs w:val="23"/>
          <w:lang w:val="kk-KZ"/>
        </w:rPr>
        <w:t xml:space="preserve"> м</w:t>
      </w:r>
      <w:r w:rsidRPr="007D45E6">
        <w:rPr>
          <w:rFonts w:ascii="Times New Roman" w:eastAsia="Times New Roman" w:hAnsi="Times New Roman" w:cs="Times New Roman"/>
          <w:color w:val="000000"/>
          <w:spacing w:val="1"/>
          <w:sz w:val="23"/>
          <w:szCs w:val="23"/>
          <w:lang w:val="kk-KZ"/>
        </w:rPr>
        <w:t>е</w:t>
      </w:r>
      <w:r w:rsidRPr="007D45E6">
        <w:rPr>
          <w:rFonts w:ascii="Times New Roman" w:eastAsia="Times New Roman" w:hAnsi="Times New Roman" w:cs="Times New Roman"/>
          <w:color w:val="000000"/>
          <w:spacing w:val="2"/>
          <w:sz w:val="23"/>
          <w:szCs w:val="23"/>
          <w:lang w:val="kk-KZ"/>
        </w:rPr>
        <w:t>ди</w:t>
      </w:r>
      <w:r w:rsidRPr="007D45E6">
        <w:rPr>
          <w:rFonts w:ascii="Times New Roman" w:eastAsia="Times New Roman" w:hAnsi="Times New Roman" w:cs="Times New Roman"/>
          <w:color w:val="000000"/>
          <w:spacing w:val="1"/>
          <w:sz w:val="23"/>
          <w:szCs w:val="23"/>
          <w:lang w:val="kk-KZ"/>
        </w:rPr>
        <w:t>ц</w:t>
      </w:r>
      <w:r w:rsidRPr="007D45E6">
        <w:rPr>
          <w:rFonts w:ascii="Times New Roman" w:eastAsia="Times New Roman" w:hAnsi="Times New Roman" w:cs="Times New Roman"/>
          <w:color w:val="000000"/>
          <w:spacing w:val="2"/>
          <w:sz w:val="23"/>
          <w:szCs w:val="23"/>
          <w:lang w:val="kk-KZ"/>
        </w:rPr>
        <w:t>и</w:t>
      </w:r>
      <w:r w:rsidRPr="007D45E6">
        <w:rPr>
          <w:rFonts w:ascii="Times New Roman" w:eastAsia="Times New Roman" w:hAnsi="Times New Roman" w:cs="Times New Roman"/>
          <w:color w:val="000000"/>
          <w:spacing w:val="1"/>
          <w:sz w:val="23"/>
          <w:szCs w:val="23"/>
          <w:lang w:val="kk-KZ"/>
        </w:rPr>
        <w:t>н</w:t>
      </w:r>
      <w:r w:rsidRPr="007D45E6">
        <w:rPr>
          <w:rFonts w:ascii="Times New Roman" w:eastAsia="Times New Roman" w:hAnsi="Times New Roman" w:cs="Times New Roman"/>
          <w:color w:val="000000"/>
          <w:sz w:val="23"/>
          <w:szCs w:val="23"/>
          <w:lang w:val="kk-KZ"/>
        </w:rPr>
        <w:t xml:space="preserve">а </w:t>
      </w:r>
      <w:r w:rsidRPr="007D45E6">
        <w:rPr>
          <w:rFonts w:ascii="Times New Roman" w:eastAsia="Times New Roman" w:hAnsi="Times New Roman" w:cs="Times New Roman"/>
          <w:color w:val="000000"/>
          <w:spacing w:val="3"/>
          <w:sz w:val="23"/>
          <w:szCs w:val="23"/>
          <w:lang w:val="kk-KZ"/>
        </w:rPr>
        <w:t>т</w:t>
      </w:r>
      <w:r w:rsidRPr="007D45E6">
        <w:rPr>
          <w:rFonts w:ascii="Times New Roman" w:eastAsia="Times New Roman" w:hAnsi="Times New Roman" w:cs="Times New Roman"/>
          <w:color w:val="000000"/>
          <w:spacing w:val="2"/>
          <w:sz w:val="23"/>
          <w:szCs w:val="23"/>
          <w:lang w:val="kk-KZ"/>
        </w:rPr>
        <w:t>е</w:t>
      </w:r>
      <w:r w:rsidRPr="007D45E6">
        <w:rPr>
          <w:rFonts w:ascii="Times New Roman" w:eastAsia="Times New Roman" w:hAnsi="Times New Roman" w:cs="Times New Roman"/>
          <w:color w:val="000000"/>
          <w:spacing w:val="4"/>
          <w:sz w:val="23"/>
          <w:szCs w:val="23"/>
          <w:lang w:val="kk-KZ"/>
        </w:rPr>
        <w:t>х</w:t>
      </w:r>
      <w:r w:rsidRPr="007D45E6">
        <w:rPr>
          <w:rFonts w:ascii="Times New Roman" w:eastAsia="Times New Roman" w:hAnsi="Times New Roman" w:cs="Times New Roman"/>
          <w:color w:val="000000"/>
          <w:spacing w:val="3"/>
          <w:sz w:val="23"/>
          <w:szCs w:val="23"/>
          <w:lang w:val="kk-KZ"/>
        </w:rPr>
        <w:t>н</w:t>
      </w:r>
      <w:r w:rsidRPr="007D45E6">
        <w:rPr>
          <w:rFonts w:ascii="Times New Roman" w:eastAsia="Times New Roman" w:hAnsi="Times New Roman" w:cs="Times New Roman"/>
          <w:color w:val="000000"/>
          <w:spacing w:val="4"/>
          <w:sz w:val="23"/>
          <w:szCs w:val="23"/>
          <w:lang w:val="kk-KZ"/>
        </w:rPr>
        <w:t>и</w:t>
      </w:r>
      <w:r w:rsidRPr="007D45E6">
        <w:rPr>
          <w:rFonts w:ascii="Times New Roman" w:eastAsia="Times New Roman" w:hAnsi="Times New Roman" w:cs="Times New Roman"/>
          <w:color w:val="000000"/>
          <w:spacing w:val="3"/>
          <w:sz w:val="23"/>
          <w:szCs w:val="23"/>
          <w:lang w:val="kk-KZ"/>
        </w:rPr>
        <w:t>кас</w:t>
      </w:r>
      <w:r w:rsidRPr="007D45E6">
        <w:rPr>
          <w:rFonts w:ascii="Times New Roman" w:eastAsia="Times New Roman" w:hAnsi="Times New Roman" w:cs="Times New Roman"/>
          <w:color w:val="000000"/>
          <w:spacing w:val="5"/>
          <w:sz w:val="23"/>
          <w:szCs w:val="23"/>
          <w:lang w:val="kk-KZ"/>
        </w:rPr>
        <w:t>ы</w:t>
      </w:r>
      <w:r w:rsidRPr="007D45E6">
        <w:rPr>
          <w:rFonts w:ascii="Times New Roman" w:eastAsia="Times New Roman" w:hAnsi="Times New Roman" w:cs="Times New Roman"/>
          <w:color w:val="000000"/>
          <w:sz w:val="23"/>
          <w:szCs w:val="23"/>
          <w:lang w:val="kk-KZ"/>
        </w:rPr>
        <w:t>н</w:t>
      </w:r>
      <w:r w:rsidRPr="007D45E6">
        <w:rPr>
          <w:rFonts w:ascii="Times New Roman" w:eastAsia="Times New Roman" w:hAnsi="Times New Roman" w:cs="Times New Roman"/>
          <w:color w:val="000000"/>
          <w:spacing w:val="5"/>
          <w:sz w:val="23"/>
          <w:szCs w:val="23"/>
          <w:lang w:val="kk-KZ"/>
        </w:rPr>
        <w:t xml:space="preserve"> </w:t>
      </w:r>
      <w:r w:rsidRPr="007D45E6">
        <w:rPr>
          <w:rFonts w:ascii="Times New Roman" w:eastAsia="Times New Roman" w:hAnsi="Times New Roman" w:cs="Times New Roman"/>
          <w:color w:val="000000"/>
          <w:spacing w:val="3"/>
          <w:sz w:val="23"/>
          <w:szCs w:val="23"/>
          <w:lang w:val="kk-KZ"/>
        </w:rPr>
        <w:t>са</w:t>
      </w:r>
      <w:r w:rsidRPr="007D45E6">
        <w:rPr>
          <w:rFonts w:ascii="Times New Roman" w:eastAsia="Times New Roman" w:hAnsi="Times New Roman" w:cs="Times New Roman"/>
          <w:color w:val="000000"/>
          <w:spacing w:val="4"/>
          <w:sz w:val="23"/>
          <w:szCs w:val="23"/>
          <w:lang w:val="kk-KZ"/>
        </w:rPr>
        <w:t>р</w:t>
      </w:r>
      <w:r w:rsidRPr="007D45E6">
        <w:rPr>
          <w:rFonts w:ascii="Times New Roman" w:eastAsia="Times New Roman" w:hAnsi="Times New Roman" w:cs="Times New Roman"/>
          <w:color w:val="000000"/>
          <w:spacing w:val="3"/>
          <w:sz w:val="23"/>
          <w:szCs w:val="23"/>
          <w:lang w:val="kk-KZ"/>
        </w:rPr>
        <w:t>апта</w:t>
      </w:r>
      <w:r w:rsidRPr="007D45E6">
        <w:rPr>
          <w:rFonts w:ascii="Times New Roman" w:eastAsia="Times New Roman" w:hAnsi="Times New Roman" w:cs="Times New Roman"/>
          <w:color w:val="000000"/>
          <w:sz w:val="23"/>
          <w:szCs w:val="23"/>
          <w:lang w:val="kk-KZ"/>
        </w:rPr>
        <w:t>у</w:t>
      </w:r>
      <w:r w:rsidRPr="007D45E6">
        <w:rPr>
          <w:rFonts w:ascii="Times New Roman" w:eastAsia="Times New Roman" w:hAnsi="Times New Roman" w:cs="Times New Roman"/>
          <w:color w:val="000000"/>
          <w:spacing w:val="5"/>
          <w:sz w:val="23"/>
          <w:szCs w:val="23"/>
          <w:lang w:val="kk-KZ"/>
        </w:rPr>
        <w:t xml:space="preserve"> </w:t>
      </w:r>
      <w:r w:rsidRPr="007D45E6">
        <w:rPr>
          <w:rFonts w:ascii="Times New Roman" w:eastAsia="Times New Roman" w:hAnsi="Times New Roman" w:cs="Times New Roman"/>
          <w:color w:val="000000"/>
          <w:spacing w:val="4"/>
          <w:sz w:val="23"/>
          <w:szCs w:val="23"/>
          <w:lang w:val="kk-KZ"/>
        </w:rPr>
        <w:t>ұ</w:t>
      </w:r>
      <w:r w:rsidRPr="007D45E6">
        <w:rPr>
          <w:rFonts w:ascii="Times New Roman" w:eastAsia="Times New Roman" w:hAnsi="Times New Roman" w:cs="Times New Roman"/>
          <w:color w:val="000000"/>
          <w:spacing w:val="3"/>
          <w:sz w:val="23"/>
          <w:szCs w:val="23"/>
          <w:lang w:val="kk-KZ"/>
        </w:rPr>
        <w:t>лтт</w:t>
      </w:r>
      <w:r w:rsidRPr="007D45E6">
        <w:rPr>
          <w:rFonts w:ascii="Times New Roman" w:eastAsia="Times New Roman" w:hAnsi="Times New Roman" w:cs="Times New Roman"/>
          <w:color w:val="000000"/>
          <w:spacing w:val="4"/>
          <w:sz w:val="23"/>
          <w:szCs w:val="23"/>
          <w:lang w:val="kk-KZ"/>
        </w:rPr>
        <w:t>ы</w:t>
      </w:r>
      <w:r w:rsidRPr="007D45E6">
        <w:rPr>
          <w:rFonts w:ascii="Times New Roman" w:eastAsia="Times New Roman" w:hAnsi="Times New Roman" w:cs="Times New Roman"/>
          <w:color w:val="000000"/>
          <w:sz w:val="23"/>
          <w:szCs w:val="23"/>
          <w:lang w:val="kk-KZ"/>
        </w:rPr>
        <w:t xml:space="preserve">қ </w:t>
      </w:r>
      <w:r w:rsidRPr="007D45E6">
        <w:rPr>
          <w:rFonts w:ascii="Times New Roman" w:eastAsia="Times New Roman" w:hAnsi="Times New Roman" w:cs="Times New Roman"/>
          <w:color w:val="000000"/>
          <w:spacing w:val="2"/>
          <w:sz w:val="23"/>
          <w:szCs w:val="23"/>
          <w:lang w:val="kk-KZ"/>
        </w:rPr>
        <w:t>о</w:t>
      </w:r>
      <w:r w:rsidRPr="007D45E6">
        <w:rPr>
          <w:rFonts w:ascii="Times New Roman" w:eastAsia="Times New Roman" w:hAnsi="Times New Roman" w:cs="Times New Roman"/>
          <w:color w:val="000000"/>
          <w:spacing w:val="1"/>
          <w:sz w:val="23"/>
          <w:szCs w:val="23"/>
          <w:lang w:val="kk-KZ"/>
        </w:rPr>
        <w:t>р</w:t>
      </w:r>
      <w:r w:rsidRPr="007D45E6">
        <w:rPr>
          <w:rFonts w:ascii="Times New Roman" w:eastAsia="Times New Roman" w:hAnsi="Times New Roman" w:cs="Times New Roman"/>
          <w:color w:val="000000"/>
          <w:spacing w:val="2"/>
          <w:sz w:val="23"/>
          <w:szCs w:val="23"/>
          <w:lang w:val="kk-KZ"/>
        </w:rPr>
        <w:t>т</w:t>
      </w:r>
      <w:r w:rsidRPr="007D45E6">
        <w:rPr>
          <w:rFonts w:ascii="Times New Roman" w:eastAsia="Times New Roman" w:hAnsi="Times New Roman" w:cs="Times New Roman"/>
          <w:color w:val="000000"/>
          <w:spacing w:val="1"/>
          <w:sz w:val="23"/>
          <w:szCs w:val="23"/>
          <w:lang w:val="kk-KZ"/>
        </w:rPr>
        <w:t>а</w:t>
      </w:r>
      <w:r w:rsidRPr="007D45E6">
        <w:rPr>
          <w:rFonts w:ascii="Times New Roman" w:eastAsia="Times New Roman" w:hAnsi="Times New Roman" w:cs="Times New Roman"/>
          <w:color w:val="000000"/>
          <w:spacing w:val="2"/>
          <w:sz w:val="23"/>
          <w:szCs w:val="23"/>
          <w:lang w:val="kk-KZ"/>
        </w:rPr>
        <w:t>л</w:t>
      </w:r>
      <w:r w:rsidRPr="007D45E6">
        <w:rPr>
          <w:rFonts w:ascii="Times New Roman" w:eastAsia="Times New Roman" w:hAnsi="Times New Roman" w:cs="Times New Roman"/>
          <w:color w:val="000000"/>
          <w:spacing w:val="3"/>
          <w:sz w:val="23"/>
          <w:szCs w:val="23"/>
          <w:lang w:val="kk-KZ"/>
        </w:rPr>
        <w:t>ы</w:t>
      </w:r>
      <w:r w:rsidRPr="007D45E6">
        <w:rPr>
          <w:rFonts w:ascii="Times New Roman" w:eastAsia="Times New Roman" w:hAnsi="Times New Roman" w:cs="Times New Roman"/>
          <w:color w:val="000000"/>
          <w:spacing w:val="1"/>
          <w:sz w:val="23"/>
          <w:szCs w:val="23"/>
          <w:lang w:val="kk-KZ"/>
        </w:rPr>
        <w:t>ғ</w:t>
      </w:r>
      <w:r w:rsidRPr="007D45E6">
        <w:rPr>
          <w:rFonts w:ascii="Times New Roman" w:eastAsia="Times New Roman" w:hAnsi="Times New Roman" w:cs="Times New Roman"/>
          <w:color w:val="000000"/>
          <w:spacing w:val="2"/>
          <w:sz w:val="23"/>
          <w:szCs w:val="23"/>
          <w:lang w:val="kk-KZ"/>
        </w:rPr>
        <w:t>ы</w:t>
      </w:r>
      <w:r w:rsidRPr="007D45E6">
        <w:rPr>
          <w:rFonts w:ascii="Times New Roman" w:eastAsia="Times New Roman" w:hAnsi="Times New Roman" w:cs="Times New Roman"/>
          <w:color w:val="000000"/>
          <w:sz w:val="23"/>
          <w:szCs w:val="23"/>
          <w:lang w:val="kk-KZ"/>
        </w:rPr>
        <w:t>"</w:t>
      </w:r>
      <w:r w:rsidRPr="007D45E6">
        <w:rPr>
          <w:rFonts w:ascii="Times New Roman" w:eastAsia="Times New Roman" w:hAnsi="Times New Roman" w:cs="Times New Roman"/>
          <w:color w:val="000000"/>
          <w:spacing w:val="7"/>
          <w:sz w:val="23"/>
          <w:szCs w:val="23"/>
          <w:lang w:val="kk-KZ"/>
        </w:rPr>
        <w:t xml:space="preserve"> ш</w:t>
      </w:r>
      <w:r w:rsidRPr="007D45E6">
        <w:rPr>
          <w:rFonts w:ascii="Times New Roman" w:eastAsia="Times New Roman" w:hAnsi="Times New Roman" w:cs="Times New Roman"/>
          <w:color w:val="000000"/>
          <w:spacing w:val="3"/>
          <w:sz w:val="23"/>
          <w:szCs w:val="23"/>
          <w:lang w:val="kk-KZ"/>
        </w:rPr>
        <w:t>а</w:t>
      </w:r>
      <w:r w:rsidRPr="007D45E6">
        <w:rPr>
          <w:rFonts w:ascii="Times New Roman" w:eastAsia="Times New Roman" w:hAnsi="Times New Roman" w:cs="Times New Roman"/>
          <w:color w:val="000000"/>
          <w:spacing w:val="4"/>
          <w:sz w:val="23"/>
          <w:szCs w:val="23"/>
          <w:lang w:val="kk-KZ"/>
        </w:rPr>
        <w:t>р</w:t>
      </w:r>
      <w:r w:rsidRPr="007D45E6">
        <w:rPr>
          <w:rFonts w:ascii="Times New Roman" w:eastAsia="Times New Roman" w:hAnsi="Times New Roman" w:cs="Times New Roman"/>
          <w:color w:val="000000"/>
          <w:spacing w:val="3"/>
          <w:sz w:val="23"/>
          <w:szCs w:val="23"/>
          <w:lang w:val="kk-KZ"/>
        </w:rPr>
        <w:t>у</w:t>
      </w:r>
      <w:r w:rsidRPr="007D45E6">
        <w:rPr>
          <w:rFonts w:ascii="Times New Roman" w:eastAsia="Times New Roman" w:hAnsi="Times New Roman" w:cs="Times New Roman"/>
          <w:color w:val="000000"/>
          <w:spacing w:val="4"/>
          <w:sz w:val="23"/>
          <w:szCs w:val="23"/>
          <w:lang w:val="kk-KZ"/>
        </w:rPr>
        <w:t>а</w:t>
      </w:r>
      <w:r w:rsidRPr="007D45E6">
        <w:rPr>
          <w:rFonts w:ascii="Times New Roman" w:eastAsia="Times New Roman" w:hAnsi="Times New Roman" w:cs="Times New Roman"/>
          <w:color w:val="000000"/>
          <w:spacing w:val="6"/>
          <w:sz w:val="23"/>
          <w:szCs w:val="23"/>
          <w:lang w:val="kk-KZ"/>
        </w:rPr>
        <w:t>ш</w:t>
      </w:r>
      <w:r w:rsidRPr="007D45E6">
        <w:rPr>
          <w:rFonts w:ascii="Times New Roman" w:eastAsia="Times New Roman" w:hAnsi="Times New Roman" w:cs="Times New Roman"/>
          <w:color w:val="000000"/>
          <w:spacing w:val="5"/>
          <w:sz w:val="23"/>
          <w:szCs w:val="23"/>
          <w:lang w:val="kk-KZ"/>
        </w:rPr>
        <w:t>ы</w:t>
      </w:r>
      <w:r w:rsidRPr="007D45E6">
        <w:rPr>
          <w:rFonts w:ascii="Times New Roman" w:eastAsia="Times New Roman" w:hAnsi="Times New Roman" w:cs="Times New Roman"/>
          <w:color w:val="000000"/>
          <w:spacing w:val="4"/>
          <w:sz w:val="23"/>
          <w:szCs w:val="23"/>
          <w:lang w:val="kk-KZ"/>
        </w:rPr>
        <w:t>л</w:t>
      </w:r>
      <w:r w:rsidRPr="007D45E6">
        <w:rPr>
          <w:rFonts w:ascii="Times New Roman" w:eastAsia="Times New Roman" w:hAnsi="Times New Roman" w:cs="Times New Roman"/>
          <w:color w:val="000000"/>
          <w:spacing w:val="5"/>
          <w:sz w:val="23"/>
          <w:szCs w:val="23"/>
          <w:lang w:val="kk-KZ"/>
        </w:rPr>
        <w:t>ы</w:t>
      </w:r>
      <w:r w:rsidRPr="007D45E6">
        <w:rPr>
          <w:rFonts w:ascii="Times New Roman" w:eastAsia="Times New Roman" w:hAnsi="Times New Roman" w:cs="Times New Roman"/>
          <w:color w:val="000000"/>
          <w:sz w:val="23"/>
          <w:szCs w:val="23"/>
          <w:lang w:val="kk-KZ"/>
        </w:rPr>
        <w:t>қ</w:t>
      </w:r>
      <w:r w:rsidRPr="007D45E6">
        <w:rPr>
          <w:rFonts w:ascii="Times New Roman" w:eastAsia="Times New Roman" w:hAnsi="Times New Roman" w:cs="Times New Roman"/>
          <w:color w:val="000000"/>
          <w:spacing w:val="6"/>
          <w:sz w:val="23"/>
          <w:szCs w:val="23"/>
          <w:lang w:val="kk-KZ"/>
        </w:rPr>
        <w:t xml:space="preserve"> ж</w:t>
      </w:r>
      <w:r w:rsidRPr="007D45E6">
        <w:rPr>
          <w:rFonts w:ascii="Times New Roman" w:eastAsia="Times New Roman" w:hAnsi="Times New Roman" w:cs="Times New Roman"/>
          <w:color w:val="000000"/>
          <w:spacing w:val="3"/>
          <w:sz w:val="23"/>
          <w:szCs w:val="23"/>
          <w:lang w:val="kk-KZ"/>
        </w:rPr>
        <w:t>ү</w:t>
      </w:r>
      <w:r w:rsidRPr="007D45E6">
        <w:rPr>
          <w:rFonts w:ascii="Times New Roman" w:eastAsia="Times New Roman" w:hAnsi="Times New Roman" w:cs="Times New Roman"/>
          <w:color w:val="000000"/>
          <w:spacing w:val="4"/>
          <w:sz w:val="23"/>
          <w:szCs w:val="23"/>
          <w:lang w:val="kk-KZ"/>
        </w:rPr>
        <w:t>р</w:t>
      </w:r>
      <w:r w:rsidRPr="007D45E6">
        <w:rPr>
          <w:rFonts w:ascii="Times New Roman" w:eastAsia="Times New Roman" w:hAnsi="Times New Roman" w:cs="Times New Roman"/>
          <w:color w:val="000000"/>
          <w:spacing w:val="3"/>
          <w:sz w:val="23"/>
          <w:szCs w:val="23"/>
          <w:lang w:val="kk-KZ"/>
        </w:rPr>
        <w:t>г</w:t>
      </w:r>
      <w:r w:rsidRPr="007D45E6">
        <w:rPr>
          <w:rFonts w:ascii="Times New Roman" w:eastAsia="Times New Roman" w:hAnsi="Times New Roman" w:cs="Times New Roman"/>
          <w:color w:val="000000"/>
          <w:spacing w:val="2"/>
          <w:sz w:val="23"/>
          <w:szCs w:val="23"/>
          <w:lang w:val="kk-KZ"/>
        </w:rPr>
        <w:t>і</w:t>
      </w:r>
      <w:r w:rsidRPr="007D45E6">
        <w:rPr>
          <w:rFonts w:ascii="Times New Roman" w:eastAsia="Times New Roman" w:hAnsi="Times New Roman" w:cs="Times New Roman"/>
          <w:color w:val="000000"/>
          <w:spacing w:val="4"/>
          <w:sz w:val="23"/>
          <w:szCs w:val="23"/>
          <w:lang w:val="kk-KZ"/>
        </w:rPr>
        <w:t>з</w:t>
      </w:r>
      <w:r w:rsidRPr="007D45E6">
        <w:rPr>
          <w:rFonts w:ascii="Times New Roman" w:eastAsia="Times New Roman" w:hAnsi="Times New Roman" w:cs="Times New Roman"/>
          <w:color w:val="000000"/>
          <w:sz w:val="23"/>
          <w:szCs w:val="23"/>
          <w:lang w:val="kk-KZ"/>
        </w:rPr>
        <w:t xml:space="preserve">у </w:t>
      </w:r>
      <w:r w:rsidRPr="007D45E6">
        <w:rPr>
          <w:rFonts w:ascii="Times New Roman" w:eastAsia="Times New Roman" w:hAnsi="Times New Roman" w:cs="Times New Roman"/>
          <w:color w:val="000000"/>
          <w:spacing w:val="3"/>
          <w:sz w:val="23"/>
          <w:szCs w:val="23"/>
          <w:lang w:val="kk-KZ"/>
        </w:rPr>
        <w:t>құ</w:t>
      </w:r>
      <w:r w:rsidRPr="007D45E6">
        <w:rPr>
          <w:rFonts w:ascii="Times New Roman" w:eastAsia="Times New Roman" w:hAnsi="Times New Roman" w:cs="Times New Roman"/>
          <w:color w:val="000000"/>
          <w:spacing w:val="2"/>
          <w:sz w:val="23"/>
          <w:szCs w:val="23"/>
          <w:lang w:val="kk-KZ"/>
        </w:rPr>
        <w:t>қ</w:t>
      </w:r>
      <w:r w:rsidRPr="007D45E6">
        <w:rPr>
          <w:rFonts w:ascii="Times New Roman" w:eastAsia="Times New Roman" w:hAnsi="Times New Roman" w:cs="Times New Roman"/>
          <w:color w:val="000000"/>
          <w:spacing w:val="4"/>
          <w:sz w:val="23"/>
          <w:szCs w:val="23"/>
          <w:lang w:val="kk-KZ"/>
        </w:rPr>
        <w:t>ы</w:t>
      </w:r>
      <w:r w:rsidRPr="007D45E6">
        <w:rPr>
          <w:rFonts w:ascii="Times New Roman" w:eastAsia="Times New Roman" w:hAnsi="Times New Roman" w:cs="Times New Roman"/>
          <w:color w:val="000000"/>
          <w:spacing w:val="3"/>
          <w:sz w:val="23"/>
          <w:szCs w:val="23"/>
          <w:lang w:val="kk-KZ"/>
        </w:rPr>
        <w:t>ғ</w:t>
      </w:r>
      <w:r w:rsidRPr="007D45E6">
        <w:rPr>
          <w:rFonts w:ascii="Times New Roman" w:eastAsia="Times New Roman" w:hAnsi="Times New Roman" w:cs="Times New Roman"/>
          <w:color w:val="000000"/>
          <w:spacing w:val="4"/>
          <w:sz w:val="23"/>
          <w:szCs w:val="23"/>
          <w:lang w:val="kk-KZ"/>
        </w:rPr>
        <w:t>ы</w:t>
      </w:r>
      <w:r w:rsidRPr="007D45E6">
        <w:rPr>
          <w:rFonts w:ascii="Times New Roman" w:eastAsia="Times New Roman" w:hAnsi="Times New Roman" w:cs="Times New Roman"/>
          <w:color w:val="000000"/>
          <w:spacing w:val="3"/>
          <w:sz w:val="23"/>
          <w:szCs w:val="23"/>
          <w:lang w:val="kk-KZ"/>
        </w:rPr>
        <w:t>нда</w:t>
      </w:r>
      <w:r w:rsidRPr="007D45E6">
        <w:rPr>
          <w:rFonts w:ascii="Times New Roman" w:eastAsia="Times New Roman" w:hAnsi="Times New Roman" w:cs="Times New Roman"/>
          <w:color w:val="000000"/>
          <w:spacing w:val="2"/>
          <w:sz w:val="23"/>
          <w:szCs w:val="23"/>
          <w:lang w:val="kk-KZ"/>
        </w:rPr>
        <w:t>ғ</w:t>
      </w:r>
      <w:r w:rsidRPr="007D45E6">
        <w:rPr>
          <w:rFonts w:ascii="Times New Roman" w:eastAsia="Times New Roman" w:hAnsi="Times New Roman" w:cs="Times New Roman"/>
          <w:color w:val="000000"/>
          <w:sz w:val="23"/>
          <w:szCs w:val="23"/>
          <w:lang w:val="kk-KZ"/>
        </w:rPr>
        <w:t>ы</w:t>
      </w:r>
      <w:r w:rsidRPr="007D45E6">
        <w:rPr>
          <w:rFonts w:ascii="Times New Roman" w:eastAsia="Times New Roman" w:hAnsi="Times New Roman" w:cs="Times New Roman"/>
          <w:color w:val="000000"/>
          <w:spacing w:val="5"/>
          <w:sz w:val="23"/>
          <w:szCs w:val="23"/>
          <w:lang w:val="kk-KZ"/>
        </w:rPr>
        <w:t xml:space="preserve"> </w:t>
      </w:r>
      <w:r w:rsidRPr="007D45E6">
        <w:rPr>
          <w:rFonts w:ascii="Times New Roman" w:eastAsia="Times New Roman" w:hAnsi="Times New Roman" w:cs="Times New Roman"/>
          <w:color w:val="000000"/>
          <w:spacing w:val="4"/>
          <w:sz w:val="23"/>
          <w:szCs w:val="23"/>
          <w:lang w:val="kk-KZ"/>
        </w:rPr>
        <w:t>р</w:t>
      </w:r>
      <w:r w:rsidRPr="007D45E6">
        <w:rPr>
          <w:rFonts w:ascii="Times New Roman" w:eastAsia="Times New Roman" w:hAnsi="Times New Roman" w:cs="Times New Roman"/>
          <w:color w:val="000000"/>
          <w:spacing w:val="2"/>
          <w:sz w:val="23"/>
          <w:szCs w:val="23"/>
          <w:lang w:val="kk-KZ"/>
        </w:rPr>
        <w:t>е</w:t>
      </w:r>
      <w:r w:rsidRPr="007D45E6">
        <w:rPr>
          <w:rFonts w:ascii="Times New Roman" w:eastAsia="Times New Roman" w:hAnsi="Times New Roman" w:cs="Times New Roman"/>
          <w:color w:val="000000"/>
          <w:spacing w:val="3"/>
          <w:sz w:val="23"/>
          <w:szCs w:val="23"/>
          <w:lang w:val="kk-KZ"/>
        </w:rPr>
        <w:t>спубликал</w:t>
      </w:r>
      <w:r w:rsidRPr="007D45E6">
        <w:rPr>
          <w:rFonts w:ascii="Times New Roman" w:eastAsia="Times New Roman" w:hAnsi="Times New Roman" w:cs="Times New Roman"/>
          <w:color w:val="000000"/>
          <w:spacing w:val="4"/>
          <w:sz w:val="23"/>
          <w:szCs w:val="23"/>
          <w:lang w:val="kk-KZ"/>
        </w:rPr>
        <w:t>ы</w:t>
      </w:r>
      <w:r w:rsidRPr="007D45E6">
        <w:rPr>
          <w:rFonts w:ascii="Times New Roman" w:eastAsia="Times New Roman" w:hAnsi="Times New Roman" w:cs="Times New Roman"/>
          <w:color w:val="000000"/>
          <w:sz w:val="23"/>
          <w:szCs w:val="23"/>
          <w:lang w:val="kk-KZ"/>
        </w:rPr>
        <w:t xml:space="preserve">қ </w:t>
      </w:r>
      <w:r w:rsidRPr="007D45E6">
        <w:rPr>
          <w:rFonts w:ascii="Times New Roman" w:eastAsia="Times New Roman" w:hAnsi="Times New Roman" w:cs="Times New Roman"/>
          <w:color w:val="000000"/>
          <w:spacing w:val="2"/>
          <w:sz w:val="23"/>
          <w:szCs w:val="23"/>
          <w:lang w:val="kk-KZ"/>
        </w:rPr>
        <w:t>ме</w:t>
      </w:r>
      <w:r w:rsidRPr="007D45E6">
        <w:rPr>
          <w:rFonts w:ascii="Times New Roman" w:eastAsia="Times New Roman" w:hAnsi="Times New Roman" w:cs="Times New Roman"/>
          <w:color w:val="000000"/>
          <w:spacing w:val="3"/>
          <w:sz w:val="23"/>
          <w:szCs w:val="23"/>
          <w:lang w:val="kk-KZ"/>
        </w:rPr>
        <w:t>м</w:t>
      </w:r>
      <w:r w:rsidRPr="007D45E6">
        <w:rPr>
          <w:rFonts w:ascii="Times New Roman" w:eastAsia="Times New Roman" w:hAnsi="Times New Roman" w:cs="Times New Roman"/>
          <w:color w:val="000000"/>
          <w:spacing w:val="1"/>
          <w:sz w:val="23"/>
          <w:szCs w:val="23"/>
          <w:lang w:val="kk-KZ"/>
        </w:rPr>
        <w:t>л</w:t>
      </w:r>
      <w:r w:rsidRPr="007D45E6">
        <w:rPr>
          <w:rFonts w:ascii="Times New Roman" w:eastAsia="Times New Roman" w:hAnsi="Times New Roman" w:cs="Times New Roman"/>
          <w:color w:val="000000"/>
          <w:spacing w:val="2"/>
          <w:sz w:val="23"/>
          <w:szCs w:val="23"/>
          <w:lang w:val="kk-KZ"/>
        </w:rPr>
        <w:t>екетт</w:t>
      </w:r>
      <w:r w:rsidRPr="007D45E6">
        <w:rPr>
          <w:rFonts w:ascii="Times New Roman" w:eastAsia="Times New Roman" w:hAnsi="Times New Roman" w:cs="Times New Roman"/>
          <w:color w:val="000000"/>
          <w:spacing w:val="1"/>
          <w:sz w:val="23"/>
          <w:szCs w:val="23"/>
          <w:lang w:val="kk-KZ"/>
        </w:rPr>
        <w:t>і</w:t>
      </w:r>
      <w:r w:rsidRPr="007D45E6">
        <w:rPr>
          <w:rFonts w:ascii="Times New Roman" w:eastAsia="Times New Roman" w:hAnsi="Times New Roman" w:cs="Times New Roman"/>
          <w:color w:val="000000"/>
          <w:sz w:val="23"/>
          <w:szCs w:val="23"/>
          <w:lang w:val="kk-KZ"/>
        </w:rPr>
        <w:t>к</w:t>
      </w:r>
      <w:r w:rsidRPr="007D45E6">
        <w:rPr>
          <w:rFonts w:ascii="Times New Roman" w:eastAsia="Times New Roman" w:hAnsi="Times New Roman" w:cs="Times New Roman"/>
          <w:color w:val="000000"/>
          <w:spacing w:val="3"/>
          <w:sz w:val="23"/>
          <w:szCs w:val="23"/>
          <w:lang w:val="kk-KZ"/>
        </w:rPr>
        <w:t xml:space="preserve"> </w:t>
      </w:r>
      <w:r w:rsidRPr="007D45E6">
        <w:rPr>
          <w:rFonts w:ascii="Times New Roman" w:eastAsia="Times New Roman" w:hAnsi="Times New Roman" w:cs="Times New Roman"/>
          <w:color w:val="000000"/>
          <w:spacing w:val="2"/>
          <w:sz w:val="23"/>
          <w:szCs w:val="23"/>
          <w:lang w:val="kk-KZ"/>
        </w:rPr>
        <w:t>кәс</w:t>
      </w:r>
      <w:r w:rsidRPr="007D45E6">
        <w:rPr>
          <w:rFonts w:ascii="Times New Roman" w:eastAsia="Times New Roman" w:hAnsi="Times New Roman" w:cs="Times New Roman"/>
          <w:color w:val="000000"/>
          <w:spacing w:val="1"/>
          <w:sz w:val="23"/>
          <w:szCs w:val="23"/>
          <w:lang w:val="kk-KZ"/>
        </w:rPr>
        <w:t>і</w:t>
      </w:r>
      <w:r w:rsidRPr="007D45E6">
        <w:rPr>
          <w:rFonts w:ascii="Times New Roman" w:eastAsia="Times New Roman" w:hAnsi="Times New Roman" w:cs="Times New Roman"/>
          <w:color w:val="000000"/>
          <w:spacing w:val="3"/>
          <w:sz w:val="23"/>
          <w:szCs w:val="23"/>
          <w:lang w:val="kk-KZ"/>
        </w:rPr>
        <w:t>п</w:t>
      </w:r>
      <w:r w:rsidRPr="007D45E6">
        <w:rPr>
          <w:rFonts w:ascii="Times New Roman" w:eastAsia="Times New Roman" w:hAnsi="Times New Roman" w:cs="Times New Roman"/>
          <w:color w:val="000000"/>
          <w:spacing w:val="2"/>
          <w:sz w:val="23"/>
          <w:szCs w:val="23"/>
          <w:lang w:val="kk-KZ"/>
        </w:rPr>
        <w:t>орн</w:t>
      </w:r>
      <w:r w:rsidRPr="007D45E6">
        <w:rPr>
          <w:rFonts w:ascii="Times New Roman" w:eastAsia="Times New Roman" w:hAnsi="Times New Roman" w:cs="Times New Roman"/>
          <w:color w:val="000000"/>
          <w:sz w:val="23"/>
          <w:szCs w:val="23"/>
          <w:lang w:val="kk-KZ"/>
        </w:rPr>
        <w:t>ы</w:t>
      </w:r>
    </w:p>
    <w:p w:rsidR="00CE4FC8" w:rsidRDefault="001E05AA">
      <w:pPr>
        <w:widowControl w:val="0"/>
        <w:spacing w:line="240" w:lineRule="auto"/>
        <w:ind w:right="99"/>
        <w:jc w:val="center"/>
        <w:rPr>
          <w:rFonts w:ascii="Times New Roman" w:eastAsia="Times New Roman" w:hAnsi="Times New Roman" w:cs="Times New Roman"/>
          <w:color w:val="000000"/>
          <w:sz w:val="23"/>
          <w:szCs w:val="23"/>
        </w:rPr>
      </w:pPr>
      <w:r w:rsidRPr="007D45E6">
        <w:rPr>
          <w:lang w:val="kk-KZ"/>
        </w:rP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CE4FC8" w:rsidRDefault="00CE4FC8">
      <w:pPr>
        <w:sectPr w:rsidR="00CE4FC8">
          <w:type w:val="continuous"/>
          <w:pgSz w:w="11905" w:h="16837"/>
          <w:pgMar w:top="563" w:right="850" w:bottom="1134" w:left="1133" w:header="0" w:footer="0" w:gutter="0"/>
          <w:cols w:num="2" w:space="708" w:equalWidth="0">
            <w:col w:w="3804" w:space="1943"/>
            <w:col w:w="4175" w:space="0"/>
          </w:cols>
        </w:sectPr>
      </w:pPr>
    </w:p>
    <w:p w:rsidR="00CE4FC8" w:rsidRDefault="00CE4FC8">
      <w:pPr>
        <w:spacing w:after="16" w:line="140" w:lineRule="exact"/>
        <w:rPr>
          <w:sz w:val="14"/>
          <w:szCs w:val="14"/>
        </w:rPr>
      </w:pPr>
    </w:p>
    <w:p w:rsidR="00C446EF" w:rsidRDefault="00C446EF">
      <w:pPr>
        <w:widowControl w:val="0"/>
        <w:spacing w:line="240" w:lineRule="auto"/>
        <w:ind w:left="3964" w:right="-20"/>
        <w:rPr>
          <w:rFonts w:ascii="Times New Roman" w:eastAsia="Times New Roman" w:hAnsi="Times New Roman" w:cs="Times New Roman"/>
          <w:b/>
          <w:bCs/>
          <w:color w:val="000000"/>
          <w:spacing w:val="6"/>
          <w:w w:val="103"/>
          <w:sz w:val="26"/>
          <w:szCs w:val="26"/>
          <w:lang w:val="kk-KZ"/>
        </w:rPr>
      </w:pPr>
    </w:p>
    <w:p w:rsidR="00C446EF" w:rsidRDefault="00C446EF">
      <w:pPr>
        <w:widowControl w:val="0"/>
        <w:spacing w:line="240" w:lineRule="auto"/>
        <w:ind w:left="3964" w:right="-20"/>
        <w:rPr>
          <w:rFonts w:ascii="Times New Roman" w:eastAsia="Times New Roman" w:hAnsi="Times New Roman" w:cs="Times New Roman"/>
          <w:b/>
          <w:bCs/>
          <w:color w:val="000000"/>
          <w:spacing w:val="6"/>
          <w:w w:val="103"/>
          <w:sz w:val="26"/>
          <w:szCs w:val="26"/>
          <w:lang w:val="kk-KZ"/>
        </w:rPr>
      </w:pPr>
    </w:p>
    <w:p w:rsidR="005C2D13" w:rsidRPr="005C2D13" w:rsidRDefault="005C2D13" w:rsidP="005C2D13">
      <w:pPr>
        <w:spacing w:line="276" w:lineRule="auto"/>
        <w:jc w:val="center"/>
        <w:rPr>
          <w:rFonts w:ascii="Times New Roman" w:eastAsia="Times New Roman" w:hAnsi="Times New Roman" w:cs="Times New Roman"/>
          <w:b/>
          <w:bCs/>
          <w:color w:val="000000"/>
          <w:spacing w:val="6"/>
          <w:w w:val="103"/>
          <w:sz w:val="26"/>
          <w:szCs w:val="26"/>
          <w:lang w:val="kk-KZ"/>
        </w:rPr>
      </w:pPr>
      <w:r w:rsidRPr="005C2D13">
        <w:rPr>
          <w:rFonts w:ascii="Times New Roman" w:eastAsia="Times New Roman" w:hAnsi="Times New Roman" w:cs="Times New Roman"/>
          <w:b/>
          <w:bCs/>
          <w:color w:val="000000"/>
          <w:spacing w:val="6"/>
          <w:w w:val="103"/>
          <w:sz w:val="26"/>
          <w:szCs w:val="26"/>
          <w:lang w:val="kk-KZ"/>
        </w:rPr>
        <w:t xml:space="preserve">Дәрілік препараттың қауіпсіздігі, </w:t>
      </w:r>
    </w:p>
    <w:p w:rsidR="00CE4FC8" w:rsidRDefault="005C2D13" w:rsidP="005C2D13">
      <w:pPr>
        <w:spacing w:line="276" w:lineRule="auto"/>
        <w:jc w:val="center"/>
        <w:rPr>
          <w:rFonts w:ascii="Times New Roman" w:eastAsia="Times New Roman" w:hAnsi="Times New Roman" w:cs="Times New Roman"/>
          <w:b/>
          <w:bCs/>
          <w:color w:val="000000"/>
          <w:spacing w:val="6"/>
          <w:w w:val="103"/>
          <w:sz w:val="26"/>
          <w:szCs w:val="26"/>
          <w:lang w:val="kk-KZ"/>
        </w:rPr>
      </w:pPr>
      <w:r w:rsidRPr="005C2D13">
        <w:rPr>
          <w:rFonts w:ascii="Times New Roman" w:eastAsia="Times New Roman" w:hAnsi="Times New Roman" w:cs="Times New Roman"/>
          <w:b/>
          <w:bCs/>
          <w:color w:val="000000"/>
          <w:spacing w:val="6"/>
          <w:w w:val="103"/>
          <w:sz w:val="26"/>
          <w:szCs w:val="26"/>
          <w:lang w:val="kk-KZ"/>
        </w:rPr>
        <w:t>тиімсіздігі және сапасы туралы жиынтық есеп</w:t>
      </w:r>
    </w:p>
    <w:p w:rsidR="005C2D13" w:rsidRPr="005C2D13" w:rsidRDefault="005C2D13">
      <w:pPr>
        <w:spacing w:line="240" w:lineRule="exact"/>
        <w:rPr>
          <w:rFonts w:ascii="Times New Roman" w:eastAsia="Times New Roman" w:hAnsi="Times New Roman" w:cs="Times New Roman"/>
          <w:w w:val="103"/>
          <w:sz w:val="24"/>
          <w:szCs w:val="24"/>
          <w:lang w:val="kk-KZ"/>
        </w:rPr>
      </w:pPr>
    </w:p>
    <w:p w:rsidR="00CE4FC8" w:rsidRPr="005C2D13" w:rsidRDefault="00CE4FC8">
      <w:pPr>
        <w:spacing w:line="240" w:lineRule="exact"/>
        <w:rPr>
          <w:rFonts w:ascii="Times New Roman" w:eastAsia="Times New Roman" w:hAnsi="Times New Roman" w:cs="Times New Roman"/>
          <w:w w:val="103"/>
          <w:sz w:val="24"/>
          <w:szCs w:val="24"/>
          <w:lang w:val="kk-KZ"/>
        </w:rPr>
      </w:pPr>
    </w:p>
    <w:p w:rsidR="00CE4FC8" w:rsidRPr="005C2D13" w:rsidRDefault="00CE4FC8">
      <w:pPr>
        <w:spacing w:line="240" w:lineRule="exact"/>
        <w:rPr>
          <w:rFonts w:ascii="Times New Roman" w:eastAsia="Times New Roman" w:hAnsi="Times New Roman" w:cs="Times New Roman"/>
          <w:w w:val="103"/>
          <w:sz w:val="24"/>
          <w:szCs w:val="24"/>
          <w:lang w:val="kk-KZ"/>
        </w:rPr>
      </w:pPr>
    </w:p>
    <w:p w:rsidR="00CE4FC8" w:rsidRPr="005C2D13" w:rsidRDefault="00CE4FC8">
      <w:pPr>
        <w:spacing w:line="240" w:lineRule="exact"/>
        <w:rPr>
          <w:rFonts w:ascii="Times New Roman" w:eastAsia="Times New Roman" w:hAnsi="Times New Roman" w:cs="Times New Roman"/>
          <w:w w:val="103"/>
          <w:sz w:val="24"/>
          <w:szCs w:val="24"/>
          <w:lang w:val="kk-KZ"/>
        </w:rPr>
      </w:pPr>
    </w:p>
    <w:p w:rsidR="00CE4FC8" w:rsidRPr="005C2D13" w:rsidRDefault="00CE4FC8">
      <w:pPr>
        <w:spacing w:line="240" w:lineRule="exact"/>
        <w:rPr>
          <w:rFonts w:ascii="Times New Roman" w:eastAsia="Times New Roman" w:hAnsi="Times New Roman" w:cs="Times New Roman"/>
          <w:w w:val="103"/>
          <w:sz w:val="24"/>
          <w:szCs w:val="24"/>
          <w:lang w:val="kk-KZ"/>
        </w:rPr>
      </w:pPr>
    </w:p>
    <w:p w:rsidR="00CE4FC8" w:rsidRPr="005C2D13" w:rsidRDefault="00CE4FC8">
      <w:pPr>
        <w:spacing w:line="240" w:lineRule="exact"/>
        <w:rPr>
          <w:rFonts w:ascii="Times New Roman" w:eastAsia="Times New Roman" w:hAnsi="Times New Roman" w:cs="Times New Roman"/>
          <w:w w:val="103"/>
          <w:sz w:val="24"/>
          <w:szCs w:val="24"/>
          <w:lang w:val="kk-KZ"/>
        </w:rPr>
      </w:pPr>
    </w:p>
    <w:p w:rsidR="00CE4FC8" w:rsidRPr="005C2D13" w:rsidRDefault="00CE4FC8">
      <w:pPr>
        <w:spacing w:after="7" w:line="120" w:lineRule="exact"/>
        <w:rPr>
          <w:rFonts w:ascii="Times New Roman" w:eastAsia="Times New Roman" w:hAnsi="Times New Roman" w:cs="Times New Roman"/>
          <w:w w:val="103"/>
          <w:sz w:val="12"/>
          <w:szCs w:val="12"/>
          <w:lang w:val="kk-KZ"/>
        </w:rPr>
      </w:pPr>
    </w:p>
    <w:p w:rsidR="00CE4FC8" w:rsidRPr="00CA633D" w:rsidRDefault="001E05AA">
      <w:pPr>
        <w:widowControl w:val="0"/>
        <w:spacing w:line="240" w:lineRule="auto"/>
        <w:ind w:left="1962" w:right="-20"/>
        <w:rPr>
          <w:rFonts w:ascii="Times New Roman" w:eastAsia="Times New Roman" w:hAnsi="Times New Roman" w:cs="Times New Roman"/>
          <w:color w:val="000000"/>
          <w:w w:val="103"/>
          <w:sz w:val="26"/>
          <w:szCs w:val="26"/>
          <w:lang w:val="kk-KZ"/>
        </w:rPr>
      </w:pPr>
      <w:r>
        <w:rPr>
          <w:noProof/>
        </w:rPr>
        <mc:AlternateContent>
          <mc:Choice Requires="wps">
            <w:drawing>
              <wp:anchor distT="0" distB="0" distL="114300" distR="114300" simplePos="0" relativeHeight="611"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CE4FC8">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5C2D13" w:rsidRDefault="005C2D13">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CE4FC8">
                                  <w:pPr>
                                    <w:spacing w:after="9" w:line="140" w:lineRule="exact"/>
                                    <w:rPr>
                                      <w:sz w:val="14"/>
                                      <w:szCs w:val="14"/>
                                    </w:rPr>
                                  </w:pPr>
                                </w:p>
                                <w:p w:rsidR="00CE4FC8" w:rsidRDefault="001E05AA">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во</w:t>
                                  </w:r>
                                  <w:r>
                                    <w:rPr>
                                      <w:rFonts w:ascii="Times New Roman" w:eastAsia="Times New Roman" w:hAnsi="Times New Roman" w:cs="Times New Roman"/>
                                      <w:color w:val="000000"/>
                                      <w:spacing w:val="4"/>
                                      <w:sz w:val="23"/>
                                      <w:szCs w:val="23"/>
                                    </w:rPr>
                                    <w:t>фл</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ксац</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1"/>
                                      <w:sz w:val="23"/>
                                      <w:szCs w:val="23"/>
                                    </w:rPr>
                                    <w:t>н</w:t>
                                  </w:r>
                                  <w:proofErr w:type="spellEnd"/>
                                  <w:r>
                                    <w:rPr>
                                      <w:rFonts w:ascii="Times New Roman" w:eastAsia="Times New Roman" w:hAnsi="Times New Roman" w:cs="Times New Roman"/>
                                      <w:color w:val="000000"/>
                                      <w:spacing w:val="10"/>
                                      <w:sz w:val="23"/>
                                      <w:szCs w:val="23"/>
                                    </w:rPr>
                                    <w:t>-</w:t>
                                  </w:r>
                                  <w:proofErr w:type="gramStart"/>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z w:val="23"/>
                                      <w:szCs w:val="23"/>
                                    </w:rPr>
                                    <w:t>F</w:t>
                                  </w:r>
                                  <w:proofErr w:type="gramEnd"/>
                                </w:p>
                              </w:tc>
                            </w:tr>
                            <w:tr w:rsidR="00CE4FC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5C2D13" w:rsidRDefault="005C2D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1E05A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DO</w:t>
                                  </w:r>
                                  <w:r>
                                    <w:rPr>
                                      <w:rFonts w:ascii="Times New Roman" w:eastAsia="Times New Roman" w:hAnsi="Times New Roman" w:cs="Times New Roman"/>
                                      <w:color w:val="000000"/>
                                      <w:spacing w:val="2"/>
                                      <w:sz w:val="23"/>
                                      <w:szCs w:val="23"/>
                                    </w:rPr>
                                    <w:t>S</w:t>
                                  </w:r>
                                  <w:r>
                                    <w:rPr>
                                      <w:rFonts w:ascii="Times New Roman" w:eastAsia="Times New Roman" w:hAnsi="Times New Roman" w:cs="Times New Roman"/>
                                      <w:color w:val="000000"/>
                                      <w:spacing w:val="3"/>
                                      <w:sz w:val="23"/>
                                      <w:szCs w:val="23"/>
                                    </w:rPr>
                                    <w:t>F</w:t>
                                  </w:r>
                                  <w:r>
                                    <w:rPr>
                                      <w:rFonts w:ascii="Times New Roman" w:eastAsia="Times New Roman" w:hAnsi="Times New Roman" w:cs="Times New Roman"/>
                                      <w:color w:val="000000"/>
                                      <w:spacing w:val="4"/>
                                      <w:sz w:val="23"/>
                                      <w:szCs w:val="23"/>
                                    </w:rPr>
                                    <w:t>AR</w:t>
                                  </w:r>
                                  <w:r>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pacing w:val="5"/>
                                      <w:sz w:val="23"/>
                                      <w:szCs w:val="23"/>
                                    </w:rPr>
                                    <w:t xml:space="preserve"> Т</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z w:val="23"/>
                                      <w:szCs w:val="23"/>
                                    </w:rPr>
                                    <w:t>О</w:t>
                                  </w:r>
                                </w:p>
                              </w:tc>
                            </w:tr>
                            <w:tr w:rsidR="00CE4FC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5C2D13" w:rsidRDefault="005C2D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5C2D13" w:rsidRDefault="005C2D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ҚАЗАҚСТАН</w:t>
                                  </w:r>
                                </w:p>
                              </w:tc>
                            </w:tr>
                          </w:tbl>
                          <w:p w:rsidR="00AC0910" w:rsidRDefault="00AC0910"/>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CE4FC8">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5C2D13" w:rsidRDefault="005C2D13">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CE4FC8">
                            <w:pPr>
                              <w:spacing w:after="9" w:line="140" w:lineRule="exact"/>
                              <w:rPr>
                                <w:sz w:val="14"/>
                                <w:szCs w:val="14"/>
                              </w:rPr>
                            </w:pPr>
                          </w:p>
                          <w:p w:rsidR="00CE4FC8" w:rsidRDefault="001E05AA">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во</w:t>
                            </w:r>
                            <w:r>
                              <w:rPr>
                                <w:rFonts w:ascii="Times New Roman" w:eastAsia="Times New Roman" w:hAnsi="Times New Roman" w:cs="Times New Roman"/>
                                <w:color w:val="000000"/>
                                <w:spacing w:val="4"/>
                                <w:sz w:val="23"/>
                                <w:szCs w:val="23"/>
                              </w:rPr>
                              <w:t>фл</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ксац</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1"/>
                                <w:sz w:val="23"/>
                                <w:szCs w:val="23"/>
                              </w:rPr>
                              <w:t>н</w:t>
                            </w:r>
                            <w:proofErr w:type="spellEnd"/>
                            <w:r>
                              <w:rPr>
                                <w:rFonts w:ascii="Times New Roman" w:eastAsia="Times New Roman" w:hAnsi="Times New Roman" w:cs="Times New Roman"/>
                                <w:color w:val="000000"/>
                                <w:spacing w:val="10"/>
                                <w:sz w:val="23"/>
                                <w:szCs w:val="23"/>
                              </w:rPr>
                              <w:t>-</w:t>
                            </w:r>
                            <w:proofErr w:type="gramStart"/>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z w:val="23"/>
                                <w:szCs w:val="23"/>
                              </w:rPr>
                              <w:t>F</w:t>
                            </w:r>
                            <w:proofErr w:type="gramEnd"/>
                          </w:p>
                        </w:tc>
                      </w:tr>
                      <w:tr w:rsidR="00CE4FC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5C2D13" w:rsidRDefault="005C2D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1E05A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DO</w:t>
                            </w:r>
                            <w:r>
                              <w:rPr>
                                <w:rFonts w:ascii="Times New Roman" w:eastAsia="Times New Roman" w:hAnsi="Times New Roman" w:cs="Times New Roman"/>
                                <w:color w:val="000000"/>
                                <w:spacing w:val="2"/>
                                <w:sz w:val="23"/>
                                <w:szCs w:val="23"/>
                              </w:rPr>
                              <w:t>S</w:t>
                            </w:r>
                            <w:r>
                              <w:rPr>
                                <w:rFonts w:ascii="Times New Roman" w:eastAsia="Times New Roman" w:hAnsi="Times New Roman" w:cs="Times New Roman"/>
                                <w:color w:val="000000"/>
                                <w:spacing w:val="3"/>
                                <w:sz w:val="23"/>
                                <w:szCs w:val="23"/>
                              </w:rPr>
                              <w:t>F</w:t>
                            </w:r>
                            <w:r>
                              <w:rPr>
                                <w:rFonts w:ascii="Times New Roman" w:eastAsia="Times New Roman" w:hAnsi="Times New Roman" w:cs="Times New Roman"/>
                                <w:color w:val="000000"/>
                                <w:spacing w:val="4"/>
                                <w:sz w:val="23"/>
                                <w:szCs w:val="23"/>
                              </w:rPr>
                              <w:t>AR</w:t>
                            </w:r>
                            <w:r>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pacing w:val="5"/>
                                <w:sz w:val="23"/>
                                <w:szCs w:val="23"/>
                              </w:rPr>
                              <w:t xml:space="preserve"> Т</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z w:val="23"/>
                                <w:szCs w:val="23"/>
                              </w:rPr>
                              <w:t>О</w:t>
                            </w:r>
                          </w:p>
                        </w:tc>
                      </w:tr>
                      <w:tr w:rsidR="00CE4FC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5C2D13" w:rsidRDefault="005C2D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5C2D13" w:rsidRDefault="005C2D1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ҚАЗАҚСТАН</w:t>
                            </w:r>
                          </w:p>
                        </w:tc>
                      </w:tr>
                    </w:tbl>
                    <w:p w:rsidR="00AC0910" w:rsidRDefault="00AC0910"/>
                  </w:txbxContent>
                </v:textbox>
                <w10:wrap anchorx="page"/>
              </v:shape>
            </w:pict>
          </mc:Fallback>
        </mc:AlternateContent>
      </w:r>
      <w:r w:rsidR="00FD2033">
        <w:rPr>
          <w:rFonts w:ascii="Times New Roman" w:eastAsia="Times New Roman" w:hAnsi="Times New Roman" w:cs="Times New Roman"/>
          <w:color w:val="000000"/>
          <w:spacing w:val="4"/>
          <w:w w:val="103"/>
          <w:sz w:val="26"/>
          <w:szCs w:val="26"/>
          <w:lang w:val="kk-KZ"/>
        </w:rPr>
        <w:t xml:space="preserve">      Есептен құпия ақпарат алынып тасталды </w:t>
      </w:r>
    </w:p>
    <w:p w:rsidR="00CE4FC8" w:rsidRPr="00CA633D" w:rsidRDefault="00CE4FC8">
      <w:pPr>
        <w:spacing w:line="240" w:lineRule="exact"/>
        <w:rPr>
          <w:rFonts w:ascii="Times New Roman" w:eastAsia="Times New Roman" w:hAnsi="Times New Roman" w:cs="Times New Roman"/>
          <w:w w:val="103"/>
          <w:sz w:val="24"/>
          <w:szCs w:val="24"/>
          <w:lang w:val="kk-KZ"/>
        </w:rPr>
      </w:pPr>
    </w:p>
    <w:p w:rsidR="00CE4FC8" w:rsidRPr="00CA633D" w:rsidRDefault="00CE4FC8">
      <w:pPr>
        <w:spacing w:after="2" w:line="140" w:lineRule="exact"/>
        <w:rPr>
          <w:rFonts w:ascii="Times New Roman" w:eastAsia="Times New Roman" w:hAnsi="Times New Roman" w:cs="Times New Roman"/>
          <w:w w:val="103"/>
          <w:sz w:val="14"/>
          <w:szCs w:val="14"/>
          <w:lang w:val="kk-KZ"/>
        </w:rPr>
      </w:pPr>
    </w:p>
    <w:p w:rsidR="00CE4FC8" w:rsidRPr="00CA633D" w:rsidRDefault="001E05AA">
      <w:pPr>
        <w:widowControl w:val="0"/>
        <w:spacing w:line="240" w:lineRule="auto"/>
        <w:ind w:left="2567" w:right="-20"/>
        <w:rPr>
          <w:rFonts w:ascii="Times New Roman" w:eastAsia="Times New Roman" w:hAnsi="Times New Roman" w:cs="Times New Roman"/>
          <w:color w:val="000000"/>
          <w:w w:val="103"/>
          <w:sz w:val="26"/>
          <w:szCs w:val="26"/>
          <w:lang w:val="kk-KZ"/>
        </w:rPr>
      </w:pPr>
      <w:r w:rsidRPr="00CA633D">
        <w:rPr>
          <w:rFonts w:ascii="Times New Roman" w:eastAsia="Times New Roman" w:hAnsi="Times New Roman" w:cs="Times New Roman"/>
          <w:color w:val="000000"/>
          <w:spacing w:val="-4"/>
          <w:w w:val="103"/>
          <w:sz w:val="26"/>
          <w:szCs w:val="26"/>
          <w:lang w:val="kk-KZ"/>
        </w:rPr>
        <w:t>1</w:t>
      </w:r>
      <w:r w:rsidRPr="00CA633D">
        <w:rPr>
          <w:rFonts w:ascii="Times New Roman" w:eastAsia="Times New Roman" w:hAnsi="Times New Roman" w:cs="Times New Roman"/>
          <w:color w:val="000000"/>
          <w:w w:val="103"/>
          <w:sz w:val="26"/>
          <w:szCs w:val="26"/>
          <w:lang w:val="kk-KZ"/>
        </w:rPr>
        <w:t>.</w:t>
      </w:r>
      <w:r w:rsidRPr="00CA633D">
        <w:rPr>
          <w:rFonts w:ascii="Times New Roman" w:eastAsia="Times New Roman" w:hAnsi="Times New Roman" w:cs="Times New Roman"/>
          <w:color w:val="000000"/>
          <w:spacing w:val="11"/>
          <w:sz w:val="26"/>
          <w:szCs w:val="26"/>
          <w:lang w:val="kk-KZ"/>
        </w:rPr>
        <w:t xml:space="preserve"> </w:t>
      </w:r>
      <w:r w:rsidR="00CA633D">
        <w:rPr>
          <w:rFonts w:ascii="Times New Roman" w:eastAsia="Times New Roman" w:hAnsi="Times New Roman" w:cs="Times New Roman"/>
          <w:color w:val="000000"/>
          <w:spacing w:val="6"/>
          <w:w w:val="103"/>
          <w:sz w:val="26"/>
          <w:szCs w:val="26"/>
          <w:lang w:val="kk-KZ"/>
        </w:rPr>
        <w:t>Рәсім туралы анықтамалық ақпарат</w:t>
      </w:r>
    </w:p>
    <w:p w:rsidR="00CE4FC8" w:rsidRPr="00CA633D" w:rsidRDefault="00CE4FC8">
      <w:pPr>
        <w:spacing w:after="5" w:line="140" w:lineRule="exact"/>
        <w:rPr>
          <w:rFonts w:ascii="Times New Roman" w:eastAsia="Times New Roman" w:hAnsi="Times New Roman" w:cs="Times New Roman"/>
          <w:w w:val="103"/>
          <w:sz w:val="14"/>
          <w:szCs w:val="14"/>
          <w:lang w:val="kk-KZ"/>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CE4FC8">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1E05A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156A2" w:rsidRPr="000156A2" w:rsidRDefault="000156A2" w:rsidP="000156A2">
            <w:pPr>
              <w:widowControl w:val="0"/>
              <w:spacing w:before="3" w:line="240" w:lineRule="auto"/>
              <w:ind w:left="60" w:right="203"/>
              <w:rPr>
                <w:rFonts w:ascii="Times New Roman" w:eastAsia="Times New Roman" w:hAnsi="Times New Roman" w:cs="Times New Roman"/>
                <w:color w:val="000000"/>
                <w:sz w:val="23"/>
                <w:szCs w:val="23"/>
              </w:rPr>
            </w:pPr>
            <w:proofErr w:type="spellStart"/>
            <w:r w:rsidRPr="000156A2">
              <w:rPr>
                <w:rFonts w:ascii="Times New Roman" w:eastAsia="Times New Roman" w:hAnsi="Times New Roman" w:cs="Times New Roman"/>
                <w:color w:val="000000"/>
                <w:sz w:val="23"/>
                <w:szCs w:val="23"/>
              </w:rPr>
              <w:t>Мемлекеттік</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тіркеу</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кезінде</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дә</w:t>
            </w:r>
            <w:proofErr w:type="gramStart"/>
            <w:r w:rsidRPr="000156A2">
              <w:rPr>
                <w:rFonts w:ascii="Times New Roman" w:eastAsia="Times New Roman" w:hAnsi="Times New Roman" w:cs="Times New Roman"/>
                <w:color w:val="000000"/>
                <w:sz w:val="23"/>
                <w:szCs w:val="23"/>
              </w:rPr>
              <w:t>р</w:t>
            </w:r>
            <w:proofErr w:type="gramEnd"/>
            <w:r w:rsidRPr="000156A2">
              <w:rPr>
                <w:rFonts w:ascii="Times New Roman" w:eastAsia="Times New Roman" w:hAnsi="Times New Roman" w:cs="Times New Roman"/>
                <w:color w:val="000000"/>
                <w:sz w:val="23"/>
                <w:szCs w:val="23"/>
              </w:rPr>
              <w:t>ілік</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затқа</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сараптама</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жүргізуге</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тіркеу</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дерекнамасын</w:t>
            </w:r>
            <w:proofErr w:type="spellEnd"/>
          </w:p>
          <w:p w:rsidR="00CE4FC8" w:rsidRDefault="000156A2" w:rsidP="000156A2">
            <w:pPr>
              <w:widowControl w:val="0"/>
              <w:spacing w:before="3" w:line="240" w:lineRule="auto"/>
              <w:ind w:left="60" w:right="203"/>
              <w:rPr>
                <w:rFonts w:ascii="Times New Roman" w:eastAsia="Times New Roman" w:hAnsi="Times New Roman" w:cs="Times New Roman"/>
                <w:color w:val="000000"/>
                <w:sz w:val="23"/>
                <w:szCs w:val="23"/>
              </w:rPr>
            </w:pPr>
            <w:r w:rsidRPr="000156A2">
              <w:rPr>
                <w:rFonts w:ascii="Times New Roman" w:eastAsia="Times New Roman" w:hAnsi="Times New Roman" w:cs="Times New Roman"/>
                <w:color w:val="000000"/>
                <w:sz w:val="23"/>
                <w:szCs w:val="23"/>
              </w:rPr>
              <w:t xml:space="preserve"> беру</w:t>
            </w:r>
          </w:p>
        </w:tc>
      </w:tr>
    </w:tbl>
    <w:p w:rsidR="00CE4FC8" w:rsidRDefault="00CE4FC8">
      <w:pPr>
        <w:spacing w:after="3" w:line="220" w:lineRule="exact"/>
      </w:pPr>
    </w:p>
    <w:p w:rsidR="00CE4FC8" w:rsidRDefault="001E05AA">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6"/>
          <w:w w:val="103"/>
          <w:sz w:val="26"/>
          <w:szCs w:val="26"/>
        </w:rPr>
        <w:t>Н</w:t>
      </w:r>
      <w:r>
        <w:rPr>
          <w:rFonts w:ascii="Times New Roman" w:eastAsia="Times New Roman" w:hAnsi="Times New Roman" w:cs="Times New Roman"/>
          <w:color w:val="000000"/>
          <w:spacing w:val="3"/>
          <w:w w:val="103"/>
          <w:sz w:val="26"/>
          <w:szCs w:val="26"/>
        </w:rPr>
        <w:t>а</w:t>
      </w:r>
      <w:r>
        <w:rPr>
          <w:rFonts w:ascii="Times New Roman" w:eastAsia="Times New Roman" w:hAnsi="Times New Roman" w:cs="Times New Roman"/>
          <w:color w:val="000000"/>
          <w:spacing w:val="4"/>
          <w:w w:val="103"/>
          <w:sz w:val="26"/>
          <w:szCs w:val="26"/>
        </w:rPr>
        <w:t>учн</w:t>
      </w:r>
      <w:r>
        <w:rPr>
          <w:rFonts w:ascii="Times New Roman" w:eastAsia="Times New Roman" w:hAnsi="Times New Roman" w:cs="Times New Roman"/>
          <w:color w:val="000000"/>
          <w:spacing w:val="3"/>
          <w:w w:val="103"/>
          <w:sz w:val="26"/>
          <w:szCs w:val="26"/>
        </w:rPr>
        <w:t>о</w:t>
      </w:r>
      <w:r>
        <w:rPr>
          <w:rFonts w:ascii="Times New Roman" w:eastAsia="Times New Roman" w:hAnsi="Times New Roman" w:cs="Times New Roman"/>
          <w:color w:val="000000"/>
          <w:w w:val="103"/>
          <w:sz w:val="26"/>
          <w:szCs w:val="26"/>
        </w:rPr>
        <w:t>е</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spacing w:val="4"/>
          <w:w w:val="103"/>
          <w:sz w:val="26"/>
          <w:szCs w:val="26"/>
        </w:rPr>
        <w:t>о</w:t>
      </w:r>
      <w:r>
        <w:rPr>
          <w:rFonts w:ascii="Times New Roman" w:eastAsia="Times New Roman" w:hAnsi="Times New Roman" w:cs="Times New Roman"/>
          <w:color w:val="000000"/>
          <w:spacing w:val="3"/>
          <w:w w:val="103"/>
          <w:sz w:val="26"/>
          <w:szCs w:val="26"/>
        </w:rPr>
        <w:t>б</w:t>
      </w:r>
      <w:r>
        <w:rPr>
          <w:rFonts w:ascii="Times New Roman" w:eastAsia="Times New Roman" w:hAnsi="Times New Roman" w:cs="Times New Roman"/>
          <w:color w:val="000000"/>
          <w:spacing w:val="4"/>
          <w:w w:val="103"/>
          <w:sz w:val="26"/>
          <w:szCs w:val="26"/>
        </w:rPr>
        <w:t>су</w:t>
      </w:r>
      <w:r>
        <w:rPr>
          <w:rFonts w:ascii="Times New Roman" w:eastAsia="Times New Roman" w:hAnsi="Times New Roman" w:cs="Times New Roman"/>
          <w:color w:val="000000"/>
          <w:spacing w:val="5"/>
          <w:w w:val="103"/>
          <w:sz w:val="26"/>
          <w:szCs w:val="26"/>
        </w:rPr>
        <w:t>ж</w:t>
      </w:r>
      <w:r>
        <w:rPr>
          <w:rFonts w:ascii="Times New Roman" w:eastAsia="Times New Roman" w:hAnsi="Times New Roman" w:cs="Times New Roman"/>
          <w:color w:val="000000"/>
          <w:spacing w:val="4"/>
          <w:w w:val="103"/>
          <w:sz w:val="26"/>
          <w:szCs w:val="26"/>
        </w:rPr>
        <w:t>д</w:t>
      </w:r>
      <w:r>
        <w:rPr>
          <w:rFonts w:ascii="Times New Roman" w:eastAsia="Times New Roman" w:hAnsi="Times New Roman" w:cs="Times New Roman"/>
          <w:color w:val="000000"/>
          <w:spacing w:val="3"/>
          <w:w w:val="103"/>
          <w:sz w:val="26"/>
          <w:szCs w:val="26"/>
        </w:rPr>
        <w:t>е</w:t>
      </w:r>
      <w:r>
        <w:rPr>
          <w:rFonts w:ascii="Times New Roman" w:eastAsia="Times New Roman" w:hAnsi="Times New Roman" w:cs="Times New Roman"/>
          <w:color w:val="000000"/>
          <w:spacing w:val="5"/>
          <w:w w:val="103"/>
          <w:sz w:val="26"/>
          <w:szCs w:val="26"/>
        </w:rPr>
        <w:t>н</w:t>
      </w:r>
      <w:r>
        <w:rPr>
          <w:rFonts w:ascii="Times New Roman" w:eastAsia="Times New Roman" w:hAnsi="Times New Roman" w:cs="Times New Roman"/>
          <w:color w:val="000000"/>
          <w:spacing w:val="4"/>
          <w:w w:val="103"/>
          <w:sz w:val="26"/>
          <w:szCs w:val="26"/>
        </w:rPr>
        <w:t>и</w:t>
      </w:r>
      <w:r>
        <w:rPr>
          <w:rFonts w:ascii="Times New Roman" w:eastAsia="Times New Roman" w:hAnsi="Times New Roman" w:cs="Times New Roman"/>
          <w:color w:val="000000"/>
          <w:w w:val="103"/>
          <w:sz w:val="26"/>
          <w:szCs w:val="26"/>
        </w:rPr>
        <w:t>е</w:t>
      </w:r>
    </w:p>
    <w:p w:rsidR="00CE4FC8" w:rsidRDefault="00CE4FC8">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E4FC8">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1E05A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0156A2" w:rsidRDefault="000156A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 xml:space="preserve">Сапа аспектілері </w:t>
            </w:r>
          </w:p>
        </w:tc>
      </w:tr>
      <w:tr w:rsidR="00CE4FC8">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after="34" w:line="240" w:lineRule="exact"/>
              <w:rPr>
                <w:sz w:val="24"/>
                <w:szCs w:val="24"/>
              </w:rPr>
            </w:pPr>
          </w:p>
          <w:p w:rsidR="00CE4FC8" w:rsidRDefault="001E05A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0156A2">
            <w:pPr>
              <w:widowControl w:val="0"/>
              <w:spacing w:before="3" w:line="240" w:lineRule="auto"/>
              <w:ind w:left="60" w:right="-7"/>
              <w:rPr>
                <w:rFonts w:ascii="Times New Roman" w:eastAsia="Times New Roman" w:hAnsi="Times New Roman" w:cs="Times New Roman"/>
                <w:color w:val="000000"/>
                <w:sz w:val="23"/>
                <w:szCs w:val="23"/>
              </w:rPr>
            </w:pPr>
            <w:proofErr w:type="spellStart"/>
            <w:r w:rsidRPr="000156A2">
              <w:rPr>
                <w:rFonts w:ascii="Times New Roman" w:eastAsia="Times New Roman" w:hAnsi="Times New Roman" w:cs="Times New Roman"/>
                <w:color w:val="000000"/>
                <w:sz w:val="23"/>
                <w:szCs w:val="23"/>
              </w:rPr>
              <w:t>Белсенді</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фармацевтикалық</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субстанция</w:t>
            </w:r>
            <w:proofErr w:type="gramStart"/>
            <w:r w:rsidRPr="000156A2">
              <w:rPr>
                <w:rFonts w:ascii="Times New Roman" w:eastAsia="Times New Roman" w:hAnsi="Times New Roman" w:cs="Times New Roman"/>
                <w:color w:val="000000"/>
                <w:sz w:val="23"/>
                <w:szCs w:val="23"/>
              </w:rPr>
              <w:t>:ш</w:t>
            </w:r>
            <w:proofErr w:type="gramEnd"/>
            <w:r w:rsidRPr="000156A2">
              <w:rPr>
                <w:rFonts w:ascii="Times New Roman" w:eastAsia="Times New Roman" w:hAnsi="Times New Roman" w:cs="Times New Roman"/>
                <w:color w:val="000000"/>
                <w:sz w:val="23"/>
                <w:szCs w:val="23"/>
              </w:rPr>
              <w:t>ығу</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тегі</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сапасы</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туралы</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мәліметтерді</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талдаужәне</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субстанцияны</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пайдалану</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мүмкіндігі</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туралы</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қорытындылар</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156A2" w:rsidRPr="000156A2" w:rsidRDefault="000156A2" w:rsidP="000156A2">
            <w:pPr>
              <w:widowControl w:val="0"/>
              <w:spacing w:line="240" w:lineRule="auto"/>
              <w:ind w:left="60" w:right="17" w:firstLine="651"/>
              <w:jc w:val="both"/>
              <w:rPr>
                <w:rFonts w:ascii="Times New Roman" w:eastAsia="Times New Roman" w:hAnsi="Times New Roman" w:cs="Times New Roman"/>
                <w:color w:val="000000"/>
                <w:sz w:val="23"/>
                <w:szCs w:val="23"/>
              </w:rPr>
            </w:pPr>
            <w:proofErr w:type="spellStart"/>
            <w:r w:rsidRPr="000156A2">
              <w:rPr>
                <w:rFonts w:ascii="Times New Roman" w:eastAsia="Times New Roman" w:hAnsi="Times New Roman" w:cs="Times New Roman"/>
                <w:color w:val="000000"/>
                <w:sz w:val="23"/>
                <w:szCs w:val="23"/>
              </w:rPr>
              <w:t>Белсенді</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фармацевтикалық</w:t>
            </w:r>
            <w:proofErr w:type="spellEnd"/>
            <w:r w:rsidRPr="000156A2">
              <w:rPr>
                <w:rFonts w:ascii="Times New Roman" w:eastAsia="Times New Roman" w:hAnsi="Times New Roman" w:cs="Times New Roman"/>
                <w:color w:val="000000"/>
                <w:sz w:val="23"/>
                <w:szCs w:val="23"/>
              </w:rPr>
              <w:t xml:space="preserve"> субстанция </w:t>
            </w:r>
            <w:proofErr w:type="spellStart"/>
            <w:r w:rsidRPr="000156A2">
              <w:rPr>
                <w:rFonts w:ascii="Times New Roman" w:eastAsia="Times New Roman" w:hAnsi="Times New Roman" w:cs="Times New Roman"/>
                <w:color w:val="000000"/>
                <w:sz w:val="23"/>
                <w:szCs w:val="23"/>
              </w:rPr>
              <w:t>ретінде</w:t>
            </w:r>
            <w:proofErr w:type="spellEnd"/>
            <w:r w:rsidRPr="000156A2">
              <w:rPr>
                <w:rFonts w:ascii="Times New Roman" w:eastAsia="Times New Roman" w:hAnsi="Times New Roman" w:cs="Times New Roman"/>
                <w:color w:val="000000"/>
                <w:sz w:val="23"/>
                <w:szCs w:val="23"/>
              </w:rPr>
              <w:t xml:space="preserve"> - </w:t>
            </w:r>
            <w:proofErr w:type="spellStart"/>
            <w:r w:rsidRPr="000156A2">
              <w:rPr>
                <w:rFonts w:ascii="Times New Roman" w:eastAsia="Times New Roman" w:hAnsi="Times New Roman" w:cs="Times New Roman"/>
                <w:color w:val="000000"/>
                <w:sz w:val="23"/>
                <w:szCs w:val="23"/>
              </w:rPr>
              <w:t>левофлоксацин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пайдаланылады</w:t>
            </w:r>
            <w:proofErr w:type="spellEnd"/>
            <w:r w:rsidRPr="000156A2">
              <w:rPr>
                <w:rFonts w:ascii="Times New Roman" w:eastAsia="Times New Roman" w:hAnsi="Times New Roman" w:cs="Times New Roman"/>
                <w:color w:val="000000"/>
                <w:sz w:val="23"/>
                <w:szCs w:val="23"/>
              </w:rPr>
              <w:t>.</w:t>
            </w:r>
          </w:p>
          <w:p w:rsidR="000156A2" w:rsidRPr="000156A2" w:rsidRDefault="000156A2" w:rsidP="000156A2">
            <w:pPr>
              <w:widowControl w:val="0"/>
              <w:spacing w:line="240" w:lineRule="auto"/>
              <w:ind w:left="60" w:right="17" w:firstLine="651"/>
              <w:jc w:val="both"/>
              <w:rPr>
                <w:rFonts w:ascii="Times New Roman" w:eastAsia="Times New Roman" w:hAnsi="Times New Roman" w:cs="Times New Roman"/>
                <w:color w:val="000000"/>
                <w:sz w:val="23"/>
                <w:szCs w:val="23"/>
              </w:rPr>
            </w:pPr>
            <w:r w:rsidRPr="000156A2">
              <w:rPr>
                <w:rFonts w:ascii="Times New Roman" w:eastAsia="Times New Roman" w:hAnsi="Times New Roman" w:cs="Times New Roman"/>
                <w:color w:val="000000"/>
                <w:sz w:val="23"/>
                <w:szCs w:val="23"/>
              </w:rPr>
              <w:t>БФС физико-</w:t>
            </w:r>
            <w:proofErr w:type="spellStart"/>
            <w:r w:rsidRPr="000156A2">
              <w:rPr>
                <w:rFonts w:ascii="Times New Roman" w:eastAsia="Times New Roman" w:hAnsi="Times New Roman" w:cs="Times New Roman"/>
                <w:color w:val="000000"/>
                <w:sz w:val="23"/>
                <w:szCs w:val="23"/>
              </w:rPr>
              <w:t>химиялық</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қасиеттері</w:t>
            </w:r>
            <w:proofErr w:type="spellEnd"/>
            <w:r w:rsidRPr="000156A2">
              <w:rPr>
                <w:rFonts w:ascii="Times New Roman" w:eastAsia="Times New Roman" w:hAnsi="Times New Roman" w:cs="Times New Roman"/>
                <w:color w:val="000000"/>
                <w:sz w:val="23"/>
                <w:szCs w:val="23"/>
              </w:rPr>
              <w:t xml:space="preserve"> </w:t>
            </w:r>
            <w:proofErr w:type="spellStart"/>
            <w:proofErr w:type="gramStart"/>
            <w:r w:rsidRPr="000156A2">
              <w:rPr>
                <w:rFonts w:ascii="Times New Roman" w:eastAsia="Times New Roman" w:hAnsi="Times New Roman" w:cs="Times New Roman"/>
                <w:color w:val="000000"/>
                <w:sz w:val="23"/>
                <w:szCs w:val="23"/>
              </w:rPr>
              <w:t>туралы</w:t>
            </w:r>
            <w:proofErr w:type="spellEnd"/>
            <w:proofErr w:type="gram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ақпарат</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фармакопеялық</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талаптарға</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субстанцияның</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сапасын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растау</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үшін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жеткілікті</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көлемде</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ұсынылған</w:t>
            </w:r>
            <w:proofErr w:type="spellEnd"/>
            <w:r w:rsidRPr="000156A2">
              <w:rPr>
                <w:rFonts w:ascii="Times New Roman" w:eastAsia="Times New Roman" w:hAnsi="Times New Roman" w:cs="Times New Roman"/>
                <w:color w:val="000000"/>
                <w:sz w:val="23"/>
                <w:szCs w:val="23"/>
              </w:rPr>
              <w:t>.</w:t>
            </w:r>
          </w:p>
          <w:p w:rsidR="000156A2" w:rsidRPr="000156A2" w:rsidRDefault="000156A2" w:rsidP="000156A2">
            <w:pPr>
              <w:widowControl w:val="0"/>
              <w:spacing w:line="240" w:lineRule="auto"/>
              <w:ind w:left="60" w:right="17" w:firstLine="651"/>
              <w:jc w:val="both"/>
              <w:rPr>
                <w:rFonts w:ascii="Times New Roman" w:eastAsia="Times New Roman" w:hAnsi="Times New Roman" w:cs="Times New Roman"/>
                <w:color w:val="000000"/>
                <w:sz w:val="23"/>
                <w:szCs w:val="23"/>
              </w:rPr>
            </w:pPr>
            <w:proofErr w:type="spellStart"/>
            <w:r w:rsidRPr="000156A2">
              <w:rPr>
                <w:rFonts w:ascii="Times New Roman" w:eastAsia="Times New Roman" w:hAnsi="Times New Roman" w:cs="Times New Roman"/>
                <w:color w:val="000000"/>
                <w:sz w:val="23"/>
                <w:szCs w:val="23"/>
              </w:rPr>
              <w:t>Үш</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дәйекті</w:t>
            </w:r>
            <w:proofErr w:type="spellEnd"/>
            <w:r w:rsidRPr="000156A2">
              <w:rPr>
                <w:rFonts w:ascii="Times New Roman" w:eastAsia="Times New Roman" w:hAnsi="Times New Roman" w:cs="Times New Roman"/>
                <w:color w:val="000000"/>
                <w:sz w:val="23"/>
                <w:szCs w:val="23"/>
              </w:rPr>
              <w:t xml:space="preserve"> </w:t>
            </w:r>
            <w:proofErr w:type="spellStart"/>
            <w:proofErr w:type="gramStart"/>
            <w:r w:rsidRPr="000156A2">
              <w:rPr>
                <w:rFonts w:ascii="Times New Roman" w:eastAsia="Times New Roman" w:hAnsi="Times New Roman" w:cs="Times New Roman"/>
                <w:color w:val="000000"/>
                <w:sz w:val="23"/>
                <w:szCs w:val="23"/>
              </w:rPr>
              <w:t>серия</w:t>
            </w:r>
            <w:proofErr w:type="gramEnd"/>
            <w:r w:rsidRPr="000156A2">
              <w:rPr>
                <w:rFonts w:ascii="Times New Roman" w:eastAsia="Times New Roman" w:hAnsi="Times New Roman" w:cs="Times New Roman"/>
                <w:color w:val="000000"/>
                <w:sz w:val="23"/>
                <w:szCs w:val="23"/>
              </w:rPr>
              <w:t>ға</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ұсынылған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сертификаттар</w:t>
            </w:r>
            <w:proofErr w:type="spellEnd"/>
            <w:r w:rsidRPr="000156A2">
              <w:rPr>
                <w:rFonts w:ascii="Times New Roman" w:eastAsia="Times New Roman" w:hAnsi="Times New Roman" w:cs="Times New Roman"/>
                <w:color w:val="000000"/>
                <w:sz w:val="23"/>
                <w:szCs w:val="23"/>
              </w:rPr>
              <w:t xml:space="preserve"> сапа </w:t>
            </w:r>
            <w:proofErr w:type="spellStart"/>
            <w:r w:rsidRPr="000156A2">
              <w:rPr>
                <w:rFonts w:ascii="Times New Roman" w:eastAsia="Times New Roman" w:hAnsi="Times New Roman" w:cs="Times New Roman"/>
                <w:color w:val="000000"/>
                <w:sz w:val="23"/>
                <w:szCs w:val="23"/>
              </w:rPr>
              <w:t>тұрақтылығын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және</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өнімнің</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біртектілігі</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сериядан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серияға</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дейін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сақталатынын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және</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үдеріс</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бақылауда</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болатын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дәлелдейді</w:t>
            </w:r>
            <w:proofErr w:type="spellEnd"/>
            <w:r w:rsidRPr="000156A2">
              <w:rPr>
                <w:rFonts w:ascii="Times New Roman" w:eastAsia="Times New Roman" w:hAnsi="Times New Roman" w:cs="Times New Roman"/>
                <w:color w:val="000000"/>
                <w:sz w:val="23"/>
                <w:szCs w:val="23"/>
              </w:rPr>
              <w:t xml:space="preserve">. </w:t>
            </w:r>
          </w:p>
          <w:p w:rsidR="00CE4FC8" w:rsidRDefault="000156A2" w:rsidP="000156A2">
            <w:pPr>
              <w:widowControl w:val="0"/>
              <w:spacing w:line="240" w:lineRule="auto"/>
              <w:ind w:left="60" w:right="17" w:firstLine="651"/>
              <w:jc w:val="both"/>
              <w:rPr>
                <w:rFonts w:ascii="Times New Roman" w:eastAsia="Times New Roman" w:hAnsi="Times New Roman" w:cs="Times New Roman"/>
                <w:color w:val="000000"/>
                <w:sz w:val="23"/>
                <w:szCs w:val="23"/>
              </w:rPr>
            </w:pPr>
            <w:proofErr w:type="spellStart"/>
            <w:r w:rsidRPr="000156A2">
              <w:rPr>
                <w:rFonts w:ascii="Times New Roman" w:eastAsia="Times New Roman" w:hAnsi="Times New Roman" w:cs="Times New Roman"/>
                <w:color w:val="000000"/>
                <w:sz w:val="23"/>
                <w:szCs w:val="23"/>
              </w:rPr>
              <w:t>Ұсынылған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деректер</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субстанциялардың</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сапасын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және</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қолданылатын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талдау</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әдістерінің</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барабарлығын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толық</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растайды</w:t>
            </w:r>
            <w:proofErr w:type="spellEnd"/>
            <w:r w:rsidRPr="000156A2">
              <w:rPr>
                <w:rFonts w:ascii="Times New Roman" w:eastAsia="Times New Roman" w:hAnsi="Times New Roman" w:cs="Times New Roman"/>
                <w:color w:val="000000"/>
                <w:sz w:val="23"/>
                <w:szCs w:val="23"/>
              </w:rPr>
              <w:t xml:space="preserve">. БФС </w:t>
            </w:r>
            <w:proofErr w:type="spellStart"/>
            <w:r w:rsidRPr="000156A2">
              <w:rPr>
                <w:rFonts w:ascii="Times New Roman" w:eastAsia="Times New Roman" w:hAnsi="Times New Roman" w:cs="Times New Roman"/>
                <w:color w:val="000000"/>
                <w:sz w:val="23"/>
                <w:szCs w:val="23"/>
              </w:rPr>
              <w:t>дайын</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өнімде</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қ</w:t>
            </w:r>
            <w:proofErr w:type="gramStart"/>
            <w:r w:rsidRPr="000156A2">
              <w:rPr>
                <w:rFonts w:ascii="Times New Roman" w:eastAsia="Times New Roman" w:hAnsi="Times New Roman" w:cs="Times New Roman"/>
                <w:color w:val="000000"/>
                <w:sz w:val="23"/>
                <w:szCs w:val="23"/>
              </w:rPr>
              <w:t>олдану</w:t>
            </w:r>
            <w:proofErr w:type="gramEnd"/>
            <w:r w:rsidRPr="000156A2">
              <w:rPr>
                <w:rFonts w:ascii="Times New Roman" w:eastAsia="Times New Roman" w:hAnsi="Times New Roman" w:cs="Times New Roman"/>
                <w:color w:val="000000"/>
                <w:sz w:val="23"/>
                <w:szCs w:val="23"/>
              </w:rPr>
              <w:t>ға</w:t>
            </w:r>
            <w:proofErr w:type="spellEnd"/>
            <w:r w:rsidRPr="000156A2">
              <w:rPr>
                <w:rFonts w:ascii="Times New Roman" w:eastAsia="Times New Roman" w:hAnsi="Times New Roman" w:cs="Times New Roman"/>
                <w:color w:val="000000"/>
                <w:sz w:val="23"/>
                <w:szCs w:val="23"/>
              </w:rPr>
              <w:t xml:space="preserve"> </w:t>
            </w:r>
            <w:proofErr w:type="spellStart"/>
            <w:r w:rsidRPr="000156A2">
              <w:rPr>
                <w:rFonts w:ascii="Times New Roman" w:eastAsia="Times New Roman" w:hAnsi="Times New Roman" w:cs="Times New Roman"/>
                <w:color w:val="000000"/>
                <w:sz w:val="23"/>
                <w:szCs w:val="23"/>
              </w:rPr>
              <w:t>ұсынылады</w:t>
            </w:r>
            <w:proofErr w:type="spellEnd"/>
            <w:r w:rsidRPr="000156A2">
              <w:rPr>
                <w:rFonts w:ascii="Times New Roman" w:eastAsia="Times New Roman" w:hAnsi="Times New Roman" w:cs="Times New Roman"/>
                <w:color w:val="000000"/>
                <w:sz w:val="23"/>
                <w:szCs w:val="23"/>
              </w:rPr>
              <w:t>.</w:t>
            </w:r>
          </w:p>
        </w:tc>
      </w:tr>
    </w:tbl>
    <w:p w:rsidR="00CE4FC8" w:rsidRDefault="00CE4FC8">
      <w:pPr>
        <w:sectPr w:rsidR="00CE4FC8">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E4FC8">
        <w:trPr>
          <w:cantSplit/>
          <w:trHeight w:hRule="exact" w:val="522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line="240" w:lineRule="exact"/>
              <w:rPr>
                <w:sz w:val="24"/>
                <w:szCs w:val="24"/>
              </w:rPr>
            </w:pPr>
          </w:p>
          <w:p w:rsidR="00CE4FC8" w:rsidRDefault="00CE4FC8">
            <w:pPr>
              <w:spacing w:after="79" w:line="240" w:lineRule="exact"/>
              <w:rPr>
                <w:sz w:val="24"/>
                <w:szCs w:val="24"/>
              </w:rPr>
            </w:pPr>
          </w:p>
          <w:p w:rsidR="00CE4FC8" w:rsidRDefault="001E05A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6A2707">
            <w:pPr>
              <w:widowControl w:val="0"/>
              <w:spacing w:before="3" w:line="240" w:lineRule="auto"/>
              <w:ind w:left="60" w:right="15"/>
              <w:rPr>
                <w:rFonts w:ascii="Times New Roman" w:eastAsia="Times New Roman" w:hAnsi="Times New Roman" w:cs="Times New Roman"/>
                <w:color w:val="000000"/>
                <w:sz w:val="23"/>
                <w:szCs w:val="23"/>
              </w:rPr>
            </w:pPr>
            <w:proofErr w:type="spellStart"/>
            <w:r w:rsidRPr="006A2707">
              <w:rPr>
                <w:rFonts w:ascii="Times New Roman" w:eastAsia="Times New Roman" w:hAnsi="Times New Roman" w:cs="Times New Roman"/>
                <w:color w:val="000000"/>
                <w:sz w:val="23"/>
                <w:szCs w:val="23"/>
              </w:rPr>
              <w:t>Қосымша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заттар</w:t>
            </w:r>
            <w:proofErr w:type="spellEnd"/>
            <w:r w:rsidRPr="006A2707">
              <w:rPr>
                <w:rFonts w:ascii="Times New Roman" w:eastAsia="Times New Roman" w:hAnsi="Times New Roman" w:cs="Times New Roman"/>
                <w:color w:val="000000"/>
                <w:sz w:val="23"/>
                <w:szCs w:val="23"/>
              </w:rPr>
              <w:t xml:space="preserve">: </w:t>
            </w:r>
            <w:proofErr w:type="spellStart"/>
            <w:proofErr w:type="gramStart"/>
            <w:r w:rsidRPr="006A2707">
              <w:rPr>
                <w:rFonts w:ascii="Times New Roman" w:eastAsia="Times New Roman" w:hAnsi="Times New Roman" w:cs="Times New Roman"/>
                <w:color w:val="000000"/>
                <w:sz w:val="23"/>
                <w:szCs w:val="23"/>
              </w:rPr>
              <w:t>пайдалану</w:t>
            </w:r>
            <w:proofErr w:type="gramEnd"/>
            <w:r w:rsidRPr="006A2707">
              <w:rPr>
                <w:rFonts w:ascii="Times New Roman" w:eastAsia="Times New Roman" w:hAnsi="Times New Roman" w:cs="Times New Roman"/>
                <w:color w:val="000000"/>
                <w:sz w:val="23"/>
                <w:szCs w:val="23"/>
              </w:rPr>
              <w:t>ға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жарамдылық</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туралы</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қорытындымен</w:t>
            </w:r>
            <w:proofErr w:type="spellEnd"/>
            <w:r w:rsidRPr="006A2707">
              <w:rPr>
                <w:rFonts w:ascii="Times New Roman" w:eastAsia="Times New Roman" w:hAnsi="Times New Roman" w:cs="Times New Roman"/>
                <w:color w:val="000000"/>
                <w:sz w:val="23"/>
                <w:szCs w:val="23"/>
              </w:rPr>
              <w:t xml:space="preserve"> сапа, сан </w:t>
            </w:r>
            <w:proofErr w:type="spellStart"/>
            <w:r w:rsidRPr="006A2707">
              <w:rPr>
                <w:rFonts w:ascii="Times New Roman" w:eastAsia="Times New Roman" w:hAnsi="Times New Roman" w:cs="Times New Roman"/>
                <w:color w:val="000000"/>
                <w:sz w:val="23"/>
                <w:szCs w:val="23"/>
              </w:rPr>
              <w:t>туралы</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деректерді</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CE4FC8">
            <w:pPr>
              <w:spacing w:after="14" w:line="200" w:lineRule="exact"/>
              <w:rPr>
                <w:sz w:val="20"/>
                <w:szCs w:val="20"/>
              </w:rPr>
            </w:pPr>
          </w:p>
          <w:p w:rsidR="006A2707" w:rsidRPr="006A2707" w:rsidRDefault="006A2707" w:rsidP="006A2707">
            <w:pPr>
              <w:widowControl w:val="0"/>
              <w:spacing w:line="240" w:lineRule="auto"/>
              <w:ind w:left="60" w:right="51"/>
              <w:rPr>
                <w:rFonts w:ascii="Times New Roman" w:eastAsia="Times New Roman" w:hAnsi="Times New Roman" w:cs="Times New Roman"/>
                <w:color w:val="000000"/>
                <w:sz w:val="23"/>
                <w:szCs w:val="23"/>
              </w:rPr>
            </w:pPr>
            <w:proofErr w:type="spellStart"/>
            <w:r w:rsidRPr="006A2707">
              <w:rPr>
                <w:rFonts w:ascii="Times New Roman" w:eastAsia="Times New Roman" w:hAnsi="Times New Roman" w:cs="Times New Roman"/>
                <w:color w:val="000000"/>
                <w:sz w:val="23"/>
                <w:szCs w:val="23"/>
              </w:rPr>
              <w:t>Қосымша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заттар</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ретінде</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дә</w:t>
            </w:r>
            <w:proofErr w:type="gramStart"/>
            <w:r w:rsidRPr="006A2707">
              <w:rPr>
                <w:rFonts w:ascii="Times New Roman" w:eastAsia="Times New Roman" w:hAnsi="Times New Roman" w:cs="Times New Roman"/>
                <w:color w:val="000000"/>
                <w:sz w:val="23"/>
                <w:szCs w:val="23"/>
              </w:rPr>
              <w:t>р</w:t>
            </w:r>
            <w:proofErr w:type="gramEnd"/>
            <w:r w:rsidRPr="006A2707">
              <w:rPr>
                <w:rFonts w:ascii="Times New Roman" w:eastAsia="Times New Roman" w:hAnsi="Times New Roman" w:cs="Times New Roman"/>
                <w:color w:val="000000"/>
                <w:sz w:val="23"/>
                <w:szCs w:val="23"/>
              </w:rPr>
              <w:t>ілік</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препаратты</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өндіру</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кезінде</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мынадай</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фармакопеялық</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сападағы</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эксципиенттер</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пайдаланылады</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бензалконий</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хлориді</w:t>
            </w:r>
            <w:proofErr w:type="spellEnd"/>
            <w:r w:rsidRPr="006A2707">
              <w:rPr>
                <w:rFonts w:ascii="Times New Roman" w:eastAsia="Times New Roman" w:hAnsi="Times New Roman" w:cs="Times New Roman"/>
                <w:color w:val="000000"/>
                <w:sz w:val="23"/>
                <w:szCs w:val="23"/>
              </w:rPr>
              <w:t xml:space="preserve">, натрий </w:t>
            </w:r>
            <w:proofErr w:type="spellStart"/>
            <w:r w:rsidRPr="006A2707">
              <w:rPr>
                <w:rFonts w:ascii="Times New Roman" w:eastAsia="Times New Roman" w:hAnsi="Times New Roman" w:cs="Times New Roman"/>
                <w:color w:val="000000"/>
                <w:sz w:val="23"/>
                <w:szCs w:val="23"/>
              </w:rPr>
              <w:t>хлориді</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хлорлы</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сутегі</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қышқылы</w:t>
            </w:r>
            <w:proofErr w:type="spellEnd"/>
            <w:r w:rsidRPr="006A2707">
              <w:rPr>
                <w:rFonts w:ascii="Times New Roman" w:eastAsia="Times New Roman" w:hAnsi="Times New Roman" w:cs="Times New Roman"/>
                <w:color w:val="000000"/>
                <w:sz w:val="23"/>
                <w:szCs w:val="23"/>
              </w:rPr>
              <w:t xml:space="preserve"> 1М, натрий </w:t>
            </w:r>
            <w:proofErr w:type="spellStart"/>
            <w:r w:rsidRPr="006A2707">
              <w:rPr>
                <w:rFonts w:ascii="Times New Roman" w:eastAsia="Times New Roman" w:hAnsi="Times New Roman" w:cs="Times New Roman"/>
                <w:color w:val="000000"/>
                <w:sz w:val="23"/>
                <w:szCs w:val="23"/>
              </w:rPr>
              <w:t>гидроксиді</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ерітіндісі</w:t>
            </w:r>
            <w:proofErr w:type="spellEnd"/>
            <w:r w:rsidRPr="006A2707">
              <w:rPr>
                <w:rFonts w:ascii="Times New Roman" w:eastAsia="Times New Roman" w:hAnsi="Times New Roman" w:cs="Times New Roman"/>
                <w:color w:val="000000"/>
                <w:sz w:val="23"/>
                <w:szCs w:val="23"/>
              </w:rPr>
              <w:t xml:space="preserve"> 1м, </w:t>
            </w:r>
            <w:proofErr w:type="spellStart"/>
            <w:r w:rsidRPr="006A2707">
              <w:rPr>
                <w:rFonts w:ascii="Times New Roman" w:eastAsia="Times New Roman" w:hAnsi="Times New Roman" w:cs="Times New Roman"/>
                <w:color w:val="000000"/>
                <w:sz w:val="23"/>
                <w:szCs w:val="23"/>
              </w:rPr>
              <w:t>инъекцияға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арналған</w:t>
            </w:r>
            <w:proofErr w:type="spellEnd"/>
            <w:r w:rsidRPr="006A2707">
              <w:rPr>
                <w:rFonts w:ascii="Times New Roman" w:eastAsia="Times New Roman" w:hAnsi="Times New Roman" w:cs="Times New Roman"/>
                <w:color w:val="000000"/>
                <w:sz w:val="23"/>
                <w:szCs w:val="23"/>
              </w:rPr>
              <w:t xml:space="preserve"> су.</w:t>
            </w:r>
          </w:p>
          <w:p w:rsidR="006A2707" w:rsidRPr="006A2707" w:rsidRDefault="006A2707" w:rsidP="006A2707">
            <w:pPr>
              <w:widowControl w:val="0"/>
              <w:spacing w:line="240" w:lineRule="auto"/>
              <w:ind w:left="60" w:right="51"/>
              <w:rPr>
                <w:rFonts w:ascii="Times New Roman" w:eastAsia="Times New Roman" w:hAnsi="Times New Roman" w:cs="Times New Roman"/>
                <w:color w:val="000000"/>
                <w:sz w:val="23"/>
                <w:szCs w:val="23"/>
              </w:rPr>
            </w:pPr>
            <w:r w:rsidRPr="006A2707">
              <w:rPr>
                <w:rFonts w:ascii="Times New Roman" w:eastAsia="Times New Roman" w:hAnsi="Times New Roman" w:cs="Times New Roman"/>
                <w:color w:val="000000"/>
                <w:sz w:val="23"/>
                <w:szCs w:val="23"/>
              </w:rPr>
              <w:t xml:space="preserve">Препарат </w:t>
            </w:r>
            <w:proofErr w:type="spellStart"/>
            <w:r w:rsidRPr="006A2707">
              <w:rPr>
                <w:rFonts w:ascii="Times New Roman" w:eastAsia="Times New Roman" w:hAnsi="Times New Roman" w:cs="Times New Roman"/>
                <w:color w:val="000000"/>
                <w:sz w:val="23"/>
                <w:szCs w:val="23"/>
              </w:rPr>
              <w:t>құрамында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Қазақстан</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Республикасында</w:t>
            </w:r>
            <w:proofErr w:type="spellEnd"/>
            <w:r w:rsidRPr="006A2707">
              <w:rPr>
                <w:rFonts w:ascii="Times New Roman" w:eastAsia="Times New Roman" w:hAnsi="Times New Roman" w:cs="Times New Roman"/>
                <w:color w:val="000000"/>
                <w:sz w:val="23"/>
                <w:szCs w:val="23"/>
              </w:rPr>
              <w:t xml:space="preserve"> </w:t>
            </w:r>
            <w:proofErr w:type="spellStart"/>
            <w:proofErr w:type="gramStart"/>
            <w:r w:rsidRPr="006A2707">
              <w:rPr>
                <w:rFonts w:ascii="Times New Roman" w:eastAsia="Times New Roman" w:hAnsi="Times New Roman" w:cs="Times New Roman"/>
                <w:color w:val="000000"/>
                <w:sz w:val="23"/>
                <w:szCs w:val="23"/>
              </w:rPr>
              <w:t>пайдалану</w:t>
            </w:r>
            <w:proofErr w:type="gramEnd"/>
            <w:r w:rsidRPr="006A2707">
              <w:rPr>
                <w:rFonts w:ascii="Times New Roman" w:eastAsia="Times New Roman" w:hAnsi="Times New Roman" w:cs="Times New Roman"/>
                <w:color w:val="000000"/>
                <w:sz w:val="23"/>
                <w:szCs w:val="23"/>
              </w:rPr>
              <w:t>ға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тыйым</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салынатын</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қосымша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заттар</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жоқ</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бояғыштар</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адам</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немесе</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жануардың</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текті</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қосымша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заттар</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пайдаланылмайды</w:t>
            </w:r>
            <w:proofErr w:type="spellEnd"/>
            <w:r w:rsidRPr="006A2707">
              <w:rPr>
                <w:rFonts w:ascii="Times New Roman" w:eastAsia="Times New Roman" w:hAnsi="Times New Roman" w:cs="Times New Roman"/>
                <w:color w:val="000000"/>
                <w:sz w:val="23"/>
                <w:szCs w:val="23"/>
              </w:rPr>
              <w:t>.</w:t>
            </w:r>
          </w:p>
          <w:p w:rsidR="006A2707" w:rsidRPr="006A2707" w:rsidRDefault="006A2707" w:rsidP="006A2707">
            <w:pPr>
              <w:widowControl w:val="0"/>
              <w:spacing w:line="240" w:lineRule="auto"/>
              <w:ind w:left="60" w:right="51"/>
              <w:rPr>
                <w:rFonts w:ascii="Times New Roman" w:eastAsia="Times New Roman" w:hAnsi="Times New Roman" w:cs="Times New Roman"/>
                <w:color w:val="000000"/>
                <w:sz w:val="23"/>
                <w:szCs w:val="23"/>
              </w:rPr>
            </w:pPr>
            <w:proofErr w:type="spellStart"/>
            <w:r w:rsidRPr="006A2707">
              <w:rPr>
                <w:rFonts w:ascii="Times New Roman" w:eastAsia="Times New Roman" w:hAnsi="Times New Roman" w:cs="Times New Roman"/>
                <w:color w:val="000000"/>
                <w:sz w:val="23"/>
                <w:szCs w:val="23"/>
              </w:rPr>
              <w:t>Барлық</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қосымша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заттардың</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сапасы</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фармакопеялық</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талаптарға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сәйкес</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келеді</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бұл</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ә</w:t>
            </w:r>
            <w:proofErr w:type="gramStart"/>
            <w:r w:rsidRPr="006A2707">
              <w:rPr>
                <w:rFonts w:ascii="Times New Roman" w:eastAsia="Times New Roman" w:hAnsi="Times New Roman" w:cs="Times New Roman"/>
                <w:color w:val="000000"/>
                <w:sz w:val="23"/>
                <w:szCs w:val="23"/>
              </w:rPr>
              <w:t>р</w:t>
            </w:r>
            <w:proofErr w:type="spellEnd"/>
            <w:proofErr w:type="gram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зат</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үшін</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талдау</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сертификаттарымен</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расталған</w:t>
            </w:r>
            <w:proofErr w:type="spellEnd"/>
            <w:r w:rsidRPr="006A2707">
              <w:rPr>
                <w:rFonts w:ascii="Times New Roman" w:eastAsia="Times New Roman" w:hAnsi="Times New Roman" w:cs="Times New Roman"/>
                <w:color w:val="000000"/>
                <w:sz w:val="23"/>
                <w:szCs w:val="23"/>
              </w:rPr>
              <w:t xml:space="preserve"> (EФ 9.5). </w:t>
            </w:r>
          </w:p>
          <w:p w:rsidR="00CE4FC8" w:rsidRDefault="006A2707" w:rsidP="006A2707">
            <w:pPr>
              <w:widowControl w:val="0"/>
              <w:spacing w:line="240" w:lineRule="auto"/>
              <w:ind w:left="60" w:right="51"/>
              <w:rPr>
                <w:rFonts w:ascii="Times New Roman" w:eastAsia="Times New Roman" w:hAnsi="Times New Roman" w:cs="Times New Roman"/>
                <w:color w:val="000000"/>
                <w:sz w:val="23"/>
                <w:szCs w:val="23"/>
              </w:rPr>
            </w:pPr>
            <w:proofErr w:type="spellStart"/>
            <w:r w:rsidRPr="006A2707">
              <w:rPr>
                <w:rFonts w:ascii="Times New Roman" w:eastAsia="Times New Roman" w:hAnsi="Times New Roman" w:cs="Times New Roman"/>
                <w:color w:val="000000"/>
                <w:sz w:val="23"/>
                <w:szCs w:val="23"/>
              </w:rPr>
              <w:t>Құрам</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жүргізілген</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фармацевтикалық</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әзірлеу</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барысында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і</w:t>
            </w:r>
            <w:proofErr w:type="gramStart"/>
            <w:r w:rsidRPr="006A2707">
              <w:rPr>
                <w:rFonts w:ascii="Times New Roman" w:eastAsia="Times New Roman" w:hAnsi="Times New Roman" w:cs="Times New Roman"/>
                <w:color w:val="000000"/>
                <w:sz w:val="23"/>
                <w:szCs w:val="23"/>
              </w:rPr>
              <w:t>р</w:t>
            </w:r>
            <w:proofErr w:type="gramEnd"/>
            <w:r w:rsidRPr="006A2707">
              <w:rPr>
                <w:rFonts w:ascii="Times New Roman" w:eastAsia="Times New Roman" w:hAnsi="Times New Roman" w:cs="Times New Roman"/>
                <w:color w:val="000000"/>
                <w:sz w:val="23"/>
                <w:szCs w:val="23"/>
              </w:rPr>
              <w:t>іктелген</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таңдау</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әрбір</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заттың</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функционалдық</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мақсатына</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сәйкес</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негізделген</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компоненттердің</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үйлесімділігі</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тұрақтылығын</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зерделеу</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жөніндегі</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деректермен</w:t>
            </w:r>
            <w:proofErr w:type="spellEnd"/>
            <w:r w:rsidRPr="006A2707">
              <w:rPr>
                <w:rFonts w:ascii="Times New Roman" w:eastAsia="Times New Roman" w:hAnsi="Times New Roman" w:cs="Times New Roman"/>
                <w:color w:val="000000"/>
                <w:sz w:val="23"/>
                <w:szCs w:val="23"/>
              </w:rPr>
              <w:t xml:space="preserve"> </w:t>
            </w:r>
            <w:proofErr w:type="spellStart"/>
            <w:r w:rsidRPr="006A2707">
              <w:rPr>
                <w:rFonts w:ascii="Times New Roman" w:eastAsia="Times New Roman" w:hAnsi="Times New Roman" w:cs="Times New Roman"/>
                <w:color w:val="000000"/>
                <w:sz w:val="23"/>
                <w:szCs w:val="23"/>
              </w:rPr>
              <w:t>расталған</w:t>
            </w:r>
            <w:proofErr w:type="spellEnd"/>
            <w:r w:rsidRPr="006A2707">
              <w:rPr>
                <w:rFonts w:ascii="Times New Roman" w:eastAsia="Times New Roman" w:hAnsi="Times New Roman" w:cs="Times New Roman"/>
                <w:color w:val="000000"/>
                <w:sz w:val="23"/>
                <w:szCs w:val="23"/>
              </w:rPr>
              <w:t>.</w:t>
            </w:r>
          </w:p>
        </w:tc>
      </w:tr>
      <w:tr w:rsidR="00CE4FC8">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CE4FC8" w:rsidRDefault="001E05A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A87864" w:rsidP="00A8786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1E05AA">
              <w:rPr>
                <w:rFonts w:ascii="Times New Roman" w:eastAsia="Times New Roman" w:hAnsi="Times New Roman" w:cs="Times New Roman"/>
                <w:color w:val="000000"/>
                <w:spacing w:val="2"/>
                <w:sz w:val="23"/>
                <w:szCs w:val="23"/>
              </w:rPr>
              <w:t>препа</w:t>
            </w:r>
            <w:r w:rsidR="001E05AA">
              <w:rPr>
                <w:rFonts w:ascii="Times New Roman" w:eastAsia="Times New Roman" w:hAnsi="Times New Roman" w:cs="Times New Roman"/>
                <w:color w:val="000000"/>
                <w:spacing w:val="3"/>
                <w:sz w:val="23"/>
                <w:szCs w:val="23"/>
              </w:rPr>
              <w:t>р</w:t>
            </w:r>
            <w:r w:rsidR="001E05AA">
              <w:rPr>
                <w:rFonts w:ascii="Times New Roman" w:eastAsia="Times New Roman" w:hAnsi="Times New Roman" w:cs="Times New Roman"/>
                <w:color w:val="000000"/>
                <w:spacing w:val="1"/>
                <w:sz w:val="23"/>
                <w:szCs w:val="23"/>
              </w:rPr>
              <w:t>а</w:t>
            </w:r>
            <w:r w:rsidR="001E05AA">
              <w:rPr>
                <w:rFonts w:ascii="Times New Roman" w:eastAsia="Times New Roman" w:hAnsi="Times New Roman" w:cs="Times New Roman"/>
                <w:color w:val="000000"/>
                <w:sz w:val="23"/>
                <w:szCs w:val="23"/>
              </w:rPr>
              <w:t>т</w:t>
            </w:r>
          </w:p>
        </w:tc>
      </w:tr>
      <w:tr w:rsidR="00CE4FC8" w:rsidRPr="007D45E6">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CE4FC8" w:rsidRDefault="00CE4FC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A87864" w:rsidRDefault="00A87864">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Өндіріс туралы қорытынды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DC0A37" w:rsidRDefault="00A87864">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lang w:val="kk-KZ"/>
              </w:rPr>
            </w:pPr>
            <w:r w:rsidRPr="00DC0A37">
              <w:rPr>
                <w:rFonts w:ascii="Times New Roman" w:eastAsia="Times New Roman" w:hAnsi="Times New Roman" w:cs="Times New Roman"/>
                <w:color w:val="000000"/>
                <w:sz w:val="23"/>
                <w:szCs w:val="23"/>
                <w:lang w:val="kk-KZ"/>
              </w:rPr>
              <w:t>Өндіріс процесінің толық сипаттамасы және GMP талаптарына жауап беретін өндіріс процесін бақылау ұсынылған. Валидациялық сынақтар нәтижелері өндіріс процесі тұрақты екенін және барлық параметрлері бойынша дайын өнімге қойылатын ерекшелік талаптарына жауап беретін сериядан серияға дейін өнімдерді алуға мүмкіндік береді.</w:t>
            </w:r>
          </w:p>
        </w:tc>
      </w:tr>
      <w:tr w:rsidR="00CE4FC8" w:rsidTr="00C30350">
        <w:trPr>
          <w:cantSplit/>
          <w:trHeight w:hRule="exact" w:val="3323"/>
        </w:trPr>
        <w:tc>
          <w:tcPr>
            <w:tcW w:w="680" w:type="dxa"/>
            <w:vMerge/>
            <w:tcBorders>
              <w:left w:val="single" w:sz="4" w:space="0" w:color="000000"/>
              <w:right w:val="single" w:sz="4" w:space="0" w:color="000000"/>
            </w:tcBorders>
            <w:tcMar>
              <w:top w:w="0" w:type="dxa"/>
              <w:left w:w="0" w:type="dxa"/>
              <w:bottom w:w="0" w:type="dxa"/>
              <w:right w:w="0" w:type="dxa"/>
            </w:tcMar>
          </w:tcPr>
          <w:p w:rsidR="00CE4FC8" w:rsidRPr="00DC0A37" w:rsidRDefault="00CE4FC8">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1E05AA" w:rsidP="0080309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sidR="00803091">
              <w:rPr>
                <w:rFonts w:ascii="Times New Roman" w:eastAsia="Times New Roman" w:hAnsi="Times New Roman" w:cs="Times New Roman"/>
                <w:color w:val="000000"/>
                <w:spacing w:val="4"/>
                <w:sz w:val="23"/>
                <w:szCs w:val="23"/>
                <w:lang w:val="kk-KZ"/>
              </w:rPr>
              <w:t>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sidR="00803091">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pacing w:val="4"/>
                <w:sz w:val="23"/>
                <w:szCs w:val="23"/>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10DB8" w:rsidRPr="00410DB8" w:rsidRDefault="00410DB8" w:rsidP="00410DB8">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sidRPr="00410DB8">
              <w:rPr>
                <w:rFonts w:ascii="Times New Roman" w:eastAsia="Times New Roman" w:hAnsi="Times New Roman" w:cs="Times New Roman"/>
                <w:color w:val="000000"/>
                <w:sz w:val="23"/>
                <w:szCs w:val="23"/>
              </w:rPr>
              <w:t xml:space="preserve">ЕФ 9.5 </w:t>
            </w:r>
            <w:proofErr w:type="spellStart"/>
            <w:r w:rsidRPr="00410DB8">
              <w:rPr>
                <w:rFonts w:ascii="Times New Roman" w:eastAsia="Times New Roman" w:hAnsi="Times New Roman" w:cs="Times New Roman"/>
                <w:color w:val="000000"/>
                <w:sz w:val="23"/>
                <w:szCs w:val="23"/>
              </w:rPr>
              <w:t>стандарттары</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және</w:t>
            </w:r>
            <w:proofErr w:type="spellEnd"/>
            <w:r w:rsidRPr="00410DB8">
              <w:rPr>
                <w:rFonts w:ascii="Times New Roman" w:eastAsia="Times New Roman" w:hAnsi="Times New Roman" w:cs="Times New Roman"/>
                <w:color w:val="000000"/>
                <w:sz w:val="23"/>
                <w:szCs w:val="23"/>
              </w:rPr>
              <w:t xml:space="preserve"> ICH Q2, Q6A, Q3А </w:t>
            </w:r>
            <w:proofErr w:type="spellStart"/>
            <w:r w:rsidRPr="00410DB8">
              <w:rPr>
                <w:rFonts w:ascii="Times New Roman" w:eastAsia="Times New Roman" w:hAnsi="Times New Roman" w:cs="Times New Roman"/>
                <w:color w:val="000000"/>
                <w:sz w:val="23"/>
                <w:szCs w:val="23"/>
              </w:rPr>
              <w:t>нұсқаулықтары</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шеңберінде</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ерекшеліктерді</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ұ</w:t>
            </w:r>
            <w:proofErr w:type="gramStart"/>
            <w:r w:rsidRPr="00410DB8">
              <w:rPr>
                <w:rFonts w:ascii="Times New Roman" w:eastAsia="Times New Roman" w:hAnsi="Times New Roman" w:cs="Times New Roman"/>
                <w:color w:val="000000"/>
                <w:sz w:val="23"/>
                <w:szCs w:val="23"/>
              </w:rPr>
              <w:t>сыну</w:t>
            </w:r>
            <w:proofErr w:type="gramEnd"/>
            <w:r w:rsidRPr="00410DB8">
              <w:rPr>
                <w:rFonts w:ascii="Times New Roman" w:eastAsia="Times New Roman" w:hAnsi="Times New Roman" w:cs="Times New Roman"/>
                <w:color w:val="000000"/>
                <w:sz w:val="23"/>
                <w:szCs w:val="23"/>
              </w:rPr>
              <w:t>ға</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негіздеме</w:t>
            </w:r>
            <w:proofErr w:type="spellEnd"/>
            <w:r w:rsidRPr="00410DB8">
              <w:rPr>
                <w:rFonts w:ascii="Times New Roman" w:eastAsia="Times New Roman" w:hAnsi="Times New Roman" w:cs="Times New Roman"/>
                <w:color w:val="000000"/>
                <w:sz w:val="23"/>
                <w:szCs w:val="23"/>
              </w:rPr>
              <w:t xml:space="preserve"> препарат </w:t>
            </w:r>
            <w:proofErr w:type="spellStart"/>
            <w:r w:rsidRPr="00410DB8">
              <w:rPr>
                <w:rFonts w:ascii="Times New Roman" w:eastAsia="Times New Roman" w:hAnsi="Times New Roman" w:cs="Times New Roman"/>
                <w:color w:val="000000"/>
                <w:sz w:val="23"/>
                <w:szCs w:val="23"/>
              </w:rPr>
              <w:t>сапасын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және</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қолданылған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талдау</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әдістерінің</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барабарлығын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дәлелдейді</w:t>
            </w:r>
            <w:proofErr w:type="spellEnd"/>
            <w:r w:rsidRPr="00410DB8">
              <w:rPr>
                <w:rFonts w:ascii="Times New Roman" w:eastAsia="Times New Roman" w:hAnsi="Times New Roman" w:cs="Times New Roman"/>
                <w:color w:val="000000"/>
                <w:sz w:val="23"/>
                <w:szCs w:val="23"/>
              </w:rPr>
              <w:t>.</w:t>
            </w:r>
          </w:p>
          <w:p w:rsidR="00410DB8" w:rsidRPr="00410DB8" w:rsidRDefault="00410DB8" w:rsidP="00410DB8">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Аналитикалық</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әдістерге</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жүргізілген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валидация</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нәтижелері</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жарияланған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дә</w:t>
            </w:r>
            <w:proofErr w:type="gramStart"/>
            <w:r w:rsidRPr="00410DB8">
              <w:rPr>
                <w:rFonts w:ascii="Times New Roman" w:eastAsia="Times New Roman" w:hAnsi="Times New Roman" w:cs="Times New Roman"/>
                <w:color w:val="000000"/>
                <w:sz w:val="23"/>
                <w:szCs w:val="23"/>
              </w:rPr>
              <w:t>р</w:t>
            </w:r>
            <w:proofErr w:type="gramEnd"/>
            <w:r w:rsidRPr="00410DB8">
              <w:rPr>
                <w:rFonts w:ascii="Times New Roman" w:eastAsia="Times New Roman" w:hAnsi="Times New Roman" w:cs="Times New Roman"/>
                <w:color w:val="000000"/>
                <w:sz w:val="23"/>
                <w:szCs w:val="23"/>
              </w:rPr>
              <w:t>ілік</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заттың</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сапасын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күнделікті</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бақылаудың</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әдістерін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қолдану</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мүмкіндігін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растайды</w:t>
            </w:r>
            <w:proofErr w:type="spellEnd"/>
            <w:r w:rsidRPr="00410DB8">
              <w:rPr>
                <w:rFonts w:ascii="Times New Roman" w:eastAsia="Times New Roman" w:hAnsi="Times New Roman" w:cs="Times New Roman"/>
                <w:color w:val="000000"/>
                <w:sz w:val="23"/>
                <w:szCs w:val="23"/>
              </w:rPr>
              <w:t>.</w:t>
            </w:r>
          </w:p>
          <w:p w:rsidR="00CE4FC8" w:rsidRDefault="00410DB8" w:rsidP="00410DB8">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proofErr w:type="spellStart"/>
            <w:r w:rsidRPr="00410DB8">
              <w:rPr>
                <w:rFonts w:ascii="Times New Roman" w:eastAsia="Times New Roman" w:hAnsi="Times New Roman" w:cs="Times New Roman"/>
                <w:color w:val="000000"/>
                <w:sz w:val="23"/>
                <w:szCs w:val="23"/>
              </w:rPr>
              <w:t>Үш</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дәйекті</w:t>
            </w:r>
            <w:proofErr w:type="spellEnd"/>
            <w:r w:rsidRPr="00410DB8">
              <w:rPr>
                <w:rFonts w:ascii="Times New Roman" w:eastAsia="Times New Roman" w:hAnsi="Times New Roman" w:cs="Times New Roman"/>
                <w:color w:val="000000"/>
                <w:sz w:val="23"/>
                <w:szCs w:val="23"/>
              </w:rPr>
              <w:t xml:space="preserve"> </w:t>
            </w:r>
            <w:proofErr w:type="spellStart"/>
            <w:proofErr w:type="gramStart"/>
            <w:r w:rsidRPr="00410DB8">
              <w:rPr>
                <w:rFonts w:ascii="Times New Roman" w:eastAsia="Times New Roman" w:hAnsi="Times New Roman" w:cs="Times New Roman"/>
                <w:color w:val="000000"/>
                <w:sz w:val="23"/>
                <w:szCs w:val="23"/>
              </w:rPr>
              <w:t>серия</w:t>
            </w:r>
            <w:proofErr w:type="gramEnd"/>
            <w:r w:rsidRPr="00410DB8">
              <w:rPr>
                <w:rFonts w:ascii="Times New Roman" w:eastAsia="Times New Roman" w:hAnsi="Times New Roman" w:cs="Times New Roman"/>
                <w:color w:val="000000"/>
                <w:sz w:val="23"/>
                <w:szCs w:val="23"/>
              </w:rPr>
              <w:t>ға</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ұсынылған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сертификаттар</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өнімнің</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сапасы</w:t>
            </w:r>
            <w:proofErr w:type="spellEnd"/>
            <w:r w:rsidRPr="00410DB8">
              <w:rPr>
                <w:rFonts w:ascii="Times New Roman" w:eastAsia="Times New Roman" w:hAnsi="Times New Roman" w:cs="Times New Roman"/>
                <w:color w:val="000000"/>
                <w:sz w:val="23"/>
                <w:szCs w:val="23"/>
              </w:rPr>
              <w:t xml:space="preserve"> мен </w:t>
            </w:r>
            <w:proofErr w:type="spellStart"/>
            <w:r w:rsidRPr="00410DB8">
              <w:rPr>
                <w:rFonts w:ascii="Times New Roman" w:eastAsia="Times New Roman" w:hAnsi="Times New Roman" w:cs="Times New Roman"/>
                <w:color w:val="000000"/>
                <w:sz w:val="23"/>
                <w:szCs w:val="23"/>
              </w:rPr>
              <w:t>біртектілігінің</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сериядан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серияға</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дейін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сақталып</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процестің</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бақылауында</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екенін</w:t>
            </w:r>
            <w:proofErr w:type="spellEnd"/>
            <w:r w:rsidRPr="00410DB8">
              <w:rPr>
                <w:rFonts w:ascii="Times New Roman" w:eastAsia="Times New Roman" w:hAnsi="Times New Roman" w:cs="Times New Roman"/>
                <w:color w:val="000000"/>
                <w:sz w:val="23"/>
                <w:szCs w:val="23"/>
              </w:rPr>
              <w:t xml:space="preserve"> </w:t>
            </w:r>
            <w:proofErr w:type="spellStart"/>
            <w:r w:rsidRPr="00410DB8">
              <w:rPr>
                <w:rFonts w:ascii="Times New Roman" w:eastAsia="Times New Roman" w:hAnsi="Times New Roman" w:cs="Times New Roman"/>
                <w:color w:val="000000"/>
                <w:sz w:val="23"/>
                <w:szCs w:val="23"/>
              </w:rPr>
              <w:t>дәлелдейді</w:t>
            </w:r>
            <w:proofErr w:type="spellEnd"/>
            <w:r w:rsidRPr="00410DB8">
              <w:rPr>
                <w:rFonts w:ascii="Times New Roman" w:eastAsia="Times New Roman" w:hAnsi="Times New Roman" w:cs="Times New Roman"/>
                <w:color w:val="000000"/>
                <w:sz w:val="23"/>
                <w:szCs w:val="23"/>
              </w:rPr>
              <w:t>.</w:t>
            </w:r>
          </w:p>
        </w:tc>
      </w:tr>
    </w:tbl>
    <w:p w:rsidR="00CE4FC8" w:rsidRDefault="00CE4FC8">
      <w:pPr>
        <w:sectPr w:rsidR="00CE4FC8">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CE4FC8" w:rsidRPr="007D45E6" w:rsidTr="00D25165">
        <w:trPr>
          <w:cantSplit/>
          <w:trHeight w:hRule="exact" w:val="4121"/>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CE4FC8" w:rsidRDefault="00CE4FC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D25165" w:rsidRDefault="00D25165" w:rsidP="00D25165">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25165" w:rsidRPr="00D25165" w:rsidRDefault="00D25165" w:rsidP="00D25165">
            <w:pPr>
              <w:widowControl w:val="0"/>
              <w:spacing w:line="240" w:lineRule="auto"/>
              <w:ind w:left="60" w:right="21" w:firstLine="673"/>
              <w:jc w:val="both"/>
              <w:rPr>
                <w:rFonts w:ascii="Times New Roman" w:eastAsia="Times New Roman" w:hAnsi="Times New Roman" w:cs="Times New Roman"/>
                <w:color w:val="000000"/>
                <w:sz w:val="23"/>
                <w:szCs w:val="23"/>
                <w:lang w:val="kk-KZ"/>
              </w:rPr>
            </w:pPr>
            <w:r w:rsidRPr="00D25165">
              <w:rPr>
                <w:rFonts w:ascii="Times New Roman" w:eastAsia="Times New Roman" w:hAnsi="Times New Roman" w:cs="Times New Roman"/>
                <w:color w:val="000000"/>
                <w:sz w:val="23"/>
                <w:szCs w:val="23"/>
                <w:lang w:val="kk-KZ"/>
              </w:rPr>
              <w:t>Тұрақтылық сынақтары ICH Q1A (R2), Q1C  талаптарына сәйкес өткізеді. Бастапқы қаптама белгіленген мәліметтерге сәйкес келеді.</w:t>
            </w:r>
          </w:p>
          <w:p w:rsidR="00D25165" w:rsidRPr="00D25165" w:rsidRDefault="00D25165" w:rsidP="00D25165">
            <w:pPr>
              <w:widowControl w:val="0"/>
              <w:spacing w:line="240" w:lineRule="auto"/>
              <w:ind w:left="60" w:right="21" w:firstLine="673"/>
              <w:jc w:val="both"/>
              <w:rPr>
                <w:rFonts w:ascii="Times New Roman" w:eastAsia="Times New Roman" w:hAnsi="Times New Roman" w:cs="Times New Roman"/>
                <w:color w:val="000000"/>
                <w:sz w:val="23"/>
                <w:szCs w:val="23"/>
                <w:lang w:val="kk-KZ"/>
              </w:rPr>
            </w:pPr>
            <w:r w:rsidRPr="00D25165">
              <w:rPr>
                <w:rFonts w:ascii="Times New Roman" w:eastAsia="Times New Roman" w:hAnsi="Times New Roman" w:cs="Times New Roman"/>
                <w:color w:val="000000"/>
                <w:sz w:val="23"/>
                <w:szCs w:val="23"/>
                <w:lang w:val="kk-KZ"/>
              </w:rPr>
              <w:t xml:space="preserve">         Ұзақ мерзімді тұрақтылықты зерттеу нәтижелеріне сәйкес, дайын өнімнің сапалық көрсеткіштерінің сыни елеулі өзгерістері байқалмайды.</w:t>
            </w:r>
          </w:p>
          <w:p w:rsidR="00D25165" w:rsidRPr="00D25165" w:rsidRDefault="00D25165" w:rsidP="00D25165">
            <w:pPr>
              <w:widowControl w:val="0"/>
              <w:spacing w:line="240" w:lineRule="auto"/>
              <w:ind w:left="60" w:right="21" w:firstLine="673"/>
              <w:jc w:val="both"/>
              <w:rPr>
                <w:rFonts w:ascii="Times New Roman" w:eastAsia="Times New Roman" w:hAnsi="Times New Roman" w:cs="Times New Roman"/>
                <w:color w:val="000000"/>
                <w:sz w:val="23"/>
                <w:szCs w:val="23"/>
                <w:lang w:val="kk-KZ"/>
              </w:rPr>
            </w:pPr>
            <w:r w:rsidRPr="00D25165">
              <w:rPr>
                <w:rFonts w:ascii="Times New Roman" w:eastAsia="Times New Roman" w:hAnsi="Times New Roman" w:cs="Times New Roman"/>
                <w:color w:val="000000"/>
                <w:sz w:val="23"/>
                <w:szCs w:val="23"/>
                <w:lang w:val="kk-KZ"/>
              </w:rPr>
              <w:t>1.Сипаттама ерекшелік талаптарына сәйкес келеді;</w:t>
            </w:r>
          </w:p>
          <w:p w:rsidR="00D25165" w:rsidRPr="00D25165" w:rsidRDefault="00D25165" w:rsidP="00D25165">
            <w:pPr>
              <w:widowControl w:val="0"/>
              <w:spacing w:line="240" w:lineRule="auto"/>
              <w:ind w:left="60" w:right="21" w:firstLine="673"/>
              <w:jc w:val="both"/>
              <w:rPr>
                <w:rFonts w:ascii="Times New Roman" w:eastAsia="Times New Roman" w:hAnsi="Times New Roman" w:cs="Times New Roman"/>
                <w:color w:val="000000"/>
                <w:sz w:val="23"/>
                <w:szCs w:val="23"/>
                <w:lang w:val="kk-KZ"/>
              </w:rPr>
            </w:pPr>
            <w:r w:rsidRPr="00D25165">
              <w:rPr>
                <w:rFonts w:ascii="Times New Roman" w:eastAsia="Times New Roman" w:hAnsi="Times New Roman" w:cs="Times New Roman"/>
                <w:color w:val="000000"/>
                <w:sz w:val="23"/>
                <w:szCs w:val="23"/>
                <w:lang w:val="kk-KZ"/>
              </w:rPr>
              <w:t>2.Қоспалардың мазмұны ерекшелік шеңберінде болады;</w:t>
            </w:r>
          </w:p>
          <w:p w:rsidR="00D25165" w:rsidRPr="00D25165" w:rsidRDefault="00D25165" w:rsidP="00D25165">
            <w:pPr>
              <w:widowControl w:val="0"/>
              <w:spacing w:line="240" w:lineRule="auto"/>
              <w:ind w:left="60" w:right="21" w:firstLine="673"/>
              <w:jc w:val="both"/>
              <w:rPr>
                <w:rFonts w:ascii="Times New Roman" w:eastAsia="Times New Roman" w:hAnsi="Times New Roman" w:cs="Times New Roman"/>
                <w:color w:val="000000"/>
                <w:sz w:val="23"/>
                <w:szCs w:val="23"/>
                <w:lang w:val="kk-KZ"/>
              </w:rPr>
            </w:pPr>
            <w:r w:rsidRPr="00D25165">
              <w:rPr>
                <w:rFonts w:ascii="Times New Roman" w:eastAsia="Times New Roman" w:hAnsi="Times New Roman" w:cs="Times New Roman"/>
                <w:color w:val="000000"/>
                <w:sz w:val="23"/>
                <w:szCs w:val="23"/>
                <w:lang w:val="kk-KZ"/>
              </w:rPr>
              <w:t>3.Белсенді заттың сандық құрамында елеулі өзгерістер байқалмады.</w:t>
            </w:r>
          </w:p>
          <w:p w:rsidR="00CE4FC8" w:rsidRPr="00DC0A37" w:rsidRDefault="00D25165" w:rsidP="00D25165">
            <w:pPr>
              <w:widowControl w:val="0"/>
              <w:spacing w:line="240" w:lineRule="auto"/>
              <w:ind w:left="60" w:right="21" w:firstLine="673"/>
              <w:jc w:val="both"/>
              <w:rPr>
                <w:rFonts w:ascii="Times New Roman" w:eastAsia="Times New Roman" w:hAnsi="Times New Roman" w:cs="Times New Roman"/>
                <w:color w:val="000000"/>
                <w:sz w:val="23"/>
                <w:szCs w:val="23"/>
                <w:lang w:val="kk-KZ"/>
              </w:rPr>
            </w:pPr>
            <w:r w:rsidRPr="00DC0A37">
              <w:rPr>
                <w:rFonts w:ascii="Times New Roman" w:eastAsia="Times New Roman" w:hAnsi="Times New Roman" w:cs="Times New Roman"/>
                <w:color w:val="000000"/>
                <w:sz w:val="23"/>
                <w:szCs w:val="23"/>
                <w:lang w:val="kk-KZ"/>
              </w:rPr>
              <w:t>Препараттың тұрақтылығын зерттеу нәтижелері жарияланған 2 жылдық  жарамдылық мерзімін  және ашылғаннан кейінгі 28 күн жарамдылық мерзімін  растайды.</w:t>
            </w:r>
          </w:p>
        </w:tc>
      </w:tr>
      <w:tr w:rsidR="00CE4FC8" w:rsidRPr="007D45E6">
        <w:trPr>
          <w:cantSplit/>
          <w:trHeight w:hRule="exact" w:val="237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DC0A37" w:rsidRDefault="00CE4FC8">
            <w:pPr>
              <w:spacing w:line="240" w:lineRule="exact"/>
              <w:rPr>
                <w:sz w:val="24"/>
                <w:szCs w:val="24"/>
                <w:lang w:val="kk-KZ"/>
              </w:rPr>
            </w:pPr>
          </w:p>
          <w:p w:rsidR="00CE4FC8" w:rsidRPr="00DC0A37" w:rsidRDefault="00CE4FC8">
            <w:pPr>
              <w:spacing w:line="240" w:lineRule="exact"/>
              <w:rPr>
                <w:sz w:val="24"/>
                <w:szCs w:val="24"/>
                <w:lang w:val="kk-KZ"/>
              </w:rPr>
            </w:pPr>
          </w:p>
          <w:p w:rsidR="00CE4FC8" w:rsidRPr="00DC0A37" w:rsidRDefault="00CE4FC8">
            <w:pPr>
              <w:spacing w:line="240" w:lineRule="exact"/>
              <w:rPr>
                <w:sz w:val="24"/>
                <w:szCs w:val="24"/>
                <w:lang w:val="kk-KZ"/>
              </w:rPr>
            </w:pPr>
          </w:p>
          <w:p w:rsidR="00CE4FC8" w:rsidRPr="00DC0A37" w:rsidRDefault="00CE4FC8">
            <w:pPr>
              <w:spacing w:after="94" w:line="240" w:lineRule="exact"/>
              <w:rPr>
                <w:sz w:val="24"/>
                <w:szCs w:val="24"/>
                <w:lang w:val="kk-KZ"/>
              </w:rPr>
            </w:pPr>
          </w:p>
          <w:p w:rsidR="00CE4FC8" w:rsidRDefault="001E05A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C21970" w:rsidRDefault="00C2197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Клиникаға дейінгі </w:t>
            </w:r>
            <w:r w:rsidR="001E05AA">
              <w:rPr>
                <w:rFonts w:ascii="Times New Roman" w:eastAsia="Times New Roman" w:hAnsi="Times New Roman" w:cs="Times New Roman"/>
                <w:color w:val="000000"/>
                <w:spacing w:val="3"/>
                <w:sz w:val="23"/>
                <w:szCs w:val="23"/>
              </w:rPr>
              <w:t>а</w:t>
            </w:r>
            <w:r w:rsidR="001E05AA">
              <w:rPr>
                <w:rFonts w:ascii="Times New Roman" w:eastAsia="Times New Roman" w:hAnsi="Times New Roman" w:cs="Times New Roman"/>
                <w:color w:val="000000"/>
                <w:spacing w:val="2"/>
                <w:sz w:val="23"/>
                <w:szCs w:val="23"/>
              </w:rPr>
              <w:t>спе</w:t>
            </w:r>
            <w:r w:rsidR="001E05AA">
              <w:rPr>
                <w:rFonts w:ascii="Times New Roman" w:eastAsia="Times New Roman" w:hAnsi="Times New Roman" w:cs="Times New Roman"/>
                <w:color w:val="000000"/>
                <w:spacing w:val="3"/>
                <w:sz w:val="23"/>
                <w:szCs w:val="23"/>
              </w:rPr>
              <w:t>к</w:t>
            </w:r>
            <w:r w:rsidR="001E05AA">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7D45E6" w:rsidRDefault="00CE4FC8">
            <w:pPr>
              <w:spacing w:after="15" w:line="200" w:lineRule="exact"/>
              <w:rPr>
                <w:sz w:val="20"/>
                <w:szCs w:val="20"/>
                <w:lang w:val="kk-KZ"/>
              </w:rPr>
            </w:pPr>
          </w:p>
          <w:p w:rsidR="00CE4FC8" w:rsidRPr="007D45E6" w:rsidRDefault="00FC57E7" w:rsidP="00655D9C">
            <w:pPr>
              <w:widowControl w:val="0"/>
              <w:spacing w:line="240" w:lineRule="auto"/>
              <w:ind w:left="60" w:right="37"/>
              <w:rPr>
                <w:rFonts w:ascii="Times New Roman" w:eastAsia="Times New Roman" w:hAnsi="Times New Roman" w:cs="Times New Roman"/>
                <w:color w:val="000000"/>
                <w:sz w:val="23"/>
                <w:szCs w:val="23"/>
                <w:lang w:val="kk-KZ"/>
              </w:rPr>
            </w:pPr>
            <w:r w:rsidRPr="007D45E6">
              <w:rPr>
                <w:rFonts w:ascii="Times New Roman" w:eastAsia="Times New Roman" w:hAnsi="Times New Roman" w:cs="Times New Roman"/>
                <w:color w:val="000000"/>
                <w:sz w:val="23"/>
                <w:szCs w:val="23"/>
                <w:lang w:val="kk-KZ"/>
              </w:rPr>
              <w:t>Тіркеу дерекнамасында клиникалық аспектілері бойынша әдеби шолу ұсынылған.  Сұрау бойынша    Левофлоксацин  5мг/мл, 5мл  көзге арналған тамшылары препаратының жергілікті-тітіркендіргіш әсерін  клиникаға дейінгі зерттеудің  2018-37 есебі және "Дос-фарм" өндірісіндегі левофлоксацин 5мг/мл, 5мл препаратының жіті уыттылығын клиникаға дейінгі зерттеудің  2018-36 есебі ұсынылған.</w:t>
            </w:r>
          </w:p>
        </w:tc>
      </w:tr>
      <w:tr w:rsidR="00CE4FC8" w:rsidRPr="007D45E6">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7D45E6" w:rsidRDefault="00CE4FC8">
            <w:pPr>
              <w:spacing w:line="240" w:lineRule="exact"/>
              <w:rPr>
                <w:sz w:val="24"/>
                <w:szCs w:val="24"/>
                <w:lang w:val="kk-KZ"/>
              </w:rPr>
            </w:pPr>
          </w:p>
          <w:p w:rsidR="00CE4FC8" w:rsidRPr="007D45E6" w:rsidRDefault="00CE4FC8">
            <w:pPr>
              <w:spacing w:after="10" w:line="140" w:lineRule="exact"/>
              <w:rPr>
                <w:sz w:val="14"/>
                <w:szCs w:val="14"/>
                <w:lang w:val="kk-KZ"/>
              </w:rPr>
            </w:pPr>
          </w:p>
          <w:p w:rsidR="00CE4FC8" w:rsidRDefault="001E05A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C21970" w:rsidRDefault="001E05A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C21970">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sidR="00C21970">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6D4DE4" w:rsidRDefault="00CE4FC8">
            <w:pPr>
              <w:spacing w:after="14" w:line="200" w:lineRule="exact"/>
              <w:rPr>
                <w:sz w:val="20"/>
                <w:szCs w:val="20"/>
                <w:lang w:val="kk-KZ"/>
              </w:rPr>
            </w:pPr>
          </w:p>
          <w:p w:rsidR="00CE4FC8" w:rsidRPr="006D4DE4" w:rsidRDefault="006D4DE4" w:rsidP="006D4DE4">
            <w:pPr>
              <w:widowControl w:val="0"/>
              <w:spacing w:line="240" w:lineRule="auto"/>
              <w:ind w:right="1366"/>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    Сұрау бойынша 4-бөлімі</w:t>
            </w:r>
            <w:r w:rsidR="00DC0A37">
              <w:rPr>
                <w:rFonts w:ascii="Times New Roman" w:eastAsia="Times New Roman" w:hAnsi="Times New Roman" w:cs="Times New Roman"/>
                <w:color w:val="000000"/>
                <w:spacing w:val="1"/>
                <w:sz w:val="23"/>
                <w:szCs w:val="23"/>
                <w:lang w:val="kk-KZ"/>
              </w:rPr>
              <w:t xml:space="preserve"> (клиникалық құжаттама) әдеби ш</w:t>
            </w:r>
            <w:r>
              <w:rPr>
                <w:rFonts w:ascii="Times New Roman" w:eastAsia="Times New Roman" w:hAnsi="Times New Roman" w:cs="Times New Roman"/>
                <w:color w:val="000000"/>
                <w:spacing w:val="1"/>
                <w:sz w:val="23"/>
                <w:szCs w:val="23"/>
                <w:lang w:val="kk-KZ"/>
              </w:rPr>
              <w:t xml:space="preserve">олу ретінде ұсынылған  </w:t>
            </w:r>
          </w:p>
        </w:tc>
      </w:tr>
    </w:tbl>
    <w:p w:rsidR="00CE4FC8" w:rsidRPr="006D4DE4" w:rsidRDefault="00CE4FC8">
      <w:pPr>
        <w:rPr>
          <w:lang w:val="kk-KZ"/>
        </w:rPr>
        <w:sectPr w:rsidR="00CE4FC8" w:rsidRPr="006D4DE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CE4FC8" w:rsidRPr="007D45E6" w:rsidTr="00DC314E">
        <w:trPr>
          <w:cantSplit/>
          <w:trHeight w:hRule="exact" w:val="11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line="240" w:lineRule="exact"/>
              <w:rPr>
                <w:sz w:val="24"/>
                <w:szCs w:val="24"/>
                <w:lang w:val="kk-KZ"/>
              </w:rPr>
            </w:pPr>
          </w:p>
          <w:p w:rsidR="00CE4FC8" w:rsidRPr="006D4DE4" w:rsidRDefault="00CE4FC8">
            <w:pPr>
              <w:spacing w:after="5" w:line="160" w:lineRule="exact"/>
              <w:rPr>
                <w:sz w:val="16"/>
                <w:szCs w:val="16"/>
                <w:lang w:val="kk-KZ"/>
              </w:rPr>
            </w:pPr>
          </w:p>
          <w:p w:rsidR="00CE4FC8" w:rsidRDefault="001E05A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Default="00655D9C">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655D9C">
              <w:rPr>
                <w:rFonts w:ascii="Times New Roman" w:eastAsia="Times New Roman" w:hAnsi="Times New Roman" w:cs="Times New Roman"/>
                <w:color w:val="000000"/>
                <w:sz w:val="23"/>
                <w:szCs w:val="23"/>
              </w:rPr>
              <w:t>Пайд</w:t>
            </w:r>
            <w:proofErr w:type="gramStart"/>
            <w:r w:rsidRPr="00655D9C">
              <w:rPr>
                <w:rFonts w:ascii="Times New Roman" w:eastAsia="Times New Roman" w:hAnsi="Times New Roman" w:cs="Times New Roman"/>
                <w:color w:val="000000"/>
                <w:sz w:val="23"/>
                <w:szCs w:val="23"/>
              </w:rPr>
              <w:t>а-</w:t>
            </w:r>
            <w:proofErr w:type="gramEnd"/>
            <w:r w:rsidRPr="00655D9C">
              <w:rPr>
                <w:rFonts w:ascii="Times New Roman" w:eastAsia="Times New Roman" w:hAnsi="Times New Roman" w:cs="Times New Roman"/>
                <w:color w:val="000000"/>
                <w:sz w:val="23"/>
                <w:szCs w:val="23"/>
              </w:rPr>
              <w:t>қауіпті</w:t>
            </w:r>
            <w:proofErr w:type="spellEnd"/>
            <w:r w:rsidRPr="00655D9C">
              <w:rPr>
                <w:rFonts w:ascii="Times New Roman" w:eastAsia="Times New Roman" w:hAnsi="Times New Roman" w:cs="Times New Roman"/>
                <w:color w:val="000000"/>
                <w:sz w:val="23"/>
                <w:szCs w:val="23"/>
              </w:rPr>
              <w:t xml:space="preserve"> </w:t>
            </w:r>
            <w:proofErr w:type="spellStart"/>
            <w:r w:rsidRPr="00655D9C">
              <w:rPr>
                <w:rFonts w:ascii="Times New Roman" w:eastAsia="Times New Roman" w:hAnsi="Times New Roman" w:cs="Times New Roman"/>
                <w:color w:val="000000"/>
                <w:sz w:val="23"/>
                <w:szCs w:val="23"/>
              </w:rPr>
              <w:t>бағалау</w:t>
            </w:r>
            <w:proofErr w:type="spellEnd"/>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55D9C" w:rsidRDefault="00655D9C">
            <w:pPr>
              <w:widowControl w:val="0"/>
              <w:tabs>
                <w:tab w:val="left" w:pos="1440"/>
                <w:tab w:val="left" w:pos="2205"/>
                <w:tab w:val="left" w:pos="2641"/>
                <w:tab w:val="left" w:pos="3200"/>
                <w:tab w:val="left" w:pos="3892"/>
                <w:tab w:val="left" w:pos="4814"/>
                <w:tab w:val="left" w:pos="5416"/>
                <w:tab w:val="left" w:pos="6085"/>
              </w:tabs>
              <w:spacing w:before="3" w:line="240" w:lineRule="auto"/>
              <w:ind w:left="60" w:right="16"/>
              <w:jc w:val="both"/>
              <w:rPr>
                <w:rFonts w:ascii="Times New Roman" w:eastAsia="Times New Roman" w:hAnsi="Times New Roman" w:cs="Times New Roman"/>
                <w:color w:val="000000"/>
                <w:spacing w:val="3"/>
                <w:sz w:val="23"/>
                <w:szCs w:val="23"/>
                <w:lang w:val="kk-KZ"/>
              </w:rPr>
            </w:pPr>
          </w:p>
          <w:p w:rsidR="00DC0A37" w:rsidRPr="00DC0A37" w:rsidRDefault="00DC0A37" w:rsidP="00DC0A37">
            <w:pPr>
              <w:widowControl w:val="0"/>
              <w:tabs>
                <w:tab w:val="left" w:pos="1440"/>
                <w:tab w:val="left" w:pos="2205"/>
                <w:tab w:val="left" w:pos="2641"/>
                <w:tab w:val="left" w:pos="3200"/>
                <w:tab w:val="left" w:pos="3892"/>
                <w:tab w:val="left" w:pos="4814"/>
                <w:tab w:val="left" w:pos="5416"/>
                <w:tab w:val="left" w:pos="6085"/>
              </w:tabs>
              <w:spacing w:before="3" w:line="240" w:lineRule="auto"/>
              <w:ind w:left="60" w:right="16"/>
              <w:jc w:val="both"/>
              <w:rPr>
                <w:rFonts w:ascii="Times New Roman" w:eastAsia="Times New Roman" w:hAnsi="Times New Roman" w:cs="Times New Roman"/>
                <w:color w:val="000000"/>
                <w:spacing w:val="3"/>
                <w:sz w:val="23"/>
                <w:szCs w:val="23"/>
                <w:lang w:val="kk-KZ"/>
              </w:rPr>
            </w:pPr>
            <w:r w:rsidRPr="00DC0A37">
              <w:rPr>
                <w:rFonts w:ascii="Times New Roman" w:eastAsia="Times New Roman" w:hAnsi="Times New Roman" w:cs="Times New Roman"/>
                <w:color w:val="000000"/>
                <w:spacing w:val="3"/>
                <w:sz w:val="23"/>
                <w:szCs w:val="23"/>
                <w:lang w:val="kk-KZ"/>
              </w:rPr>
              <w:t>Ұсынылған биобаламалылық зерттеуінің негізінде «пайда- қауіп» арақатынасы ескерілген дәрілік заттың қауіпсіздігі мен тиімділігінің бағасы - оң.</w:t>
            </w:r>
          </w:p>
          <w:p w:rsidR="00FC57E7" w:rsidRPr="00FC57E7" w:rsidRDefault="00DC0A37" w:rsidP="00FC57E7">
            <w:pPr>
              <w:widowControl w:val="0"/>
              <w:tabs>
                <w:tab w:val="left" w:pos="1440"/>
                <w:tab w:val="left" w:pos="2205"/>
                <w:tab w:val="left" w:pos="2641"/>
                <w:tab w:val="left" w:pos="3200"/>
                <w:tab w:val="left" w:pos="3892"/>
                <w:tab w:val="left" w:pos="4814"/>
                <w:tab w:val="left" w:pos="5416"/>
                <w:tab w:val="left" w:pos="6085"/>
              </w:tabs>
              <w:spacing w:before="3" w:line="240" w:lineRule="auto"/>
              <w:ind w:left="60" w:right="16"/>
              <w:jc w:val="both"/>
              <w:rPr>
                <w:rFonts w:ascii="Times New Roman" w:eastAsia="Times New Roman" w:hAnsi="Times New Roman" w:cs="Times New Roman"/>
                <w:color w:val="000000"/>
                <w:spacing w:val="3"/>
                <w:sz w:val="23"/>
                <w:szCs w:val="23"/>
                <w:lang w:val="kk-KZ"/>
              </w:rPr>
            </w:pPr>
            <w:r w:rsidRPr="00DC0A37">
              <w:rPr>
                <w:rFonts w:ascii="Times New Roman" w:eastAsia="Times New Roman" w:hAnsi="Times New Roman" w:cs="Times New Roman"/>
                <w:color w:val="000000"/>
                <w:spacing w:val="3"/>
                <w:sz w:val="23"/>
                <w:szCs w:val="23"/>
                <w:lang w:val="kk-KZ"/>
              </w:rPr>
              <w:t>Көздегі бактериялық инфекцияларды  емдеу үшін ересектерге және 8 жастан асқан балаларға көрсетілген. Пайда/қауіп арақатынасын  бағалауды ескере отырып, препаратты  препараттың құрамындағы негізгі әрекет етуші затқа немесе кез келген компоненттеріне  жоғары сезімталдығы барларға  және 8 жасқа дейінгі балаларға тағайындауға болмайды.</w:t>
            </w:r>
            <w:r w:rsidR="00FC57E7" w:rsidRPr="00FC57E7">
              <w:rPr>
                <w:lang w:val="kk-KZ"/>
              </w:rPr>
              <w:t xml:space="preserve"> </w:t>
            </w:r>
            <w:r w:rsidR="00FC57E7" w:rsidRPr="00FC57E7">
              <w:rPr>
                <w:rFonts w:ascii="Times New Roman" w:eastAsia="Times New Roman" w:hAnsi="Times New Roman" w:cs="Times New Roman"/>
                <w:color w:val="000000"/>
                <w:spacing w:val="3"/>
                <w:sz w:val="23"/>
                <w:szCs w:val="23"/>
                <w:lang w:val="kk-KZ"/>
              </w:rPr>
              <w:t xml:space="preserve">Левофлоксацин-DF, 5 мг/мл  көзге арналған  тамшыларын  субконъюнктивальды енгізуге болмайды. Көзге арналған  тамшыларды  көздің алдыңғы камерасына тікелей тамызу керек. Жүйелі қолдануға арналған Фторхинолондар бір рет қолданғаннан кейін де аллергиялық реакциялар тудыруы мүмкін. Левофлоксацинге  аллергиялық реакция пайда болған кезде </w:t>
            </w:r>
          </w:p>
          <w:p w:rsidR="00DC0A37" w:rsidRDefault="00FC57E7" w:rsidP="00FC57E7">
            <w:pPr>
              <w:widowControl w:val="0"/>
              <w:tabs>
                <w:tab w:val="left" w:pos="1440"/>
                <w:tab w:val="left" w:pos="2205"/>
                <w:tab w:val="left" w:pos="2641"/>
                <w:tab w:val="left" w:pos="3200"/>
                <w:tab w:val="left" w:pos="3892"/>
                <w:tab w:val="left" w:pos="4814"/>
                <w:tab w:val="left" w:pos="5416"/>
                <w:tab w:val="left" w:pos="6085"/>
              </w:tabs>
              <w:spacing w:before="3" w:line="240" w:lineRule="auto"/>
              <w:ind w:left="60" w:right="16"/>
              <w:jc w:val="both"/>
              <w:rPr>
                <w:rFonts w:ascii="Times New Roman" w:eastAsia="Times New Roman" w:hAnsi="Times New Roman" w:cs="Times New Roman"/>
                <w:color w:val="000000"/>
                <w:spacing w:val="3"/>
                <w:sz w:val="23"/>
                <w:szCs w:val="23"/>
                <w:lang w:val="kk-KZ"/>
              </w:rPr>
            </w:pPr>
            <w:r w:rsidRPr="00FC57E7">
              <w:rPr>
                <w:rFonts w:ascii="Times New Roman" w:eastAsia="Times New Roman" w:hAnsi="Times New Roman" w:cs="Times New Roman"/>
                <w:color w:val="000000"/>
                <w:spacing w:val="3"/>
                <w:sz w:val="23"/>
                <w:szCs w:val="23"/>
                <w:lang w:val="kk-KZ"/>
              </w:rPr>
              <w:t xml:space="preserve"> көзге арналған  тамшыларды қолдануды тоқтату керек. Барлық микробқа қарсы дәрілерге қатысты левофлоксацин-DF ұзақ қолдану резистентті микроорганизмдердің, соның ішінде саңырауқұлақтардың өсуіне әкелуі мүмкін.</w:t>
            </w:r>
            <w:r w:rsidRPr="00FC57E7">
              <w:rPr>
                <w:rFonts w:ascii="Times New Roman" w:eastAsia="Times New Roman" w:hAnsi="Times New Roman" w:cs="Times New Roman"/>
                <w:color w:val="000000"/>
                <w:spacing w:val="3"/>
                <w:sz w:val="23"/>
                <w:szCs w:val="23"/>
                <w:lang w:val="kk-KZ"/>
              </w:rPr>
              <w:tab/>
              <w:t xml:space="preserve"> Егер жұқпалы көріністер нашарласа немесе клиникалық жақсартудың белгілі бір кезеңінен кейін байқалмаса, препаратты пайдалануды тоқтату және басқаша ем  жүргізу  қажет. Левофлоксацин-DF, 5 мг / мл көзге арналған тамшылардың  құрамында тітіркену тудыруы мүмкін консервант ретінде бензалконий хлориді бар, сондай-ақ оларды гидрофильді (жұмсақ) контактілі линзаларды тағу кезінде қолдануға болмайды, өйткені консервант, көздің тітіркенуін тудыруы мүмкін. Ириттер  де болуы мүмкін; қолданар алдында контактілі линзаларды алып тастау және препаратты тамызғаннан кейін кемінде 15 минут күту керек.  Көздің үстіңгі бактериялық жұқпасының белгілері болған жағдайда емделушілер контактілі линзаларды пайдаланбауы тиіс. </w:t>
            </w:r>
            <w:r w:rsidR="001713DB">
              <w:rPr>
                <w:rFonts w:ascii="Times New Roman" w:eastAsia="Times New Roman" w:hAnsi="Times New Roman" w:cs="Times New Roman"/>
                <w:color w:val="000000"/>
                <w:spacing w:val="3"/>
                <w:sz w:val="23"/>
                <w:szCs w:val="23"/>
                <w:lang w:val="kk-KZ"/>
              </w:rPr>
              <w:t xml:space="preserve"> Б</w:t>
            </w:r>
            <w:r w:rsidR="00767874">
              <w:rPr>
                <w:rFonts w:ascii="Times New Roman" w:eastAsia="Times New Roman" w:hAnsi="Times New Roman" w:cs="Times New Roman"/>
                <w:color w:val="000000"/>
                <w:spacing w:val="3"/>
                <w:sz w:val="23"/>
                <w:szCs w:val="23"/>
                <w:lang w:val="kk-KZ"/>
              </w:rPr>
              <w:t xml:space="preserve">ензалконий </w:t>
            </w:r>
            <w:r w:rsidRPr="00FC57E7">
              <w:rPr>
                <w:rFonts w:ascii="Times New Roman" w:eastAsia="Times New Roman" w:hAnsi="Times New Roman" w:cs="Times New Roman"/>
                <w:color w:val="000000"/>
                <w:spacing w:val="3"/>
                <w:sz w:val="23"/>
                <w:szCs w:val="23"/>
                <w:lang w:val="kk-KZ"/>
              </w:rPr>
              <w:t xml:space="preserve"> хлориді  жұмсақ контактілі линзаларды ағартады. Жаңа туған нәрестелердегі көздің қасаң </w:t>
            </w:r>
            <w:r w:rsidR="001713DB">
              <w:rPr>
                <w:rFonts w:ascii="Times New Roman" w:eastAsia="Times New Roman" w:hAnsi="Times New Roman" w:cs="Times New Roman"/>
                <w:color w:val="000000"/>
                <w:spacing w:val="3"/>
                <w:sz w:val="23"/>
                <w:szCs w:val="23"/>
                <w:lang w:val="kk-KZ"/>
              </w:rPr>
              <w:t>(мүйізгек)</w:t>
            </w:r>
            <w:r w:rsidRPr="00FC57E7">
              <w:rPr>
                <w:rFonts w:ascii="Times New Roman" w:eastAsia="Times New Roman" w:hAnsi="Times New Roman" w:cs="Times New Roman"/>
                <w:color w:val="000000"/>
                <w:spacing w:val="3"/>
                <w:sz w:val="23"/>
                <w:szCs w:val="23"/>
                <w:lang w:val="kk-KZ"/>
              </w:rPr>
              <w:t>қабығының  жарасы мен гонококтық конъюнктивитін емдеуде препараттың қауіпсіздігі мен тиімділігі зерттелмеген. Егде жаста қолдану: дозаны өзгерту қажет емес. Левофлоксацин-DF, 5 мг / мл көзге арналған  тамшыларын  жүктілік және лактация кезеңінде қолдануға болады, егер ана үшін әлеуетті пайда бала мен ұрық үшін ықтимал тәуекелден асып кетсе.</w:t>
            </w:r>
          </w:p>
          <w:p w:rsidR="002D3461" w:rsidRDefault="002D3461">
            <w:pPr>
              <w:widowControl w:val="0"/>
              <w:tabs>
                <w:tab w:val="left" w:pos="1440"/>
                <w:tab w:val="left" w:pos="2205"/>
                <w:tab w:val="left" w:pos="2641"/>
                <w:tab w:val="left" w:pos="3200"/>
                <w:tab w:val="left" w:pos="3892"/>
                <w:tab w:val="left" w:pos="4814"/>
                <w:tab w:val="left" w:pos="5416"/>
                <w:tab w:val="left" w:pos="6085"/>
              </w:tabs>
              <w:spacing w:before="3" w:line="240" w:lineRule="auto"/>
              <w:ind w:left="60" w:right="16"/>
              <w:jc w:val="both"/>
              <w:rPr>
                <w:rFonts w:ascii="Times New Roman" w:eastAsia="Times New Roman" w:hAnsi="Times New Roman" w:cs="Times New Roman"/>
                <w:color w:val="000000"/>
                <w:sz w:val="23"/>
                <w:szCs w:val="23"/>
                <w:lang w:val="kk-KZ"/>
              </w:rPr>
            </w:pPr>
          </w:p>
          <w:p w:rsidR="00CE4FC8" w:rsidRPr="00767874" w:rsidRDefault="00CE4FC8">
            <w:pPr>
              <w:widowControl w:val="0"/>
              <w:tabs>
                <w:tab w:val="left" w:pos="1440"/>
                <w:tab w:val="left" w:pos="2205"/>
                <w:tab w:val="left" w:pos="2641"/>
                <w:tab w:val="left" w:pos="3200"/>
                <w:tab w:val="left" w:pos="3892"/>
                <w:tab w:val="left" w:pos="4814"/>
                <w:tab w:val="left" w:pos="5416"/>
                <w:tab w:val="left" w:pos="6085"/>
              </w:tabs>
              <w:spacing w:before="3" w:line="240" w:lineRule="auto"/>
              <w:ind w:left="60" w:right="16"/>
              <w:jc w:val="both"/>
              <w:rPr>
                <w:rFonts w:ascii="Times New Roman" w:eastAsia="Times New Roman" w:hAnsi="Times New Roman" w:cs="Times New Roman"/>
                <w:color w:val="000000"/>
                <w:sz w:val="23"/>
                <w:szCs w:val="23"/>
                <w:lang w:val="kk-KZ"/>
              </w:rPr>
            </w:pPr>
          </w:p>
        </w:tc>
      </w:tr>
      <w:tr w:rsidR="00CE4FC8">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CE4FC8" w:rsidRDefault="001E05A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DC314E" w:rsidRDefault="001E05AA">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proofErr w:type="spellEnd"/>
            <w:r w:rsidR="00DC314E">
              <w:rPr>
                <w:rFonts w:ascii="Times New Roman" w:eastAsia="Times New Roman" w:hAnsi="Times New Roman" w:cs="Times New Roman"/>
                <w:color w:val="000000"/>
                <w:spacing w:val="1"/>
                <w:sz w:val="23"/>
                <w:szCs w:val="23"/>
                <w:lang w:val="kk-KZ"/>
              </w:rPr>
              <w:t xml:space="preserve">кологиялық қадағалау </w:t>
            </w:r>
          </w:p>
        </w:tc>
      </w:tr>
      <w:tr w:rsidR="00CE4FC8" w:rsidRPr="007D45E6" w:rsidTr="00DC314E">
        <w:trPr>
          <w:cantSplit/>
          <w:trHeight w:hRule="exact" w:val="3741"/>
        </w:trPr>
        <w:tc>
          <w:tcPr>
            <w:tcW w:w="680" w:type="dxa"/>
            <w:vMerge/>
            <w:tcBorders>
              <w:left w:val="single" w:sz="4" w:space="0" w:color="000000"/>
              <w:right w:val="single" w:sz="4" w:space="0" w:color="000000"/>
            </w:tcBorders>
            <w:tcMar>
              <w:top w:w="0" w:type="dxa"/>
              <w:left w:w="0" w:type="dxa"/>
              <w:bottom w:w="0" w:type="dxa"/>
              <w:right w:w="0" w:type="dxa"/>
            </w:tcMar>
          </w:tcPr>
          <w:p w:rsidR="00CE4FC8" w:rsidRDefault="00CE4FC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DC314E" w:rsidRDefault="00DC314E">
            <w:pPr>
              <w:widowControl w:val="0"/>
              <w:spacing w:before="3" w:line="240" w:lineRule="auto"/>
              <w:ind w:left="60" w:right="945"/>
              <w:rPr>
                <w:rFonts w:ascii="Times New Roman" w:eastAsia="Times New Roman" w:hAnsi="Times New Roman" w:cs="Times New Roman"/>
                <w:color w:val="000000"/>
                <w:sz w:val="23"/>
                <w:szCs w:val="23"/>
                <w:lang w:val="kk-KZ"/>
              </w:rPr>
            </w:pPr>
            <w:proofErr w:type="spellStart"/>
            <w:r w:rsidRPr="00DC314E">
              <w:rPr>
                <w:rFonts w:ascii="Times New Roman" w:eastAsia="Times New Roman" w:hAnsi="Times New Roman" w:cs="Times New Roman"/>
                <w:color w:val="000000"/>
                <w:sz w:val="23"/>
                <w:szCs w:val="23"/>
              </w:rPr>
              <w:t>Фармакологиялық</w:t>
            </w:r>
            <w:proofErr w:type="spellEnd"/>
            <w:r w:rsidRPr="00DC314E">
              <w:rPr>
                <w:rFonts w:ascii="Times New Roman" w:eastAsia="Times New Roman" w:hAnsi="Times New Roman" w:cs="Times New Roman"/>
                <w:color w:val="000000"/>
                <w:sz w:val="23"/>
                <w:szCs w:val="23"/>
              </w:rPr>
              <w:t xml:space="preserve"> </w:t>
            </w:r>
            <w:proofErr w:type="spellStart"/>
            <w:r w:rsidRPr="00DC314E">
              <w:rPr>
                <w:rFonts w:ascii="Times New Roman" w:eastAsia="Times New Roman" w:hAnsi="Times New Roman" w:cs="Times New Roman"/>
                <w:color w:val="000000"/>
                <w:sz w:val="23"/>
                <w:szCs w:val="23"/>
              </w:rPr>
              <w:t>қадағалау</w:t>
            </w:r>
            <w:proofErr w:type="spellEnd"/>
            <w:r>
              <w:rPr>
                <w:rFonts w:ascii="Times New Roman" w:eastAsia="Times New Roman" w:hAnsi="Times New Roman" w:cs="Times New Roman"/>
                <w:color w:val="000000"/>
                <w:sz w:val="23"/>
                <w:szCs w:val="23"/>
                <w:lang w:val="kk-KZ"/>
              </w:rPr>
              <w:t xml:space="preserve"> жүйесінің сипаттамасы</w:t>
            </w:r>
          </w:p>
        </w:tc>
        <w:tc>
          <w:tcPr>
            <w:tcW w:w="6237"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C314E" w:rsidRPr="00DC314E" w:rsidRDefault="00DC314E" w:rsidP="00DC314E">
            <w:pPr>
              <w:widowControl w:val="0"/>
              <w:spacing w:before="3" w:line="240" w:lineRule="auto"/>
              <w:ind w:right="-20"/>
              <w:rPr>
                <w:rFonts w:ascii="Times New Roman" w:eastAsia="Times New Roman" w:hAnsi="Times New Roman" w:cs="Times New Roman"/>
                <w:color w:val="000000"/>
                <w:sz w:val="23"/>
                <w:szCs w:val="23"/>
                <w:lang w:val="kk-KZ"/>
              </w:rPr>
            </w:pPr>
          </w:p>
          <w:p w:rsidR="00CE4FC8" w:rsidRPr="00767874" w:rsidRDefault="00DC314E" w:rsidP="00DC314E">
            <w:pPr>
              <w:widowControl w:val="0"/>
              <w:spacing w:before="3" w:line="240" w:lineRule="auto"/>
              <w:ind w:left="60" w:right="-20"/>
              <w:rPr>
                <w:rFonts w:ascii="Times New Roman" w:eastAsia="Times New Roman" w:hAnsi="Times New Roman" w:cs="Times New Roman"/>
                <w:color w:val="000000"/>
                <w:sz w:val="23"/>
                <w:szCs w:val="23"/>
                <w:lang w:val="kk-KZ"/>
              </w:rPr>
            </w:pPr>
            <w:r w:rsidRPr="00767874">
              <w:rPr>
                <w:rFonts w:ascii="Times New Roman" w:eastAsia="Times New Roman" w:hAnsi="Times New Roman" w:cs="Times New Roman"/>
                <w:color w:val="000000"/>
                <w:sz w:val="23"/>
                <w:szCs w:val="23"/>
                <w:lang w:val="kk-KZ"/>
              </w:rPr>
              <w:t>Тіркеу дерекнамасында DOS FARM ЖШС "фармакологиялық қауіпсіздікті бақылау және тәуекелдерді басқару жүйесі" құжаты ұсынылған. ФҚ бойынша барлық іс-шаралар мен СОР  толық сипатталған. Фармакологиялық  қадағалау бойынша уәкілетті тұлға "DOSFARM" ЖШС: Мешкова Ольга Вениаминовна заңды мекенжайы: Қазақстан Республикасы, Алматы қ., Чаплыгин к - сі, 3 Пошта индексі: 050034 жұмыс телефоны: +7 (727) 270-65-86 Факс: +7 (727) 253-03-88, 270-65-86 E-mail: registration@dosfarm.kz нақты орналасқан мекенжайы: ҚР, Алматы қ., Чаплыгина к-сі, 3 Телефон: +7 (727) 270-65-86 Факс: +7 (727) 253-03-88, 270-65-86 E - mail: registration@dosfarm.kz, olga_ meshkova@mail.ru тәулік бойы байланысқа арналған телефон: 8-777 -007-25-64, 327-22-36</w:t>
            </w:r>
          </w:p>
        </w:tc>
      </w:tr>
      <w:tr w:rsidR="00CE4FC8" w:rsidTr="00DC314E">
        <w:trPr>
          <w:cantSplit/>
          <w:trHeight w:hRule="exact" w:val="941"/>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CE4FC8" w:rsidRPr="00767874" w:rsidRDefault="00CE4FC8">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E4FC8" w:rsidRPr="00DC314E" w:rsidRDefault="00DC314E">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Клиникаға дейінгі </w:t>
            </w:r>
            <w:r w:rsidR="001E05AA">
              <w:rPr>
                <w:rFonts w:ascii="Times New Roman" w:eastAsia="Times New Roman" w:hAnsi="Times New Roman" w:cs="Times New Roman"/>
                <w:color w:val="000000"/>
                <w:spacing w:val="3"/>
                <w:sz w:val="23"/>
                <w:szCs w:val="23"/>
              </w:rPr>
              <w:t>а</w:t>
            </w:r>
            <w:r w:rsidR="001E05AA">
              <w:rPr>
                <w:rFonts w:ascii="Times New Roman" w:eastAsia="Times New Roman" w:hAnsi="Times New Roman" w:cs="Times New Roman"/>
                <w:color w:val="000000"/>
                <w:spacing w:val="2"/>
                <w:sz w:val="23"/>
                <w:szCs w:val="23"/>
              </w:rPr>
              <w:t>спе</w:t>
            </w:r>
            <w:r w:rsidR="001E05AA">
              <w:rPr>
                <w:rFonts w:ascii="Times New Roman" w:eastAsia="Times New Roman" w:hAnsi="Times New Roman" w:cs="Times New Roman"/>
                <w:color w:val="000000"/>
                <w:spacing w:val="3"/>
                <w:sz w:val="23"/>
                <w:szCs w:val="23"/>
              </w:rPr>
              <w:t>к</w:t>
            </w:r>
            <w:r w:rsidR="001E05AA">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CE4FC8" w:rsidRDefault="00CE4FC8"/>
        </w:tc>
      </w:tr>
    </w:tbl>
    <w:tbl>
      <w:tblPr>
        <w:tblpPr w:leftFromText="180" w:rightFromText="180" w:vertAnchor="text" w:horzAnchor="margin" w:tblpY="15"/>
        <w:tblW w:w="0" w:type="auto"/>
        <w:tblLayout w:type="fixed"/>
        <w:tblCellMar>
          <w:left w:w="0" w:type="dxa"/>
          <w:right w:w="0" w:type="dxa"/>
        </w:tblCellMar>
        <w:tblLook w:val="0000" w:firstRow="0" w:lastRow="0" w:firstColumn="0" w:lastColumn="0" w:noHBand="0" w:noVBand="0"/>
      </w:tblPr>
      <w:tblGrid>
        <w:gridCol w:w="680"/>
        <w:gridCol w:w="2947"/>
        <w:gridCol w:w="6236"/>
      </w:tblGrid>
      <w:tr w:rsidR="00DC314E" w:rsidTr="00DC314E">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314E" w:rsidRDefault="00DC314E" w:rsidP="00DC314E">
            <w:pPr>
              <w:spacing w:after="14" w:line="240" w:lineRule="exact"/>
              <w:rPr>
                <w:sz w:val="24"/>
                <w:szCs w:val="24"/>
              </w:rPr>
            </w:pPr>
          </w:p>
          <w:p w:rsidR="00DC314E" w:rsidRDefault="00DC314E" w:rsidP="00DC314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314E" w:rsidRPr="00DC314E" w:rsidRDefault="00DC314E" w:rsidP="00DC314E">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 xml:space="preserve">Босатылу шарты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314E" w:rsidRDefault="00DC314E" w:rsidP="00DC314E">
            <w:pPr>
              <w:spacing w:after="14" w:line="200" w:lineRule="exact"/>
              <w:rPr>
                <w:sz w:val="20"/>
                <w:szCs w:val="20"/>
              </w:rPr>
            </w:pPr>
          </w:p>
          <w:p w:rsidR="00DC314E" w:rsidRPr="00DC314E" w:rsidRDefault="00DC314E" w:rsidP="00DC314E">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 xml:space="preserve">Рецеп арқылы </w:t>
            </w:r>
          </w:p>
        </w:tc>
      </w:tr>
    </w:tbl>
    <w:p w:rsidR="00CE4FC8" w:rsidRDefault="00CE4FC8">
      <w:pPr>
        <w:sectPr w:rsidR="00CE4FC8">
          <w:pgSz w:w="11905" w:h="16837"/>
          <w:pgMar w:top="560" w:right="850" w:bottom="625" w:left="1133" w:header="0" w:footer="0" w:gutter="0"/>
          <w:cols w:space="708"/>
        </w:sectPr>
      </w:pPr>
    </w:p>
    <w:p w:rsidR="00CE4FC8" w:rsidRDefault="00CE4FC8"/>
    <w:sectPr w:rsidR="00CE4FC8">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C8"/>
    <w:rsid w:val="000156A2"/>
    <w:rsid w:val="001114CE"/>
    <w:rsid w:val="001713DB"/>
    <w:rsid w:val="001E05AA"/>
    <w:rsid w:val="002D3461"/>
    <w:rsid w:val="00410DB8"/>
    <w:rsid w:val="005C2D13"/>
    <w:rsid w:val="00655D9C"/>
    <w:rsid w:val="006A2707"/>
    <w:rsid w:val="006D4DE4"/>
    <w:rsid w:val="00767874"/>
    <w:rsid w:val="007D45E6"/>
    <w:rsid w:val="00803091"/>
    <w:rsid w:val="00A87864"/>
    <w:rsid w:val="00AC0910"/>
    <w:rsid w:val="00C21970"/>
    <w:rsid w:val="00C30350"/>
    <w:rsid w:val="00C446EF"/>
    <w:rsid w:val="00CA633D"/>
    <w:rsid w:val="00CE4FC8"/>
    <w:rsid w:val="00D15D65"/>
    <w:rsid w:val="00D25165"/>
    <w:rsid w:val="00DC0A37"/>
    <w:rsid w:val="00DC314E"/>
    <w:rsid w:val="00FC57E7"/>
    <w:rsid w:val="00FD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Нурхадыров Бакытжан Нурланович</cp:lastModifiedBy>
  <cp:revision>5</cp:revision>
  <dcterms:created xsi:type="dcterms:W3CDTF">2019-05-29T02:51:00Z</dcterms:created>
  <dcterms:modified xsi:type="dcterms:W3CDTF">2019-06-27T11:39:00Z</dcterms:modified>
</cp:coreProperties>
</file>