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5" w:type="dxa"/>
        <w:shd w:val="clear" w:color="auto" w:fill="FFFFFF"/>
        <w:tblCellMar>
          <w:left w:w="0" w:type="dxa"/>
          <w:right w:w="0" w:type="dxa"/>
        </w:tblCellMar>
        <w:tblLook w:val="04A0" w:firstRow="1" w:lastRow="0" w:firstColumn="1" w:lastColumn="0" w:noHBand="0" w:noVBand="1"/>
      </w:tblPr>
      <w:tblGrid>
        <w:gridCol w:w="8864"/>
        <w:gridCol w:w="1861"/>
      </w:tblGrid>
      <w:tr w:rsidR="00D149CC" w:rsidRPr="00D149CC" w:rsidTr="00D149CC">
        <w:trPr>
          <w:gridAfter w:val="1"/>
          <w:wAfter w:w="1861" w:type="dxa"/>
        </w:trPr>
        <w:tc>
          <w:tcPr>
            <w:tcW w:w="8864" w:type="dxa"/>
            <w:tcBorders>
              <w:top w:val="nil"/>
              <w:left w:val="nil"/>
              <w:bottom w:val="nil"/>
              <w:right w:val="nil"/>
            </w:tcBorders>
            <w:shd w:val="clear" w:color="auto" w:fill="auto"/>
            <w:tcMar>
              <w:top w:w="45" w:type="dxa"/>
              <w:left w:w="75" w:type="dxa"/>
              <w:bottom w:w="45" w:type="dxa"/>
              <w:right w:w="75" w:type="dxa"/>
            </w:tcMar>
            <w:hideMark/>
          </w:tcPr>
          <w:p w:rsidR="00D149CC" w:rsidRPr="00D149CC" w:rsidRDefault="00D149CC" w:rsidP="00D149CC">
            <w:pPr>
              <w:spacing w:after="0" w:line="240" w:lineRule="auto"/>
              <w:jc w:val="right"/>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t>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заттарға сараптама</w:t>
            </w:r>
            <w:r w:rsidRPr="00D149CC">
              <w:rPr>
                <w:rFonts w:ascii="Courier New" w:eastAsia="Times New Roman" w:hAnsi="Courier New" w:cs="Courier New"/>
                <w:color w:val="000000"/>
                <w:sz w:val="20"/>
                <w:szCs w:val="20"/>
                <w:lang w:eastAsia="ru-RU"/>
              </w:rPr>
              <w:br/>
              <w:t>жүргізу қағидаларына</w:t>
            </w:r>
            <w:r w:rsidRPr="00D149CC">
              <w:rPr>
                <w:rFonts w:ascii="Courier New" w:eastAsia="Times New Roman" w:hAnsi="Courier New" w:cs="Courier New"/>
                <w:color w:val="000000"/>
                <w:sz w:val="20"/>
                <w:szCs w:val="20"/>
                <w:lang w:eastAsia="ru-RU"/>
              </w:rPr>
              <w:br/>
              <w:t>1-қосымша</w:t>
            </w:r>
          </w:p>
        </w:tc>
      </w:tr>
      <w:tr w:rsidR="00D149CC" w:rsidRPr="00D149CC" w:rsidTr="00D149CC">
        <w:tc>
          <w:tcPr>
            <w:tcW w:w="8864" w:type="dxa"/>
            <w:tcBorders>
              <w:top w:val="nil"/>
              <w:left w:val="nil"/>
              <w:bottom w:val="nil"/>
              <w:right w:val="nil"/>
            </w:tcBorders>
            <w:shd w:val="clear" w:color="auto" w:fill="auto"/>
            <w:tcMar>
              <w:top w:w="45" w:type="dxa"/>
              <w:left w:w="75" w:type="dxa"/>
              <w:bottom w:w="45" w:type="dxa"/>
              <w:right w:w="75" w:type="dxa"/>
            </w:tcMar>
            <w:hideMark/>
          </w:tcPr>
          <w:p w:rsidR="00D149CC" w:rsidRPr="00D149CC" w:rsidRDefault="00D149CC" w:rsidP="00D149CC">
            <w:pPr>
              <w:tabs>
                <w:tab w:val="center" w:pos="4357"/>
                <w:tab w:val="left" w:pos="7292"/>
              </w:tabs>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ab/>
            </w:r>
            <w:r w:rsidRPr="00D149CC">
              <w:rPr>
                <w:rFonts w:ascii="Courier New" w:eastAsia="Times New Roman" w:hAnsi="Courier New" w:cs="Courier New"/>
                <w:color w:val="000000"/>
                <w:sz w:val="20"/>
                <w:szCs w:val="20"/>
                <w:lang w:eastAsia="ru-RU"/>
              </w:rPr>
              <w:t> </w:t>
            </w:r>
            <w:r>
              <w:rPr>
                <w:rFonts w:ascii="Courier New" w:eastAsia="Times New Roman" w:hAnsi="Courier New" w:cs="Courier New"/>
                <w:color w:val="000000"/>
                <w:sz w:val="20"/>
                <w:szCs w:val="20"/>
                <w:lang w:eastAsia="ru-RU"/>
              </w:rPr>
              <w:tab/>
            </w:r>
            <w:r w:rsidRPr="00D149CC">
              <w:rPr>
                <w:rFonts w:ascii="Courier New" w:eastAsia="Times New Roman" w:hAnsi="Courier New" w:cs="Courier New"/>
                <w:color w:val="000000"/>
                <w:sz w:val="20"/>
                <w:szCs w:val="20"/>
                <w:lang w:eastAsia="ru-RU"/>
              </w:rPr>
              <w:t>Нысан</w:t>
            </w:r>
          </w:p>
        </w:tc>
        <w:tc>
          <w:tcPr>
            <w:tcW w:w="1861" w:type="dxa"/>
            <w:tcBorders>
              <w:top w:val="nil"/>
              <w:left w:val="nil"/>
              <w:bottom w:val="nil"/>
              <w:right w:val="nil"/>
            </w:tcBorders>
            <w:shd w:val="clear" w:color="auto" w:fill="auto"/>
            <w:tcMar>
              <w:top w:w="45" w:type="dxa"/>
              <w:left w:w="75" w:type="dxa"/>
              <w:bottom w:w="45" w:type="dxa"/>
              <w:right w:w="75" w:type="dxa"/>
            </w:tcMar>
            <w:hideMark/>
          </w:tcPr>
          <w:p w:rsidR="00D149CC" w:rsidRPr="00D149CC" w:rsidRDefault="00D149CC" w:rsidP="00D149CC">
            <w:pPr>
              <w:spacing w:after="0" w:line="240" w:lineRule="auto"/>
              <w:jc w:val="center"/>
              <w:rPr>
                <w:rFonts w:ascii="Courier New" w:eastAsia="Times New Roman" w:hAnsi="Courier New" w:cs="Courier New"/>
                <w:color w:val="000000"/>
                <w:sz w:val="20"/>
                <w:szCs w:val="20"/>
                <w:lang w:eastAsia="ru-RU"/>
              </w:rPr>
            </w:pPr>
          </w:p>
        </w:tc>
      </w:tr>
    </w:tbl>
    <w:p w:rsidR="00D149CC" w:rsidRPr="00D149CC" w:rsidRDefault="00D149CC" w:rsidP="00BE11D2">
      <w:pPr>
        <w:shd w:val="clear" w:color="auto" w:fill="FFFFFF"/>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D149CC">
        <w:rPr>
          <w:rFonts w:ascii="Courier New" w:eastAsia="Times New Roman" w:hAnsi="Courier New" w:cs="Courier New"/>
          <w:color w:val="1E1E1E"/>
          <w:sz w:val="32"/>
          <w:szCs w:val="32"/>
          <w:lang w:eastAsia="ru-RU"/>
        </w:rPr>
        <w:t>Дә</w:t>
      </w:r>
      <w:proofErr w:type="gramStart"/>
      <w:r w:rsidRPr="00D149CC">
        <w:rPr>
          <w:rFonts w:ascii="Courier New" w:eastAsia="Times New Roman" w:hAnsi="Courier New" w:cs="Courier New"/>
          <w:color w:val="1E1E1E"/>
          <w:sz w:val="32"/>
          <w:szCs w:val="32"/>
          <w:lang w:eastAsia="ru-RU"/>
        </w:rPr>
        <w:t>р</w:t>
      </w:r>
      <w:proofErr w:type="gramEnd"/>
      <w:r w:rsidRPr="00D149CC">
        <w:rPr>
          <w:rFonts w:ascii="Courier New" w:eastAsia="Times New Roman" w:hAnsi="Courier New" w:cs="Courier New"/>
          <w:color w:val="1E1E1E"/>
          <w:sz w:val="32"/>
          <w:szCs w:val="32"/>
          <w:lang w:eastAsia="ru-RU"/>
        </w:rPr>
        <w:t>ілік затқа сараптама жүргізуге өтініш*</w:t>
      </w:r>
    </w:p>
    <w:p w:rsidR="00D149CC" w:rsidRDefault="00D149CC" w:rsidP="00BE11D2">
      <w:pPr>
        <w:shd w:val="clear" w:color="auto" w:fill="FFFFFF"/>
        <w:spacing w:after="0" w:line="240" w:lineRule="auto"/>
        <w:textAlignment w:val="baseline"/>
        <w:rPr>
          <w:rFonts w:ascii="Courier New" w:eastAsia="Times New Roman" w:hAnsi="Courier New" w:cs="Courier New"/>
          <w:color w:val="FF0000"/>
          <w:spacing w:val="2"/>
          <w:sz w:val="20"/>
          <w:szCs w:val="20"/>
          <w:lang w:val="kk-KZ" w:eastAsia="ru-RU"/>
        </w:rPr>
      </w:pPr>
      <w:r w:rsidRPr="00D149CC">
        <w:rPr>
          <w:rFonts w:ascii="Courier New" w:eastAsia="Times New Roman" w:hAnsi="Courier New" w:cs="Courier New"/>
          <w:color w:val="FF0000"/>
          <w:spacing w:val="2"/>
          <w:sz w:val="20"/>
          <w:szCs w:val="20"/>
          <w:lang w:eastAsia="ru-RU"/>
        </w:rPr>
        <w:t>      Ескерту. 1-қосымша жаңа редакцияда - Қ</w:t>
      </w:r>
      <w:proofErr w:type="gramStart"/>
      <w:r w:rsidRPr="00D149CC">
        <w:rPr>
          <w:rFonts w:ascii="Courier New" w:eastAsia="Times New Roman" w:hAnsi="Courier New" w:cs="Courier New"/>
          <w:color w:val="FF0000"/>
          <w:spacing w:val="2"/>
          <w:sz w:val="20"/>
          <w:szCs w:val="20"/>
          <w:lang w:eastAsia="ru-RU"/>
        </w:rPr>
        <w:t>Р</w:t>
      </w:r>
      <w:proofErr w:type="gramEnd"/>
      <w:r w:rsidRPr="00D149CC">
        <w:rPr>
          <w:rFonts w:ascii="Courier New" w:eastAsia="Times New Roman" w:hAnsi="Courier New" w:cs="Courier New"/>
          <w:color w:val="FF0000"/>
          <w:spacing w:val="2"/>
          <w:sz w:val="20"/>
          <w:szCs w:val="20"/>
          <w:lang w:eastAsia="ru-RU"/>
        </w:rPr>
        <w:t xml:space="preserve"> Денсаулық сақтау министрінің м.а. 20.12.2021 </w:t>
      </w:r>
      <w:hyperlink r:id="rId5" w:anchor="z25" w:history="1">
        <w:r w:rsidRPr="00D149CC">
          <w:rPr>
            <w:rFonts w:ascii="Courier New" w:eastAsia="Times New Roman" w:hAnsi="Courier New" w:cs="Courier New"/>
            <w:color w:val="073A5E"/>
            <w:spacing w:val="2"/>
            <w:sz w:val="20"/>
            <w:szCs w:val="20"/>
            <w:u w:val="single"/>
            <w:lang w:eastAsia="ru-RU"/>
          </w:rPr>
          <w:t>№ ҚР ДСМ-131</w:t>
        </w:r>
      </w:hyperlink>
      <w:r w:rsidRPr="00D149CC">
        <w:rPr>
          <w:rFonts w:ascii="Courier New" w:eastAsia="Times New Roman" w:hAnsi="Courier New" w:cs="Courier New"/>
          <w:color w:val="FF0000"/>
          <w:spacing w:val="2"/>
          <w:sz w:val="20"/>
          <w:szCs w:val="20"/>
          <w:lang w:eastAsia="ru-RU"/>
        </w:rPr>
        <w:t> (алғашқы ресми жарияланған күнінен бастап қолданысқа енгізіледі) бұйрығымен.</w:t>
      </w:r>
    </w:p>
    <w:p w:rsidR="00BE11D2" w:rsidRPr="00BE11D2" w:rsidRDefault="00BE11D2" w:rsidP="00BE11D2">
      <w:pPr>
        <w:shd w:val="clear" w:color="auto" w:fill="FFFFFF"/>
        <w:spacing w:after="0" w:line="240" w:lineRule="auto"/>
        <w:textAlignment w:val="baseline"/>
        <w:rPr>
          <w:rFonts w:ascii="Courier New" w:eastAsia="Times New Roman" w:hAnsi="Courier New" w:cs="Courier New"/>
          <w:color w:val="FF0000"/>
          <w:spacing w:val="2"/>
          <w:sz w:val="20"/>
          <w:szCs w:val="20"/>
          <w:lang w:val="kk-KZ" w:eastAsia="ru-RU"/>
        </w:rPr>
      </w:pPr>
    </w:p>
    <w:tbl>
      <w:tblPr>
        <w:tblW w:w="9961"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91"/>
        <w:gridCol w:w="241"/>
        <w:gridCol w:w="872"/>
        <w:gridCol w:w="113"/>
        <w:gridCol w:w="14"/>
        <w:gridCol w:w="690"/>
        <w:gridCol w:w="306"/>
        <w:gridCol w:w="129"/>
        <w:gridCol w:w="12"/>
        <w:gridCol w:w="122"/>
        <w:gridCol w:w="20"/>
        <w:gridCol w:w="21"/>
        <w:gridCol w:w="121"/>
        <w:gridCol w:w="51"/>
        <w:gridCol w:w="154"/>
        <w:gridCol w:w="78"/>
        <w:gridCol w:w="563"/>
        <w:gridCol w:w="42"/>
        <w:gridCol w:w="226"/>
        <w:gridCol w:w="291"/>
        <w:gridCol w:w="434"/>
        <w:gridCol w:w="224"/>
        <w:gridCol w:w="185"/>
        <w:gridCol w:w="142"/>
        <w:gridCol w:w="299"/>
        <w:gridCol w:w="972"/>
        <w:gridCol w:w="152"/>
        <w:gridCol w:w="124"/>
        <w:gridCol w:w="499"/>
        <w:gridCol w:w="216"/>
        <w:gridCol w:w="152"/>
        <w:gridCol w:w="133"/>
        <w:gridCol w:w="275"/>
        <w:gridCol w:w="358"/>
        <w:gridCol w:w="38"/>
        <w:gridCol w:w="20"/>
        <w:gridCol w:w="20"/>
        <w:gridCol w:w="164"/>
        <w:gridCol w:w="259"/>
        <w:gridCol w:w="350"/>
        <w:gridCol w:w="20"/>
        <w:gridCol w:w="20"/>
        <w:gridCol w:w="28"/>
        <w:gridCol w:w="57"/>
        <w:gridCol w:w="9"/>
        <w:gridCol w:w="254"/>
      </w:tblGrid>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w:t>
            </w: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әсімнің типі</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Тіркеу</w:t>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3F9441A2" wp14:editId="35A6C688">
                  <wp:extent cx="197485" cy="205105"/>
                  <wp:effectExtent l="0" t="0" r="0" b="4445"/>
                  <wp:docPr id="56" name="Рисунок 56" descr="https://adilet.zan.kz/files/1400/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400/5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Қайта тіркеу</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5A1B31B6" wp14:editId="604EF8F1">
                  <wp:extent cx="197485" cy="205105"/>
                  <wp:effectExtent l="0" t="0" r="0" b="4445"/>
                  <wp:docPr id="55" name="Рисунок 55" descr="https://adilet.zan.kz/files/140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400/5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Өзгерістер енгізу</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50B12FFC" wp14:editId="388AA8BE">
                  <wp:extent cx="197485" cy="205105"/>
                  <wp:effectExtent l="0" t="0" r="0" b="4445"/>
                  <wp:docPr id="54" name="Рисунок 54" descr="https://adilet.zan.kz/files/140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400/5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 </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w:t>
            </w: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Тіркеу куәлігі туралы мәліметтер (қайта тіркеу және тіркеу дерекнамасына өзгерістер енгізу кезінде)</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берілген күні мен қолданылу мерзі</w:t>
            </w:r>
            <w:proofErr w:type="gramStart"/>
            <w:r w:rsidRPr="00D149CC">
              <w:rPr>
                <w:rFonts w:ascii="Courier New" w:eastAsia="Times New Roman" w:hAnsi="Courier New" w:cs="Courier New"/>
                <w:color w:val="000000"/>
                <w:spacing w:val="2"/>
                <w:sz w:val="20"/>
                <w:szCs w:val="20"/>
                <w:lang w:eastAsia="ru-RU"/>
              </w:rPr>
              <w:t>м</w:t>
            </w:r>
            <w:proofErr w:type="gramEnd"/>
            <w:r w:rsidRPr="00D149CC">
              <w:rPr>
                <w:rFonts w:ascii="Courier New" w:eastAsia="Times New Roman" w:hAnsi="Courier New" w:cs="Courier New"/>
                <w:color w:val="000000"/>
                <w:spacing w:val="2"/>
                <w:sz w:val="20"/>
                <w:szCs w:val="20"/>
                <w:lang w:eastAsia="ru-RU"/>
              </w:rPr>
              <w:t>і көрсетілген Қазақстан Республикасында берілген тіркеу куәлігінің №</w:t>
            </w:r>
          </w:p>
        </w:tc>
      </w:tr>
      <w:tr w:rsidR="00D149CC" w:rsidRPr="00D149CC" w:rsidTr="00BE11D2">
        <w:trPr>
          <w:gridAfter w:val="2"/>
          <w:wAfter w:w="263" w:type="dxa"/>
        </w:trPr>
        <w:tc>
          <w:tcPr>
            <w:tcW w:w="732"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3</w:t>
            </w:r>
          </w:p>
        </w:tc>
        <w:tc>
          <w:tcPr>
            <w:tcW w:w="2625" w:type="dxa"/>
            <w:gridSpan w:val="1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Саудалық атауы</w:t>
            </w: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қазақ тілінде</w:t>
            </w:r>
          </w:p>
        </w:tc>
        <w:tc>
          <w:tcPr>
            <w:tcW w:w="4483"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2625" w:type="dxa"/>
            <w:gridSpan w:val="1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орыс тілінде</w:t>
            </w:r>
          </w:p>
        </w:tc>
        <w:tc>
          <w:tcPr>
            <w:tcW w:w="4483"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2625" w:type="dxa"/>
            <w:gridSpan w:val="1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ағылшын тілінде</w:t>
            </w:r>
          </w:p>
        </w:tc>
        <w:tc>
          <w:tcPr>
            <w:tcW w:w="4483"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732"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4</w:t>
            </w:r>
          </w:p>
        </w:tc>
        <w:tc>
          <w:tcPr>
            <w:tcW w:w="2625" w:type="dxa"/>
            <w:gridSpan w:val="1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149CC">
              <w:rPr>
                <w:rFonts w:ascii="Courier New" w:eastAsia="Times New Roman" w:hAnsi="Courier New" w:cs="Courier New"/>
                <w:color w:val="000000"/>
                <w:spacing w:val="2"/>
                <w:sz w:val="20"/>
                <w:szCs w:val="20"/>
                <w:lang w:eastAsia="ru-RU"/>
              </w:rPr>
              <w:t>Экспорт</w:t>
            </w:r>
            <w:proofErr w:type="gramEnd"/>
            <w:r w:rsidRPr="00D149CC">
              <w:rPr>
                <w:rFonts w:ascii="Courier New" w:eastAsia="Times New Roman" w:hAnsi="Courier New" w:cs="Courier New"/>
                <w:color w:val="000000"/>
                <w:spacing w:val="2"/>
                <w:sz w:val="20"/>
                <w:szCs w:val="20"/>
                <w:lang w:eastAsia="ru-RU"/>
              </w:rPr>
              <w:t>қа саудалық атауы (отандық өндірушілер үшін)</w:t>
            </w: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қазақ тілінде</w:t>
            </w:r>
          </w:p>
        </w:tc>
        <w:tc>
          <w:tcPr>
            <w:tcW w:w="237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орыс тілінде</w:t>
            </w:r>
          </w:p>
        </w:tc>
        <w:tc>
          <w:tcPr>
            <w:tcW w:w="1134"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ағылшын тілінде</w:t>
            </w:r>
          </w:p>
        </w:tc>
        <w:tc>
          <w:tcPr>
            <w:tcW w:w="976"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елі</w:t>
            </w:r>
          </w:p>
        </w:tc>
      </w:tr>
      <w:tr w:rsidR="00BE11D2" w:rsidRPr="00D149CC" w:rsidTr="00BE11D2">
        <w:trPr>
          <w:gridAfter w:val="2"/>
          <w:wAfter w:w="263" w:type="dxa"/>
        </w:trPr>
        <w:tc>
          <w:tcPr>
            <w:tcW w:w="732"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2625" w:type="dxa"/>
            <w:gridSpan w:val="1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37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4"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76"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5</w:t>
            </w:r>
          </w:p>
        </w:tc>
        <w:tc>
          <w:tcPr>
            <w:tcW w:w="2625" w:type="dxa"/>
            <w:gridSpan w:val="1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Халықаралық патенттелмеген атауы </w:t>
            </w:r>
            <w:r w:rsidRPr="00D149CC">
              <w:rPr>
                <w:rFonts w:ascii="Courier New" w:eastAsia="Times New Roman" w:hAnsi="Courier New" w:cs="Courier New"/>
                <w:color w:val="000000"/>
                <w:spacing w:val="2"/>
                <w:sz w:val="20"/>
                <w:szCs w:val="20"/>
                <w:lang w:eastAsia="ru-RU"/>
              </w:rPr>
              <w:lastRenderedPageBreak/>
              <w:t>(ХПА)</w:t>
            </w: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қазақ тілінде</w:t>
            </w:r>
          </w:p>
        </w:tc>
        <w:tc>
          <w:tcPr>
            <w:tcW w:w="4483"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2625" w:type="dxa"/>
            <w:gridSpan w:val="1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орыс тілінде</w:t>
            </w:r>
          </w:p>
        </w:tc>
        <w:tc>
          <w:tcPr>
            <w:tcW w:w="4483"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2625" w:type="dxa"/>
            <w:gridSpan w:val="1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ағылшын тілінде</w:t>
            </w:r>
          </w:p>
        </w:tc>
        <w:tc>
          <w:tcPr>
            <w:tcW w:w="4483"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6</w:t>
            </w:r>
          </w:p>
        </w:tc>
        <w:tc>
          <w:tcPr>
            <w:tcW w:w="2625" w:type="dxa"/>
            <w:gridSpan w:val="1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түрі</w:t>
            </w: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қазақ тілінде</w:t>
            </w:r>
          </w:p>
        </w:tc>
        <w:tc>
          <w:tcPr>
            <w:tcW w:w="4483"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2625" w:type="dxa"/>
            <w:gridSpan w:val="1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орыс тілінде</w:t>
            </w:r>
          </w:p>
        </w:tc>
        <w:tc>
          <w:tcPr>
            <w:tcW w:w="4483"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7</w:t>
            </w: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Дозасы (концентрациясы) бар болса, толтыры-лады. </w:t>
            </w:r>
            <w:proofErr w:type="gramStart"/>
            <w:r w:rsidRPr="00D149CC">
              <w:rPr>
                <w:rFonts w:ascii="Courier New" w:eastAsia="Times New Roman" w:hAnsi="Courier New" w:cs="Courier New"/>
                <w:color w:val="000000"/>
                <w:spacing w:val="2"/>
                <w:sz w:val="20"/>
                <w:szCs w:val="20"/>
                <w:lang w:eastAsia="ru-RU"/>
              </w:rPr>
              <w:t>Көлемі қаптамасына толтырылады)</w:t>
            </w:r>
            <w:proofErr w:type="gramEnd"/>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Концентрациясы сұйық, жұмсақ және газ тә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іздес дәрілік түрлер үшін көрсетіледі</w:t>
            </w:r>
          </w:p>
        </w:tc>
        <w:tc>
          <w:tcPr>
            <w:tcW w:w="4483"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8</w:t>
            </w:r>
          </w:p>
        </w:tc>
        <w:tc>
          <w:tcPr>
            <w:tcW w:w="2625" w:type="dxa"/>
            <w:gridSpan w:val="1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Анатоми</w:t>
            </w:r>
            <w:proofErr w:type="gramStart"/>
            <w:r w:rsidRPr="00D149CC">
              <w:rPr>
                <w:rFonts w:ascii="Courier New" w:eastAsia="Times New Roman" w:hAnsi="Courier New" w:cs="Courier New"/>
                <w:color w:val="000000"/>
                <w:spacing w:val="2"/>
                <w:sz w:val="20"/>
                <w:szCs w:val="20"/>
                <w:lang w:eastAsia="ru-RU"/>
              </w:rPr>
              <w:t>я-</w:t>
            </w:r>
            <w:proofErr w:type="gramEnd"/>
            <w:r w:rsidRPr="00D149CC">
              <w:rPr>
                <w:rFonts w:ascii="Courier New" w:eastAsia="Times New Roman" w:hAnsi="Courier New" w:cs="Courier New"/>
                <w:color w:val="000000"/>
                <w:spacing w:val="2"/>
                <w:sz w:val="20"/>
                <w:szCs w:val="20"/>
                <w:lang w:eastAsia="ru-RU"/>
              </w:rPr>
              <w:t xml:space="preserve"> терапиялық- химиялық жіктемесі</w:t>
            </w: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Код</w:t>
            </w:r>
          </w:p>
        </w:tc>
        <w:tc>
          <w:tcPr>
            <w:tcW w:w="4483"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2625" w:type="dxa"/>
            <w:gridSpan w:val="1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Қазақ тіліндегі атауы</w:t>
            </w:r>
          </w:p>
        </w:tc>
        <w:tc>
          <w:tcPr>
            <w:tcW w:w="4483"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3"/>
          <w:wAfter w:w="320" w:type="dxa"/>
        </w:trPr>
        <w:tc>
          <w:tcPr>
            <w:tcW w:w="732"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2625" w:type="dxa"/>
            <w:gridSpan w:val="1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185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Орыс тіліндегі атауы</w:t>
            </w:r>
          </w:p>
        </w:tc>
        <w:tc>
          <w:tcPr>
            <w:tcW w:w="3545" w:type="dxa"/>
            <w:gridSpan w:val="13"/>
            <w:shd w:val="clear" w:color="auto" w:fill="auto"/>
            <w:vAlign w:val="bottom"/>
            <w:hideMark/>
          </w:tcPr>
          <w:p w:rsidR="00D149CC" w:rsidRPr="00D149CC" w:rsidRDefault="00D149CC" w:rsidP="00D149CC">
            <w:pPr>
              <w:spacing w:after="0" w:line="240" w:lineRule="auto"/>
              <w:rPr>
                <w:rFonts w:ascii="Times New Roman" w:eastAsia="Times New Roman" w:hAnsi="Times New Roman" w:cs="Times New Roman"/>
                <w:sz w:val="20"/>
                <w:szCs w:val="20"/>
                <w:lang w:eastAsia="ru-RU"/>
              </w:rPr>
            </w:pPr>
          </w:p>
        </w:tc>
        <w:tc>
          <w:tcPr>
            <w:tcW w:w="20" w:type="dxa"/>
            <w:shd w:val="clear" w:color="auto" w:fill="auto"/>
            <w:vAlign w:val="bottom"/>
            <w:hideMark/>
          </w:tcPr>
          <w:p w:rsidR="00D149CC" w:rsidRPr="00D149CC" w:rsidRDefault="00D149CC" w:rsidP="00D149CC">
            <w:pPr>
              <w:spacing w:after="0" w:line="240" w:lineRule="auto"/>
              <w:rPr>
                <w:rFonts w:ascii="Times New Roman" w:eastAsia="Times New Roman" w:hAnsi="Times New Roman" w:cs="Times New Roman"/>
                <w:sz w:val="20"/>
                <w:szCs w:val="20"/>
                <w:lang w:eastAsia="ru-RU"/>
              </w:rPr>
            </w:pPr>
          </w:p>
        </w:tc>
        <w:tc>
          <w:tcPr>
            <w:tcW w:w="20" w:type="dxa"/>
            <w:shd w:val="clear" w:color="auto" w:fill="auto"/>
            <w:vAlign w:val="bottom"/>
            <w:hideMark/>
          </w:tcPr>
          <w:p w:rsidR="00D149CC" w:rsidRPr="00D149CC" w:rsidRDefault="00D149CC" w:rsidP="00D149CC">
            <w:pPr>
              <w:spacing w:after="0" w:line="240" w:lineRule="auto"/>
              <w:rPr>
                <w:rFonts w:ascii="Times New Roman" w:eastAsia="Times New Roman" w:hAnsi="Times New Roman" w:cs="Times New Roman"/>
                <w:sz w:val="20"/>
                <w:szCs w:val="20"/>
                <w:lang w:eastAsia="ru-RU"/>
              </w:rPr>
            </w:pPr>
          </w:p>
        </w:tc>
        <w:tc>
          <w:tcPr>
            <w:tcW w:w="423" w:type="dxa"/>
            <w:gridSpan w:val="2"/>
            <w:shd w:val="clear" w:color="auto" w:fill="auto"/>
            <w:vAlign w:val="bottom"/>
            <w:hideMark/>
          </w:tcPr>
          <w:p w:rsidR="00D149CC" w:rsidRPr="00D149CC" w:rsidRDefault="00D149CC" w:rsidP="00D149CC">
            <w:pPr>
              <w:spacing w:after="0" w:line="240" w:lineRule="auto"/>
              <w:rPr>
                <w:rFonts w:ascii="Times New Roman" w:eastAsia="Times New Roman" w:hAnsi="Times New Roman" w:cs="Times New Roman"/>
                <w:sz w:val="20"/>
                <w:szCs w:val="20"/>
                <w:lang w:eastAsia="ru-RU"/>
              </w:rPr>
            </w:pPr>
          </w:p>
        </w:tc>
        <w:tc>
          <w:tcPr>
            <w:tcW w:w="350" w:type="dxa"/>
            <w:shd w:val="clear" w:color="auto" w:fill="auto"/>
            <w:vAlign w:val="bottom"/>
            <w:hideMark/>
          </w:tcPr>
          <w:p w:rsidR="00D149CC" w:rsidRPr="00D149CC" w:rsidRDefault="00D149CC" w:rsidP="00D149CC">
            <w:pPr>
              <w:spacing w:after="0" w:line="240" w:lineRule="auto"/>
              <w:rPr>
                <w:rFonts w:ascii="Times New Roman" w:eastAsia="Times New Roman" w:hAnsi="Times New Roman" w:cs="Times New Roman"/>
                <w:sz w:val="20"/>
                <w:szCs w:val="20"/>
                <w:lang w:eastAsia="ru-RU"/>
              </w:rPr>
            </w:pPr>
          </w:p>
        </w:tc>
        <w:tc>
          <w:tcPr>
            <w:tcW w:w="20" w:type="dxa"/>
            <w:shd w:val="clear" w:color="auto" w:fill="auto"/>
            <w:vAlign w:val="bottom"/>
            <w:hideMark/>
          </w:tcPr>
          <w:p w:rsidR="00D149CC" w:rsidRPr="00D149CC" w:rsidRDefault="00D149CC" w:rsidP="00D149CC">
            <w:pPr>
              <w:spacing w:after="0" w:line="240" w:lineRule="auto"/>
              <w:rPr>
                <w:rFonts w:ascii="Times New Roman" w:eastAsia="Times New Roman" w:hAnsi="Times New Roman" w:cs="Times New Roman"/>
                <w:sz w:val="20"/>
                <w:szCs w:val="20"/>
                <w:lang w:eastAsia="ru-RU"/>
              </w:rPr>
            </w:pPr>
          </w:p>
        </w:tc>
        <w:tc>
          <w:tcPr>
            <w:tcW w:w="20" w:type="dxa"/>
            <w:shd w:val="clear" w:color="auto" w:fill="auto"/>
            <w:vAlign w:val="bottom"/>
            <w:hideMark/>
          </w:tcPr>
          <w:p w:rsidR="00D149CC" w:rsidRPr="00D149CC" w:rsidRDefault="00D149CC" w:rsidP="00D149CC">
            <w:pPr>
              <w:spacing w:after="0" w:line="240" w:lineRule="auto"/>
              <w:rPr>
                <w:rFonts w:ascii="Times New Roman" w:eastAsia="Times New Roman" w:hAnsi="Times New Roman" w:cs="Times New Roman"/>
                <w:sz w:val="20"/>
                <w:szCs w:val="20"/>
                <w:lang w:eastAsia="ru-RU"/>
              </w:rPr>
            </w:pPr>
          </w:p>
        </w:tc>
        <w:tc>
          <w:tcPr>
            <w:tcW w:w="28" w:type="dxa"/>
            <w:shd w:val="clear" w:color="auto" w:fill="auto"/>
            <w:vAlign w:val="bottom"/>
            <w:hideMark/>
          </w:tcPr>
          <w:p w:rsidR="00D149CC" w:rsidRPr="00D149CC" w:rsidRDefault="00D149CC" w:rsidP="00D149CC">
            <w:pPr>
              <w:spacing w:after="0" w:line="240" w:lineRule="auto"/>
              <w:rPr>
                <w:rFonts w:ascii="Times New Roman" w:eastAsia="Times New Roman" w:hAnsi="Times New Roman" w:cs="Times New Roman"/>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9</w:t>
            </w: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зат түрі (тиісті дәрілік препаратқа толтырылады, ДЗ тек бір түрі таңдалады)</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w:t>
            </w: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3A7864D4" wp14:editId="37C0F0C2">
                  <wp:extent cx="197485" cy="205105"/>
                  <wp:effectExtent l="0" t="0" r="0" b="4445"/>
                  <wp:docPr id="53" name="Рисунок 53" descr="https://adilet.zan.kz/files/1400/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let.zan.kz/files/1400/5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Бірегей 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препарат</w:t>
            </w: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7FE110D9" wp14:editId="785054E2">
                  <wp:extent cx="197485" cy="205105"/>
                  <wp:effectExtent l="0" t="0" r="0" b="4445"/>
                  <wp:docPr id="52" name="Рисунок 52" descr="https://adilet.zan.kz/files/140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ilet.zan.kz/files/1400/5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Бі</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 xml:space="preserve"> компонентті</w:t>
            </w:r>
          </w:p>
        </w:tc>
        <w:tc>
          <w:tcPr>
            <w:tcW w:w="6350" w:type="dxa"/>
            <w:gridSpan w:val="3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3CD54C47" wp14:editId="5DDC021A">
                  <wp:extent cx="197485" cy="205105"/>
                  <wp:effectExtent l="0" t="0" r="0" b="4445"/>
                  <wp:docPr id="51" name="Рисунок 51" descr="https://adilet.zan.kz/files/1400/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ilet.zan.kz/files/1400/5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Кө</w:t>
            </w:r>
            <w:proofErr w:type="gramStart"/>
            <w:r w:rsidRPr="00D149CC">
              <w:rPr>
                <w:rFonts w:ascii="Courier New" w:eastAsia="Times New Roman" w:hAnsi="Courier New" w:cs="Courier New"/>
                <w:color w:val="000000"/>
                <w:sz w:val="20"/>
                <w:szCs w:val="20"/>
                <w:lang w:eastAsia="ru-RU"/>
              </w:rPr>
              <w:t>п</w:t>
            </w:r>
            <w:proofErr w:type="gramEnd"/>
            <w:r w:rsidRPr="00D149CC">
              <w:rPr>
                <w:rFonts w:ascii="Courier New" w:eastAsia="Times New Roman" w:hAnsi="Courier New" w:cs="Courier New"/>
                <w:color w:val="000000"/>
                <w:sz w:val="20"/>
                <w:szCs w:val="20"/>
                <w:lang w:eastAsia="ru-RU"/>
              </w:rPr>
              <w:t xml:space="preserve"> компонентті</w:t>
            </w: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5C499621" wp14:editId="0E116567">
                  <wp:extent cx="197485" cy="205105"/>
                  <wp:effectExtent l="0" t="0" r="0" b="4445"/>
                  <wp:docPr id="50" name="Рисунок 50" descr="https://adilet.zan.kz/files/1400/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ilet.zan.kz/files/1400/5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lastRenderedPageBreak/>
              <w:br/>
              <w:t>Биологиялық 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препарат</w:t>
            </w:r>
          </w:p>
        </w:tc>
        <w:tc>
          <w:tcPr>
            <w:tcW w:w="6350" w:type="dxa"/>
            <w:gridSpan w:val="3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lastRenderedPageBreak/>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w:drawing>
                <wp:inline distT="0" distB="0" distL="0" distR="0" wp14:anchorId="4C6BEC18" wp14:editId="634D4017">
                  <wp:extent cx="197485" cy="205105"/>
                  <wp:effectExtent l="0" t="0" r="0" b="4445"/>
                  <wp:docPr id="49" name="Рисунок 49" descr="https://adilet.zan.kz/files/140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ilet.zan.kz/files/1400/5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иммунды</w:t>
            </w:r>
            <w:proofErr w:type="gramStart"/>
            <w:r w:rsidRPr="00D149CC">
              <w:rPr>
                <w:rFonts w:ascii="Courier New" w:eastAsia="Times New Roman" w:hAnsi="Courier New" w:cs="Courier New"/>
                <w:color w:val="000000"/>
                <w:sz w:val="20"/>
                <w:szCs w:val="20"/>
                <w:lang w:eastAsia="ru-RU"/>
              </w:rPr>
              <w:t>қ-</w:t>
            </w:r>
            <w:proofErr w:type="gramEnd"/>
            <w:r w:rsidRPr="00D149CC">
              <w:rPr>
                <w:rFonts w:ascii="Courier New" w:eastAsia="Times New Roman" w:hAnsi="Courier New" w:cs="Courier New"/>
                <w:color w:val="000000"/>
                <w:sz w:val="20"/>
                <w:szCs w:val="20"/>
                <w:lang w:eastAsia="ru-RU"/>
              </w:rPr>
              <w:t>биологиялық дәрілік препарат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25A0975C" wp14:editId="1CDB7892">
                  <wp:extent cx="197485" cy="205105"/>
                  <wp:effectExtent l="0" t="0" r="0" b="4445"/>
                  <wp:docPr id="48" name="Рисунок 48" descr="https://adilet.zan.kz/files/1400/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ilet.zan.kz/files/1400/5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roofErr w:type="gramStart"/>
            <w:r w:rsidRPr="00D149CC">
              <w:rPr>
                <w:rFonts w:ascii="Courier New" w:eastAsia="Times New Roman" w:hAnsi="Courier New" w:cs="Courier New"/>
                <w:color w:val="000000"/>
                <w:sz w:val="20"/>
                <w:szCs w:val="20"/>
                <w:lang w:eastAsia="ru-RU"/>
              </w:rPr>
              <w:t>жа</w:t>
            </w:r>
            <w:proofErr w:type="gramEnd"/>
            <w:r w:rsidRPr="00D149CC">
              <w:rPr>
                <w:rFonts w:ascii="Courier New" w:eastAsia="Times New Roman" w:hAnsi="Courier New" w:cs="Courier New"/>
                <w:color w:val="000000"/>
                <w:sz w:val="20"/>
                <w:szCs w:val="20"/>
                <w:lang w:eastAsia="ru-RU"/>
              </w:rPr>
              <w:t>ңа белсенді фармацевтикалық субстанция</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2AAD2BD8" wp14:editId="5077B6CA">
                  <wp:extent cx="197485" cy="205105"/>
                  <wp:effectExtent l="0" t="0" r="0" b="4445"/>
                  <wp:docPr id="47" name="Рисунок 47" descr="https://adilet.zan.kz/files/140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ilet.zan.kz/files/1400/5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GMP жағдайында емес өнді</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ілген активті фармацевтикалық субстанция немесе дәрілік өсімдік шикізат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w:t>
            </w: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1BAC3B80" wp14:editId="3973685B">
                  <wp:extent cx="197485" cy="205105"/>
                  <wp:effectExtent l="0" t="0" r="0" b="4445"/>
                  <wp:docPr id="46" name="Рисунок 46" descr="https://adilet.zan.kz/files/1400/5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dilet.zan.kz/files/1400/57/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Қайта өнді</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ілген дәрілік препарат</w:t>
            </w: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1B773025" wp14:editId="467EC10D">
                  <wp:extent cx="197485" cy="205105"/>
                  <wp:effectExtent l="0" t="0" r="0" b="4445"/>
                  <wp:docPr id="45" name="Рисунок 45" descr="https://adilet.zan.kz/files/1400/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ilet.zan.kz/files/1400/57/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Бі</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 xml:space="preserve"> компонентті</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07C0DFC0" wp14:editId="0D547BEE">
                  <wp:extent cx="197485" cy="205105"/>
                  <wp:effectExtent l="0" t="0" r="0" b="4445"/>
                  <wp:docPr id="44" name="Рисунок 44" descr="https://adilet.zan.kz/files/1400/5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ilet.zan.kz/files/1400/57/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Кө</w:t>
            </w:r>
            <w:proofErr w:type="gramStart"/>
            <w:r w:rsidRPr="00D149CC">
              <w:rPr>
                <w:rFonts w:ascii="Courier New" w:eastAsia="Times New Roman" w:hAnsi="Courier New" w:cs="Courier New"/>
                <w:color w:val="000000"/>
                <w:sz w:val="20"/>
                <w:szCs w:val="20"/>
                <w:lang w:eastAsia="ru-RU"/>
              </w:rPr>
              <w:t>п</w:t>
            </w:r>
            <w:proofErr w:type="gramEnd"/>
            <w:r w:rsidRPr="00D149CC">
              <w:rPr>
                <w:rFonts w:ascii="Courier New" w:eastAsia="Times New Roman" w:hAnsi="Courier New" w:cs="Courier New"/>
                <w:color w:val="000000"/>
                <w:sz w:val="20"/>
                <w:szCs w:val="20"/>
                <w:lang w:eastAsia="ru-RU"/>
              </w:rPr>
              <w:t xml:space="preserve"> компонентті</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7D230F42" wp14:editId="450D40DA">
                  <wp:extent cx="197485" cy="205105"/>
                  <wp:effectExtent l="0" t="0" r="0" b="4445"/>
                  <wp:docPr id="43" name="Рисунок 43" descr="https://adilet.zan.kz/files/1400/5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ilet.zan.kz/files/1400/57/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Балк-продукт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Бірегей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w:t>
            </w: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препараттың атауы, дозасы, дәрілік түрі</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Тіркеу куәлігінің ұстаушысы (оның атына тіркеу куәлігі берілген компания ), тіркеу күні, тіркеу куәлігінің </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өмірі, бірегей дәрілік препарат тіркелген мемлекет</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Баламалығына зерттеуде пайдаланылатын отандық өндірушілер үшін референтті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 (егер ондай зерттеу жүргізілсе):</w:t>
            </w: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препараттың атауы, дозасы, дәрілік түрі</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Тіркеу куәлігінің ұстаушысы (оның атына тіркеу куәлігі берілген компания), тіркеу күні, тіркеу куәлігінің </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өмірі, референттік дәрілік препарат тіркелген мемлекет</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149CC">
              <w:rPr>
                <w:rFonts w:ascii="Courier New" w:eastAsia="Times New Roman" w:hAnsi="Courier New" w:cs="Courier New"/>
                <w:color w:val="000000"/>
                <w:spacing w:val="2"/>
                <w:sz w:val="20"/>
                <w:szCs w:val="20"/>
                <w:lang w:eastAsia="ru-RU"/>
              </w:rPr>
              <w:t>Б</w:t>
            </w:r>
            <w:proofErr w:type="gramEnd"/>
            <w:r w:rsidRPr="00D149CC">
              <w:rPr>
                <w:rFonts w:ascii="Courier New" w:eastAsia="Times New Roman" w:hAnsi="Courier New" w:cs="Courier New"/>
                <w:color w:val="000000"/>
                <w:spacing w:val="2"/>
                <w:sz w:val="20"/>
                <w:szCs w:val="20"/>
                <w:lang w:eastAsia="ru-RU"/>
              </w:rPr>
              <w:t>ірегей препараттан айырмашылығы болған кезде референттік препаратты пайдалану негіздемесін сәйкес келтіру</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Ескертпе: Бөлімді баламалыққа зерттеулерде пайдаланылатын әрбі</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 xml:space="preserve"> дәрілік препаратқа толтыру қажет.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3)</w:t>
            </w: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287DB800" wp14:editId="7A089271">
                  <wp:extent cx="197485" cy="205105"/>
                  <wp:effectExtent l="0" t="0" r="0" b="4445"/>
                  <wp:docPr id="42" name="Рисунок 42" descr="https://adilet.zan.kz/files/1400/5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ilet.zan.kz/files/1400/57/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Биоаналогты 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препарат (Биоаналог)</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35E6ECF7" wp14:editId="771D9991">
                  <wp:extent cx="197485" cy="205105"/>
                  <wp:effectExtent l="0" t="0" r="0" b="4445"/>
                  <wp:docPr id="41" name="Рисунок 41" descr="https://adilet.zan.kz/files/1400/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dilet.zan.kz/files/1400/57/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Балк-продукт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Бірегей биологиялық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w:t>
            </w: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препараттың атауы, дозасы, дәрілік түрі</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Тіркеу куәлігінің ұстаушысы (оның атына тіркеу куәлігі берілген компания), тіркеу күні, тіркеу куәлігінің </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өмірі, бірегей дәрілік препарат тіркелген мемлекет</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Референттік биологиялық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w:t>
            </w: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препараттың атауы, дозасы, дәрілік түрі</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Тіркеу куәлігінің ұстаушысы (оның атына тіркеу куәлігі берілген компания ), тіркеу күні, тіркеу куәлігінің </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 xml:space="preserve">өмірі, референттік </w:t>
            </w:r>
            <w:r w:rsidRPr="00D149CC">
              <w:rPr>
                <w:rFonts w:ascii="Courier New" w:eastAsia="Times New Roman" w:hAnsi="Courier New" w:cs="Courier New"/>
                <w:color w:val="000000"/>
                <w:spacing w:val="2"/>
                <w:sz w:val="20"/>
                <w:szCs w:val="20"/>
                <w:lang w:eastAsia="ru-RU"/>
              </w:rPr>
              <w:lastRenderedPageBreak/>
              <w:t>дәрілік препарат тіркелген мемлекет</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Референтті биологиялық препаратпен салыстырғандағы айырмашылық (егер осындайлар болса):</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459947B6" wp14:editId="2460EAA9">
                  <wp:extent cx="197485" cy="205105"/>
                  <wp:effectExtent l="0" t="0" r="0" b="4445"/>
                  <wp:docPr id="40" name="Рисунок 40" descr="https://adilet.zan.kz/files/1400/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dilet.zan.kz/files/1400/57/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бастапқы материалдағы айырмашылық;</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35170B32" wp14:editId="501540AC">
                  <wp:extent cx="197485" cy="205105"/>
                  <wp:effectExtent l="0" t="0" r="0" b="4445"/>
                  <wp:docPr id="39" name="Рисунок 39" descr="https://adilet.zan.kz/files/1400/5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dilet.zan.kz/files/1400/57/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өндіру процесіндегі айырмашылық;</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5A5EF993" wp14:editId="0899563F">
                  <wp:extent cx="197485" cy="205105"/>
                  <wp:effectExtent l="0" t="0" r="0" b="4445"/>
                  <wp:docPr id="38" name="Рисунок 38" descr="https://adilet.zan.kz/files/1400/5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dilet.zan.kz/files/1400/57/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қ</w:t>
            </w:r>
            <w:proofErr w:type="gramStart"/>
            <w:r w:rsidRPr="00D149CC">
              <w:rPr>
                <w:rFonts w:ascii="Courier New" w:eastAsia="Times New Roman" w:hAnsi="Courier New" w:cs="Courier New"/>
                <w:color w:val="000000"/>
                <w:sz w:val="20"/>
                <w:szCs w:val="20"/>
                <w:lang w:eastAsia="ru-RU"/>
              </w:rPr>
              <w:t>олдану</w:t>
            </w:r>
            <w:proofErr w:type="gramEnd"/>
            <w:r w:rsidRPr="00D149CC">
              <w:rPr>
                <w:rFonts w:ascii="Courier New" w:eastAsia="Times New Roman" w:hAnsi="Courier New" w:cs="Courier New"/>
                <w:color w:val="000000"/>
                <w:sz w:val="20"/>
                <w:szCs w:val="20"/>
                <w:lang w:eastAsia="ru-RU"/>
              </w:rPr>
              <w:t>ға қойылатын басқа да көрсетілімдер;</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7D8E5A31" wp14:editId="5927098D">
                  <wp:extent cx="197485" cy="205105"/>
                  <wp:effectExtent l="0" t="0" r="0" b="4445"/>
                  <wp:docPr id="37" name="Рисунок 37" descr="https://adilet.zan.kz/files/1400/5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dilet.zan.kz/files/1400/57/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түріндегі айырмашылық;</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49A65AE3" wp14:editId="0DF98930">
                  <wp:extent cx="197485" cy="205105"/>
                  <wp:effectExtent l="0" t="0" r="0" b="4445"/>
                  <wp:docPr id="36" name="Рисунок 36" descr="https://adilet.zan.kz/files/1400/5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dilet.zan.kz/files/1400/57/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roofErr w:type="gramStart"/>
            <w:r w:rsidRPr="00D149CC">
              <w:rPr>
                <w:rFonts w:ascii="Courier New" w:eastAsia="Times New Roman" w:hAnsi="Courier New" w:cs="Courier New"/>
                <w:color w:val="000000"/>
                <w:sz w:val="20"/>
                <w:szCs w:val="20"/>
                <w:lang w:eastAsia="ru-RU"/>
              </w:rPr>
              <w:t>бас</w:t>
            </w:r>
            <w:proofErr w:type="gramEnd"/>
            <w:r w:rsidRPr="00D149CC">
              <w:rPr>
                <w:rFonts w:ascii="Courier New" w:eastAsia="Times New Roman" w:hAnsi="Courier New" w:cs="Courier New"/>
                <w:color w:val="000000"/>
                <w:sz w:val="20"/>
                <w:szCs w:val="20"/>
                <w:lang w:eastAsia="ru-RU"/>
              </w:rPr>
              <w:t>қа дозалар;</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3910BE4B" wp14:editId="52612481">
                  <wp:extent cx="197485" cy="205105"/>
                  <wp:effectExtent l="0" t="0" r="0" b="4445"/>
                  <wp:docPr id="35" name="Рисунок 35" descr="https://adilet.zan.kz/files/1400/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dilet.zan.kz/files/1400/57/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(активті фармацевтикалық субстанциялардың сандық өзгерістері);</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73C239DC" wp14:editId="7D329452">
                  <wp:extent cx="197485" cy="205105"/>
                  <wp:effectExtent l="0" t="0" r="0" b="4445"/>
                  <wp:docPr id="34" name="Рисунок 34" descr="https://adilet.zan.kz/files/1400/5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dilet.zan.kz/files/1400/57/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қадағала</w:t>
            </w:r>
            <w:proofErr w:type="gramStart"/>
            <w:r w:rsidRPr="00D149CC">
              <w:rPr>
                <w:rFonts w:ascii="Courier New" w:eastAsia="Times New Roman" w:hAnsi="Courier New" w:cs="Courier New"/>
                <w:color w:val="000000"/>
                <w:sz w:val="20"/>
                <w:szCs w:val="20"/>
                <w:lang w:eastAsia="ru-RU"/>
              </w:rPr>
              <w:t>п-</w:t>
            </w:r>
            <w:proofErr w:type="gramEnd"/>
            <w:r w:rsidRPr="00D149CC">
              <w:rPr>
                <w:rFonts w:ascii="Courier New" w:eastAsia="Times New Roman" w:hAnsi="Courier New" w:cs="Courier New"/>
                <w:color w:val="000000"/>
                <w:sz w:val="20"/>
                <w:szCs w:val="20"/>
                <w:lang w:eastAsia="ru-RU"/>
              </w:rPr>
              <w:t>қараудың басқа да тәсілдері;</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1871011B" wp14:editId="42443144">
                  <wp:extent cx="197485" cy="205105"/>
                  <wp:effectExtent l="0" t="0" r="0" b="4445"/>
                  <wp:docPr id="33" name="Рисунок 33" descr="https://adilet.zan.kz/files/1400/5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dilet.zan.kz/files/1400/57/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roofErr w:type="gramStart"/>
            <w:r w:rsidRPr="00D149CC">
              <w:rPr>
                <w:rFonts w:ascii="Courier New" w:eastAsia="Times New Roman" w:hAnsi="Courier New" w:cs="Courier New"/>
                <w:color w:val="000000"/>
                <w:sz w:val="20"/>
                <w:szCs w:val="20"/>
                <w:lang w:eastAsia="ru-RU"/>
              </w:rPr>
              <w:t>бас</w:t>
            </w:r>
            <w:proofErr w:type="gramEnd"/>
            <w:r w:rsidRPr="00D149CC">
              <w:rPr>
                <w:rFonts w:ascii="Courier New" w:eastAsia="Times New Roman" w:hAnsi="Courier New" w:cs="Courier New"/>
                <w:color w:val="000000"/>
                <w:sz w:val="20"/>
                <w:szCs w:val="20"/>
                <w:lang w:eastAsia="ru-RU"/>
              </w:rPr>
              <w:t>қа да айырмашылықтар ____________________________________________________________</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4)</w:t>
            </w: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w:drawing>
                <wp:inline distT="0" distB="0" distL="0" distR="0" wp14:anchorId="4D22C9FB" wp14:editId="4AAB7893">
                  <wp:extent cx="197485" cy="205105"/>
                  <wp:effectExtent l="0" t="0" r="0" b="4445"/>
                  <wp:docPr id="32" name="Рисунок 32" descr="https://adilet.zan.kz/files/1400/5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dilet.zan.kz/files/1400/57/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Гибридті 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препарат</w:t>
            </w: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4483" w:type="dxa"/>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2F3D89CD" wp14:editId="66DC549D">
                  <wp:extent cx="197485" cy="205105"/>
                  <wp:effectExtent l="0" t="0" r="0" b="4445"/>
                  <wp:docPr id="31" name="Рисунок 31" descr="https://adilet.zan.kz/files/1400/5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dilet.zan.kz/files/1400/57/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Бі</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 xml:space="preserve"> компонентті</w:t>
            </w:r>
          </w:p>
        </w:tc>
        <w:tc>
          <w:tcPr>
            <w:tcW w:w="4492"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2DA6EE64" wp14:editId="7814469F">
                  <wp:extent cx="197485" cy="205105"/>
                  <wp:effectExtent l="0" t="0" r="0" b="4445"/>
                  <wp:docPr id="30" name="Рисунок 30" descr="https://adilet.zan.kz/files/1400/5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dilet.zan.kz/files/1400/57/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Кө</w:t>
            </w:r>
            <w:proofErr w:type="gramStart"/>
            <w:r w:rsidRPr="00D149CC">
              <w:rPr>
                <w:rFonts w:ascii="Courier New" w:eastAsia="Times New Roman" w:hAnsi="Courier New" w:cs="Courier New"/>
                <w:color w:val="000000"/>
                <w:sz w:val="20"/>
                <w:szCs w:val="20"/>
                <w:lang w:eastAsia="ru-RU"/>
              </w:rPr>
              <w:t>п</w:t>
            </w:r>
            <w:proofErr w:type="gramEnd"/>
            <w:r w:rsidRPr="00D149CC">
              <w:rPr>
                <w:rFonts w:ascii="Courier New" w:eastAsia="Times New Roman" w:hAnsi="Courier New" w:cs="Courier New"/>
                <w:color w:val="000000"/>
                <w:sz w:val="20"/>
                <w:szCs w:val="20"/>
                <w:lang w:eastAsia="ru-RU"/>
              </w:rPr>
              <w:t xml:space="preserve"> компонентті</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3CE628DD" wp14:editId="64BA7DB9">
                  <wp:extent cx="197485" cy="205105"/>
                  <wp:effectExtent l="0" t="0" r="0" b="4445"/>
                  <wp:docPr id="29" name="Рисунок 29" descr="https://adilet.zan.kz/files/1400/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dilet.zan.kz/files/1400/57/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Балк-продукт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Бірегей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w:t>
            </w: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препараттың атауы, дозасы, дәрілік түрі</w:t>
            </w:r>
          </w:p>
        </w:tc>
        <w:tc>
          <w:tcPr>
            <w:tcW w:w="6350" w:type="dxa"/>
            <w:gridSpan w:val="3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Тіркеу куәлігінің ұстаушысы, тіркеу күні, тіркеу куәлігінің </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өмірі, бірегей дәрілік препарат тіркелген мемлекет</w:t>
            </w:r>
          </w:p>
        </w:tc>
        <w:tc>
          <w:tcPr>
            <w:tcW w:w="6350" w:type="dxa"/>
            <w:gridSpan w:val="3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Бірегей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препаратпен салыстырғандағы айырмашылық:</w:t>
            </w:r>
          </w:p>
        </w:tc>
        <w:tc>
          <w:tcPr>
            <w:tcW w:w="6350" w:type="dxa"/>
            <w:gridSpan w:val="3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6176216F" wp14:editId="0BED8980">
                  <wp:extent cx="197485" cy="205105"/>
                  <wp:effectExtent l="0" t="0" r="0" b="4445"/>
                  <wp:docPr id="28" name="Рисунок 28" descr="https://adilet.zan.kz/files/1400/5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dilet.zan.kz/files/1400/57/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белсенді фармацевтикалық субстанцияның өзгеруі;</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32C0B5BD" wp14:editId="2608DD04">
                  <wp:extent cx="197485" cy="205105"/>
                  <wp:effectExtent l="0" t="0" r="0" b="4445"/>
                  <wp:docPr id="27" name="Рисунок 27" descr="https://adilet.zan.kz/files/1400/5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dilet.zan.kz/files/1400/57/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басқа 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түрі;</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3D13B5A0" wp14:editId="382B866E">
                  <wp:extent cx="197485" cy="205105"/>
                  <wp:effectExtent l="0" t="0" r="0" b="4445"/>
                  <wp:docPr id="26" name="Рисунок 26" descr="https://adilet.zan.kz/files/1400/5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dilet.zan.kz/files/1400/57/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roofErr w:type="gramStart"/>
            <w:r w:rsidRPr="00D149CC">
              <w:rPr>
                <w:rFonts w:ascii="Courier New" w:eastAsia="Times New Roman" w:hAnsi="Courier New" w:cs="Courier New"/>
                <w:color w:val="000000"/>
                <w:sz w:val="20"/>
                <w:szCs w:val="20"/>
                <w:lang w:eastAsia="ru-RU"/>
              </w:rPr>
              <w:t>бас</w:t>
            </w:r>
            <w:proofErr w:type="gramEnd"/>
            <w:r w:rsidRPr="00D149CC">
              <w:rPr>
                <w:rFonts w:ascii="Courier New" w:eastAsia="Times New Roman" w:hAnsi="Courier New" w:cs="Courier New"/>
                <w:color w:val="000000"/>
                <w:sz w:val="20"/>
                <w:szCs w:val="20"/>
                <w:lang w:eastAsia="ru-RU"/>
              </w:rPr>
              <w:t>қа дозалануы (активті фармацевтикалық субстанциялардың сандық өзгеруі);</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78D0F27D" wp14:editId="02F39F06">
                  <wp:extent cx="197485" cy="205105"/>
                  <wp:effectExtent l="0" t="0" r="0" b="4445"/>
                  <wp:docPr id="25" name="Рисунок 25" descr="https://adilet.zan.kz/files/1400/5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dilet.zan.kz/files/1400/57/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r w:rsidRPr="00D149CC">
              <w:rPr>
                <w:rFonts w:ascii="Courier New" w:eastAsia="Times New Roman" w:hAnsi="Courier New" w:cs="Courier New"/>
                <w:color w:val="000000"/>
                <w:sz w:val="20"/>
                <w:szCs w:val="20"/>
                <w:lang w:eastAsia="ru-RU"/>
              </w:rPr>
              <w:lastRenderedPageBreak/>
              <w:t xml:space="preserve">енгізудің </w:t>
            </w:r>
            <w:proofErr w:type="gramStart"/>
            <w:r w:rsidRPr="00D149CC">
              <w:rPr>
                <w:rFonts w:ascii="Courier New" w:eastAsia="Times New Roman" w:hAnsi="Courier New" w:cs="Courier New"/>
                <w:color w:val="000000"/>
                <w:sz w:val="20"/>
                <w:szCs w:val="20"/>
                <w:lang w:eastAsia="ru-RU"/>
              </w:rPr>
              <w:t>бас</w:t>
            </w:r>
            <w:proofErr w:type="gramEnd"/>
            <w:r w:rsidRPr="00D149CC">
              <w:rPr>
                <w:rFonts w:ascii="Courier New" w:eastAsia="Times New Roman" w:hAnsi="Courier New" w:cs="Courier New"/>
                <w:color w:val="000000"/>
                <w:sz w:val="20"/>
                <w:szCs w:val="20"/>
                <w:lang w:eastAsia="ru-RU"/>
              </w:rPr>
              <w:t>қа да тәсілдері;</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57285529" wp14:editId="4157F7A3">
                  <wp:extent cx="197485" cy="205105"/>
                  <wp:effectExtent l="0" t="0" r="0" b="4445"/>
                  <wp:docPr id="24" name="Рисунок 24" descr="https://adilet.zan.kz/files/1400/5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dilet.zan.kz/files/1400/57/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roofErr w:type="gramStart"/>
            <w:r w:rsidRPr="00D149CC">
              <w:rPr>
                <w:rFonts w:ascii="Courier New" w:eastAsia="Times New Roman" w:hAnsi="Courier New" w:cs="Courier New"/>
                <w:color w:val="000000"/>
                <w:sz w:val="20"/>
                <w:szCs w:val="20"/>
                <w:lang w:eastAsia="ru-RU"/>
              </w:rPr>
              <w:t>бас</w:t>
            </w:r>
            <w:proofErr w:type="gramEnd"/>
            <w:r w:rsidRPr="00D149CC">
              <w:rPr>
                <w:rFonts w:ascii="Courier New" w:eastAsia="Times New Roman" w:hAnsi="Courier New" w:cs="Courier New"/>
                <w:color w:val="000000"/>
                <w:sz w:val="20"/>
                <w:szCs w:val="20"/>
                <w:lang w:eastAsia="ru-RU"/>
              </w:rPr>
              <w:t>қа фармакокинетика (басқа да қолжетімділікті қоса алғанда);</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66C40EB7" wp14:editId="0A756EE8">
                  <wp:extent cx="197485" cy="205105"/>
                  <wp:effectExtent l="0" t="0" r="0" b="4445"/>
                  <wp:docPr id="23" name="Рисунок 23" descr="https://adilet.zan.kz/files/1400/5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dilet.zan.kz/files/1400/57/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қ</w:t>
            </w:r>
            <w:proofErr w:type="gramStart"/>
            <w:r w:rsidRPr="00D149CC">
              <w:rPr>
                <w:rFonts w:ascii="Courier New" w:eastAsia="Times New Roman" w:hAnsi="Courier New" w:cs="Courier New"/>
                <w:color w:val="000000"/>
                <w:sz w:val="20"/>
                <w:szCs w:val="20"/>
                <w:lang w:eastAsia="ru-RU"/>
              </w:rPr>
              <w:t>олдану</w:t>
            </w:r>
            <w:proofErr w:type="gramEnd"/>
            <w:r w:rsidRPr="00D149CC">
              <w:rPr>
                <w:rFonts w:ascii="Courier New" w:eastAsia="Times New Roman" w:hAnsi="Courier New" w:cs="Courier New"/>
                <w:color w:val="000000"/>
                <w:sz w:val="20"/>
                <w:szCs w:val="20"/>
                <w:lang w:eastAsia="ru-RU"/>
              </w:rPr>
              <w:t>ға қойылатын басқа да көрсетілімдер;</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562C6763" wp14:editId="00872825">
                  <wp:extent cx="197485" cy="205105"/>
                  <wp:effectExtent l="0" t="0" r="0" b="4445"/>
                  <wp:docPr id="22" name="Рисунок 22" descr="https://adilet.zan.kz/files/1400/5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dilet.zan.kz/files/1400/57/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roofErr w:type="gramStart"/>
            <w:r w:rsidRPr="00D149CC">
              <w:rPr>
                <w:rFonts w:ascii="Courier New" w:eastAsia="Times New Roman" w:hAnsi="Courier New" w:cs="Courier New"/>
                <w:color w:val="000000"/>
                <w:sz w:val="20"/>
                <w:szCs w:val="20"/>
                <w:lang w:eastAsia="ru-RU"/>
              </w:rPr>
              <w:t>бас</w:t>
            </w:r>
            <w:proofErr w:type="gramEnd"/>
            <w:r w:rsidRPr="00D149CC">
              <w:rPr>
                <w:rFonts w:ascii="Courier New" w:eastAsia="Times New Roman" w:hAnsi="Courier New" w:cs="Courier New"/>
                <w:color w:val="000000"/>
                <w:sz w:val="20"/>
                <w:szCs w:val="20"/>
                <w:lang w:eastAsia="ru-RU"/>
              </w:rPr>
              <w:t>қа да айырмашылықтар ____________________________________________________________</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5)</w:t>
            </w: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5C1BCB7D" wp14:editId="315A4F28">
                  <wp:extent cx="197485" cy="205105"/>
                  <wp:effectExtent l="0" t="0" r="0" b="4445"/>
                  <wp:docPr id="21" name="Рисунок 21" descr="https://adilet.zan.kz/files/1400/5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dilet.zan.kz/files/1400/57/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Құрамдас 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препарат</w:t>
            </w: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709B812D" wp14:editId="18B79EC6">
                  <wp:extent cx="197485" cy="205105"/>
                  <wp:effectExtent l="0" t="0" r="0" b="4445"/>
                  <wp:docPr id="20" name="Рисунок 20" descr="https://adilet.zan.kz/files/1400/5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dilet.zan.kz/files/1400/57/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белгілі комбинация</w:t>
            </w:r>
          </w:p>
        </w:tc>
        <w:tc>
          <w:tcPr>
            <w:tcW w:w="6350" w:type="dxa"/>
            <w:gridSpan w:val="3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5752DC7B" wp14:editId="20E1509F">
                  <wp:extent cx="197485" cy="205105"/>
                  <wp:effectExtent l="0" t="0" r="0" b="4445"/>
                  <wp:docPr id="19" name="Рисунок 19" descr="https://adilet.zan.kz/files/1400/5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dilet.zan.kz/files/1400/57/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roofErr w:type="gramStart"/>
            <w:r w:rsidRPr="00D149CC">
              <w:rPr>
                <w:rFonts w:ascii="Courier New" w:eastAsia="Times New Roman" w:hAnsi="Courier New" w:cs="Courier New"/>
                <w:color w:val="000000"/>
                <w:sz w:val="20"/>
                <w:szCs w:val="20"/>
                <w:lang w:eastAsia="ru-RU"/>
              </w:rPr>
              <w:t>жа</w:t>
            </w:r>
            <w:proofErr w:type="gramEnd"/>
            <w:r w:rsidRPr="00D149CC">
              <w:rPr>
                <w:rFonts w:ascii="Courier New" w:eastAsia="Times New Roman" w:hAnsi="Courier New" w:cs="Courier New"/>
                <w:color w:val="000000"/>
                <w:sz w:val="20"/>
                <w:szCs w:val="20"/>
                <w:lang w:eastAsia="ru-RU"/>
              </w:rPr>
              <w:t>ңа комбинация</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7EDEB9DA" wp14:editId="418CD515">
                  <wp:extent cx="197485" cy="205105"/>
                  <wp:effectExtent l="0" t="0" r="0" b="4445"/>
                  <wp:docPr id="18" name="Рисунок 18" descr="https://adilet.zan.kz/files/1400/5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dilet.zan.kz/files/1400/57/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Балк-продукт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Бірегей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 (белгілі комбинация жағдайында)</w:t>
            </w: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препараттың атауы, дозасы, дәрілік түрі</w:t>
            </w:r>
          </w:p>
        </w:tc>
        <w:tc>
          <w:tcPr>
            <w:tcW w:w="6350" w:type="dxa"/>
            <w:gridSpan w:val="3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1"/>
          <w:wAfter w:w="254"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Тіркеу куәлігінің ұстаушысы, тіркеу күні, тіркеу куәлігінің </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өмірі, бірегей дәрілік препарат тіркелген мемлекет</w:t>
            </w:r>
          </w:p>
        </w:tc>
        <w:tc>
          <w:tcPr>
            <w:tcW w:w="6350" w:type="dxa"/>
            <w:gridSpan w:val="3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6)</w:t>
            </w: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52D76E41" wp14:editId="2DAD9579">
                  <wp:extent cx="197485" cy="205105"/>
                  <wp:effectExtent l="0" t="0" r="0" b="4445"/>
                  <wp:docPr id="17" name="Рисунок 17" descr="https://adilet.zan.kz/files/1400/5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dilet.zan.kz/files/1400/57/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Жақсы зерделенген медициналық қолданумен 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препарат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774BFEF9" wp14:editId="39818341">
                  <wp:extent cx="197485" cy="205105"/>
                  <wp:effectExtent l="0" t="0" r="0" b="4445"/>
                  <wp:docPr id="16" name="Рисунок 16" descr="https://adilet.zan.kz/files/1400/5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dilet.zan.kz/files/1400/57/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Балк-продукт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препараттың атауы, дозасы, дәрілік түрі</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Тіркеу куәлігінің ұстаушысы, тіркеу күні, тіркеу куәлігінің </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өмірі.</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7)</w:t>
            </w: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38952490" wp14:editId="4CA87AE2">
                  <wp:extent cx="197485" cy="205105"/>
                  <wp:effectExtent l="0" t="0" r="0" b="4445"/>
                  <wp:docPr id="15" name="Рисунок 15" descr="https://adilet.zan.kz/files/1400/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dilet.zan.kz/files/1400/57/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Радиофармацевтикалық 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препарат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767F1062" wp14:editId="03A4691B">
                  <wp:extent cx="197485" cy="205105"/>
                  <wp:effectExtent l="0" t="0" r="0" b="4445"/>
                  <wp:docPr id="14" name="Рисунок 14" descr="https://adilet.zan.kz/files/1400/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dilet.zan.kz/files/1400/57/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Балк-продукт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5560DAB1" wp14:editId="7FB2A6BE">
                  <wp:extent cx="197485" cy="205105"/>
                  <wp:effectExtent l="0" t="0" r="0" b="4445"/>
                  <wp:docPr id="13" name="Рисунок 13" descr="https://adilet.zan.kz/files/1400/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dilet.zan.kz/files/1400/57/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радиофармацевтикалық жиынтық</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03B3BD30" wp14:editId="216D9F26">
                  <wp:extent cx="197485" cy="205105"/>
                  <wp:effectExtent l="0" t="0" r="0" b="4445"/>
                  <wp:docPr id="12" name="Рисунок 12" descr="https://adilet.zan.kz/files/1400/5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dilet.zan.kz/files/1400/57/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радионикулид прекурсоры</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радионуклид көзі (бастапқы және қайталама) (болған кезде)</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генератор</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8)</w:t>
            </w: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057F3DF0" wp14:editId="7D77DE73">
                  <wp:extent cx="197485" cy="205105"/>
                  <wp:effectExtent l="0" t="0" r="0" b="4445"/>
                  <wp:docPr id="11" name="Рисунок 11" descr="https://adilet.zan.kz/files/1400/5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dilet.zan.kz/files/1400/57/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Гомеопатикалық 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препарат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7A9DDFCE" wp14:editId="159FCFC2">
                  <wp:extent cx="197485" cy="205105"/>
                  <wp:effectExtent l="0" t="0" r="0" b="4445"/>
                  <wp:docPr id="10" name="Рисунок 10" descr="https://adilet.zan.kz/files/1400/5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dilet.zan.kz/files/1400/57/4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roofErr w:type="gramStart"/>
            <w:r w:rsidRPr="00D149CC">
              <w:rPr>
                <w:rFonts w:ascii="Courier New" w:eastAsia="Times New Roman" w:hAnsi="Courier New" w:cs="Courier New"/>
                <w:color w:val="000000"/>
                <w:sz w:val="20"/>
                <w:szCs w:val="20"/>
                <w:lang w:eastAsia="ru-RU"/>
              </w:rPr>
              <w:t>жа</w:t>
            </w:r>
            <w:proofErr w:type="gramEnd"/>
            <w:r w:rsidRPr="00D149CC">
              <w:rPr>
                <w:rFonts w:ascii="Courier New" w:eastAsia="Times New Roman" w:hAnsi="Courier New" w:cs="Courier New"/>
                <w:color w:val="000000"/>
                <w:sz w:val="20"/>
                <w:szCs w:val="20"/>
                <w:lang w:eastAsia="ru-RU"/>
              </w:rPr>
              <w:t>ңа гомеопатиялық препарат</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2EF20AF0" wp14:editId="169A5B47">
                  <wp:extent cx="197485" cy="205105"/>
                  <wp:effectExtent l="0" t="0" r="0" b="4445"/>
                  <wp:docPr id="9" name="Рисунок 9" descr="https://adilet.zan.kz/files/1400/5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dilet.zan.kz/files/1400/57/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 xml:space="preserve">фармакопея және </w:t>
            </w:r>
            <w:proofErr w:type="gramStart"/>
            <w:r w:rsidRPr="00D149CC">
              <w:rPr>
                <w:rFonts w:ascii="Courier New" w:eastAsia="Times New Roman" w:hAnsi="Courier New" w:cs="Courier New"/>
                <w:color w:val="000000"/>
                <w:sz w:val="20"/>
                <w:szCs w:val="20"/>
                <w:lang w:eastAsia="ru-RU"/>
              </w:rPr>
              <w:t>монография</w:t>
            </w:r>
            <w:proofErr w:type="gramEnd"/>
            <w:r w:rsidRPr="00D149CC">
              <w:rPr>
                <w:rFonts w:ascii="Courier New" w:eastAsia="Times New Roman" w:hAnsi="Courier New" w:cs="Courier New"/>
                <w:color w:val="000000"/>
                <w:sz w:val="20"/>
                <w:szCs w:val="20"/>
                <w:lang w:eastAsia="ru-RU"/>
              </w:rPr>
              <w:t>ға енгізілген гомеопатиялық препарат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9)</w:t>
            </w: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3AAC6E36" wp14:editId="040CE909">
                  <wp:extent cx="197485" cy="205105"/>
                  <wp:effectExtent l="0" t="0" r="0" b="4445"/>
                  <wp:docPr id="8" name="Рисунок 8" descr="https://adilet.zan.kz/files/1400/5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dilet.zan.kz/files/1400/57/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Өсімдік 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препарат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Өсімдіктің биноминалды ғылыми атауы (тегі, тү</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 әртүрлі болуы)</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Шикізаттың шығу көзі (зертханалық коды)</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Өнді</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ілетін өсімдіктің бөлігі</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Өсімдік тектес субстанцияның атауы (анықтамасы) және </w:t>
            </w:r>
            <w:proofErr w:type="gramStart"/>
            <w:r w:rsidRPr="00D149CC">
              <w:rPr>
                <w:rFonts w:ascii="Courier New" w:eastAsia="Times New Roman" w:hAnsi="Courier New" w:cs="Courier New"/>
                <w:color w:val="000000"/>
                <w:spacing w:val="2"/>
                <w:sz w:val="20"/>
                <w:szCs w:val="20"/>
                <w:lang w:eastAsia="ru-RU"/>
              </w:rPr>
              <w:t>бас</w:t>
            </w:r>
            <w:proofErr w:type="gramEnd"/>
            <w:r w:rsidRPr="00D149CC">
              <w:rPr>
                <w:rFonts w:ascii="Courier New" w:eastAsia="Times New Roman" w:hAnsi="Courier New" w:cs="Courier New"/>
                <w:color w:val="000000"/>
                <w:spacing w:val="2"/>
                <w:sz w:val="20"/>
                <w:szCs w:val="20"/>
                <w:lang w:eastAsia="ru-RU"/>
              </w:rPr>
              <w:t>қа да атаулары (басқа да Фармакопеяларда көрсетілген синонимдер)</w:t>
            </w:r>
          </w:p>
        </w:tc>
        <w:tc>
          <w:tcPr>
            <w:tcW w:w="6341" w:type="dxa"/>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10)</w:t>
            </w: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7E54A275" wp14:editId="0FE95872">
                  <wp:extent cx="197485" cy="205105"/>
                  <wp:effectExtent l="0" t="0" r="0" b="4445"/>
                  <wp:docPr id="7" name="Рисунок 7" descr="https://adilet.zan.kz/files/1400/5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dilet.zan.kz/files/1400/57/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Орфандық дә</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ілік препарат</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препаратқа Қазақстан Республикасында немесе басқа да елдерде орфандық дәрілік препарат статусы тағайындалған ба</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05F2BD4C" wp14:editId="4C54C2B5">
                  <wp:extent cx="197485" cy="205105"/>
                  <wp:effectExtent l="0" t="0" r="0" b="4445"/>
                  <wp:docPr id="6" name="Рисунок 6" descr="https://adilet.zan.kz/files/1400/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dilet.zan.kz/files/1400/57/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жоқ</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6ABE7923" wp14:editId="283A1652">
                  <wp:extent cx="197485" cy="205105"/>
                  <wp:effectExtent l="0" t="0" r="0" b="4445"/>
                  <wp:docPr id="5" name="Рисунок 5" descr="https://adilet.zan.kz/files/1400/5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dilet.zan.kz/files/1400/57/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қарау процесінде</w:t>
            </w: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57772320" wp14:editId="108B6C94">
                  <wp:extent cx="197485" cy="205105"/>
                  <wp:effectExtent l="0" t="0" r="0" b="4445"/>
                  <wp:docPr id="4" name="Рисунок 4" descr="https://adilet.zan.kz/files/1400/5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dilet.zan.kz/files/1400/57/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Иә</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299"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Кү</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і</w:t>
            </w:r>
          </w:p>
        </w:tc>
        <w:tc>
          <w:tcPr>
            <w:tcW w:w="6667" w:type="dxa"/>
            <w:gridSpan w:val="3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299"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Орфанды дәрілік препараттың тіркеу куәлігінің </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өмірі</w:t>
            </w:r>
          </w:p>
        </w:tc>
        <w:tc>
          <w:tcPr>
            <w:tcW w:w="6667" w:type="dxa"/>
            <w:gridSpan w:val="3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966" w:type="dxa"/>
            <w:gridSpan w:val="4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Орфанды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 статусын тағайындауға ұсынылған өтінішінен бас тартылды:</w:t>
            </w: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47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Кү</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і</w:t>
            </w:r>
          </w:p>
        </w:tc>
        <w:tc>
          <w:tcPr>
            <w:tcW w:w="6495" w:type="dxa"/>
            <w:gridSpan w:val="3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47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Шешімнің нөмі</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w:t>
            </w:r>
          </w:p>
        </w:tc>
        <w:tc>
          <w:tcPr>
            <w:tcW w:w="6495" w:type="dxa"/>
            <w:gridSpan w:val="3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232" w:type="dxa"/>
            <w:gridSpan w:val="3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Статус тағ</w:t>
            </w:r>
            <w:proofErr w:type="gramStart"/>
            <w:r w:rsidRPr="00D149CC">
              <w:rPr>
                <w:rFonts w:ascii="Courier New" w:eastAsia="Times New Roman" w:hAnsi="Courier New" w:cs="Courier New"/>
                <w:color w:val="000000"/>
                <w:spacing w:val="2"/>
                <w:sz w:val="20"/>
                <w:szCs w:val="20"/>
                <w:lang w:eastAsia="ru-RU"/>
              </w:rPr>
              <w:t>айындау</w:t>
            </w:r>
            <w:proofErr w:type="gramEnd"/>
            <w:r w:rsidRPr="00D149CC">
              <w:rPr>
                <w:rFonts w:ascii="Courier New" w:eastAsia="Times New Roman" w:hAnsi="Courier New" w:cs="Courier New"/>
                <w:color w:val="000000"/>
                <w:spacing w:val="2"/>
                <w:sz w:val="20"/>
                <w:szCs w:val="20"/>
                <w:lang w:eastAsia="ru-RU"/>
              </w:rPr>
              <w:t>ға ұсынылған өтініш кері қайтарылды: күні</w:t>
            </w: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11)</w:t>
            </w:r>
          </w:p>
        </w:tc>
        <w:tc>
          <w:tcPr>
            <w:tcW w:w="8232" w:type="dxa"/>
            <w:gridSpan w:val="3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4FD11719" wp14:editId="236FEFCD">
                  <wp:extent cx="197485" cy="205105"/>
                  <wp:effectExtent l="0" t="0" r="0" b="4445"/>
                  <wp:docPr id="3" name="Рисунок 3" descr="https://adilet.zan.kz/files/1400/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dilet.zan.kz/files/1400/57/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Трансфер Тапсыратын тараптың өнді</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істік алаңының атауы, мекенжайы</w:t>
            </w: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12)</w:t>
            </w:r>
          </w:p>
        </w:tc>
        <w:tc>
          <w:tcPr>
            <w:tcW w:w="8232" w:type="dxa"/>
            <w:gridSpan w:val="3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184F5D86" wp14:editId="37C38D2F">
                  <wp:extent cx="197485" cy="205105"/>
                  <wp:effectExtent l="0" t="0" r="0" b="4445"/>
                  <wp:docPr id="2" name="Рисунок 2" descr="https://adilet.zan.kz/files/1400/5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dilet.zan.kz/files/1400/57/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t>GMP жағдайында емес өнді</w:t>
            </w:r>
            <w:proofErr w:type="gramStart"/>
            <w:r w:rsidRPr="00D149CC">
              <w:rPr>
                <w:rFonts w:ascii="Courier New" w:eastAsia="Times New Roman" w:hAnsi="Courier New" w:cs="Courier New"/>
                <w:color w:val="000000"/>
                <w:sz w:val="20"/>
                <w:szCs w:val="20"/>
                <w:lang w:eastAsia="ru-RU"/>
              </w:rPr>
              <w:t>р</w:t>
            </w:r>
            <w:proofErr w:type="gramEnd"/>
            <w:r w:rsidRPr="00D149CC">
              <w:rPr>
                <w:rFonts w:ascii="Courier New" w:eastAsia="Times New Roman" w:hAnsi="Courier New" w:cs="Courier New"/>
                <w:color w:val="000000"/>
                <w:sz w:val="20"/>
                <w:szCs w:val="20"/>
                <w:lang w:eastAsia="ru-RU"/>
              </w:rPr>
              <w:t>ілген белсенді фармацевтикалық субстанция немесе дәрілік өсімдік шикізат</w:t>
            </w: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13)</w:t>
            </w:r>
          </w:p>
        </w:tc>
        <w:tc>
          <w:tcPr>
            <w:tcW w:w="8232" w:type="dxa"/>
            <w:gridSpan w:val="3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br/>
            </w:r>
          </w:p>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14:anchorId="640C240E" wp14:editId="40D02113">
                  <wp:extent cx="197485" cy="205105"/>
                  <wp:effectExtent l="0" t="0" r="0" b="4445"/>
                  <wp:docPr id="1" name="Рисунок 1" descr="https://adilet.zan.kz/files/1400/5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dilet.zan.kz/files/1400/57/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205105"/>
                          </a:xfrm>
                          <a:prstGeom prst="rect">
                            <a:avLst/>
                          </a:prstGeom>
                          <a:noFill/>
                          <a:ln>
                            <a:noFill/>
                          </a:ln>
                        </pic:spPr>
                      </pic:pic>
                    </a:graphicData>
                  </a:graphic>
                </wp:inline>
              </w:drawing>
            </w:r>
          </w:p>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r w:rsidRPr="00D149CC">
              <w:rPr>
                <w:rFonts w:ascii="Courier New" w:eastAsia="Times New Roman" w:hAnsi="Courier New" w:cs="Courier New"/>
                <w:color w:val="000000"/>
                <w:sz w:val="20"/>
                <w:szCs w:val="20"/>
                <w:lang w:eastAsia="ru-RU"/>
              </w:rPr>
              <w:lastRenderedPageBreak/>
              <w:br/>
              <w:t>ДДҰ Преквалификациясы</w:t>
            </w: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10</w:t>
            </w:r>
          </w:p>
        </w:tc>
        <w:tc>
          <w:tcPr>
            <w:tcW w:w="2299"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Өтініш берушінің елінде босату нысаны</w:t>
            </w:r>
          </w:p>
        </w:tc>
        <w:tc>
          <w:tcPr>
            <w:tcW w:w="5933" w:type="dxa"/>
            <w:gridSpan w:val="2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ігердің рецептісі арқылыДәрігердің рецептісіз</w:t>
            </w: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11</w:t>
            </w:r>
          </w:p>
        </w:tc>
        <w:tc>
          <w:tcPr>
            <w:tcW w:w="2299"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Енгізу тәсілдері</w:t>
            </w:r>
          </w:p>
        </w:tc>
        <w:tc>
          <w:tcPr>
            <w:tcW w:w="5933" w:type="dxa"/>
            <w:gridSpan w:val="2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12</w:t>
            </w:r>
          </w:p>
        </w:tc>
        <w:tc>
          <w:tcPr>
            <w:tcW w:w="2299"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Енгізу құрылғылары </w:t>
            </w:r>
            <w:proofErr w:type="gramStart"/>
            <w:r w:rsidRPr="00D149CC">
              <w:rPr>
                <w:rFonts w:ascii="Courier New" w:eastAsia="Times New Roman" w:hAnsi="Courier New" w:cs="Courier New"/>
                <w:color w:val="000000"/>
                <w:spacing w:val="2"/>
                <w:sz w:val="20"/>
                <w:szCs w:val="20"/>
                <w:lang w:eastAsia="ru-RU"/>
              </w:rPr>
              <w:t>бойынша</w:t>
            </w:r>
            <w:proofErr w:type="gramEnd"/>
            <w:r w:rsidRPr="00D149CC">
              <w:rPr>
                <w:rFonts w:ascii="Courier New" w:eastAsia="Times New Roman" w:hAnsi="Courier New" w:cs="Courier New"/>
                <w:color w:val="000000"/>
                <w:spacing w:val="2"/>
                <w:sz w:val="20"/>
                <w:szCs w:val="20"/>
                <w:lang w:eastAsia="ru-RU"/>
              </w:rPr>
              <w:t xml:space="preserve"> ақпарат</w:t>
            </w:r>
          </w:p>
        </w:tc>
        <w:tc>
          <w:tcPr>
            <w:tcW w:w="5933" w:type="dxa"/>
            <w:gridSpan w:val="2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13</w:t>
            </w:r>
          </w:p>
        </w:tc>
        <w:tc>
          <w:tcPr>
            <w:tcW w:w="8232" w:type="dxa"/>
            <w:gridSpan w:val="3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Қаптамасы (шектерінің тізімдері толтырылады)</w:t>
            </w: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w:t>
            </w:r>
          </w:p>
        </w:tc>
        <w:tc>
          <w:tcPr>
            <w:tcW w:w="2299"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Тү</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 (бастапқы немесе қайталама)</w:t>
            </w:r>
          </w:p>
        </w:tc>
        <w:tc>
          <w:tcPr>
            <w:tcW w:w="1009"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Атауы</w:t>
            </w:r>
          </w:p>
        </w:tc>
        <w:tc>
          <w:tcPr>
            <w:tcW w:w="1502"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Өлшемі (бар болса)</w:t>
            </w:r>
          </w:p>
        </w:tc>
        <w:tc>
          <w:tcPr>
            <w:tcW w:w="154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Көлемі (бар болса)</w:t>
            </w:r>
          </w:p>
        </w:tc>
        <w:tc>
          <w:tcPr>
            <w:tcW w:w="127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Қаптамадағы бірлі</w:t>
            </w:r>
            <w:proofErr w:type="gramStart"/>
            <w:r w:rsidRPr="00D149CC">
              <w:rPr>
                <w:rFonts w:ascii="Courier New" w:eastAsia="Times New Roman" w:hAnsi="Courier New" w:cs="Courier New"/>
                <w:color w:val="000000"/>
                <w:spacing w:val="2"/>
                <w:sz w:val="20"/>
                <w:szCs w:val="20"/>
                <w:lang w:eastAsia="ru-RU"/>
              </w:rPr>
              <w:t>к</w:t>
            </w:r>
            <w:proofErr w:type="gramEnd"/>
            <w:r w:rsidRPr="00D149CC">
              <w:rPr>
                <w:rFonts w:ascii="Courier New" w:eastAsia="Times New Roman" w:hAnsi="Courier New" w:cs="Courier New"/>
                <w:color w:val="000000"/>
                <w:spacing w:val="2"/>
                <w:sz w:val="20"/>
                <w:szCs w:val="20"/>
                <w:lang w:eastAsia="ru-RU"/>
              </w:rPr>
              <w:t xml:space="preserve"> саны</w:t>
            </w:r>
          </w:p>
        </w:tc>
        <w:tc>
          <w:tcPr>
            <w:tcW w:w="60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Қысқаша сипаттамасы</w:t>
            </w: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w:t>
            </w:r>
          </w:p>
        </w:tc>
        <w:tc>
          <w:tcPr>
            <w:tcW w:w="2299"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Бастапқы</w:t>
            </w:r>
          </w:p>
        </w:tc>
        <w:tc>
          <w:tcPr>
            <w:tcW w:w="1009"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502"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54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27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60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w:t>
            </w:r>
          </w:p>
        </w:tc>
        <w:tc>
          <w:tcPr>
            <w:tcW w:w="2299"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Аралық (бар болса)</w:t>
            </w:r>
          </w:p>
        </w:tc>
        <w:tc>
          <w:tcPr>
            <w:tcW w:w="1009"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502"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54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27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60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3.</w:t>
            </w:r>
          </w:p>
        </w:tc>
        <w:tc>
          <w:tcPr>
            <w:tcW w:w="2299"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Екінші</w:t>
            </w:r>
          </w:p>
        </w:tc>
        <w:tc>
          <w:tcPr>
            <w:tcW w:w="1009"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502"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54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27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60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3.</w:t>
            </w:r>
          </w:p>
        </w:tc>
        <w:tc>
          <w:tcPr>
            <w:tcW w:w="2299"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Қайталама қаптаманың штрих коды (GTIN) (Джитин)</w:t>
            </w:r>
          </w:p>
        </w:tc>
        <w:tc>
          <w:tcPr>
            <w:tcW w:w="5933" w:type="dxa"/>
            <w:gridSpan w:val="2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Әрбі</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 xml:space="preserve"> дозалануына (концентрацияға) штрих кодты көрсету</w:t>
            </w: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14.</w:t>
            </w:r>
          </w:p>
        </w:tc>
        <w:tc>
          <w:tcPr>
            <w:tcW w:w="8232" w:type="dxa"/>
            <w:gridSpan w:val="3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Толық сапалық және сандық құрамы (шектерінің тізімі толтырылады)</w:t>
            </w:r>
          </w:p>
        </w:tc>
      </w:tr>
      <w:tr w:rsidR="00BE11D2" w:rsidRPr="00D149CC" w:rsidTr="00BE11D2">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w:t>
            </w:r>
          </w:p>
        </w:tc>
        <w:tc>
          <w:tcPr>
            <w:tcW w:w="9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Заттың типі (белсенді немесе қосымша)</w:t>
            </w:r>
          </w:p>
        </w:tc>
        <w:tc>
          <w:tcPr>
            <w:tcW w:w="70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Атауы</w:t>
            </w:r>
          </w:p>
        </w:tc>
        <w:tc>
          <w:tcPr>
            <w:tcW w:w="569"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 xml:space="preserve">ілік түрдің бірлігіне </w:t>
            </w:r>
            <w:r w:rsidRPr="00D149CC">
              <w:rPr>
                <w:rFonts w:ascii="Courier New" w:eastAsia="Times New Roman" w:hAnsi="Courier New" w:cs="Courier New"/>
                <w:color w:val="000000"/>
                <w:spacing w:val="2"/>
                <w:sz w:val="20"/>
                <w:szCs w:val="20"/>
                <w:lang w:eastAsia="ru-RU"/>
              </w:rPr>
              <w:lastRenderedPageBreak/>
              <w:t>саны</w:t>
            </w:r>
          </w:p>
        </w:tc>
        <w:tc>
          <w:tcPr>
            <w:tcW w:w="1276" w:type="dxa"/>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Сапаны реттейтін нормативтік құ</w:t>
            </w:r>
            <w:proofErr w:type="gramStart"/>
            <w:r w:rsidRPr="00D149CC">
              <w:rPr>
                <w:rFonts w:ascii="Courier New" w:eastAsia="Times New Roman" w:hAnsi="Courier New" w:cs="Courier New"/>
                <w:color w:val="000000"/>
                <w:spacing w:val="2"/>
                <w:sz w:val="20"/>
                <w:szCs w:val="20"/>
                <w:lang w:eastAsia="ru-RU"/>
              </w:rPr>
              <w:t>жат</w:t>
            </w:r>
            <w:proofErr w:type="gramEnd"/>
            <w:r w:rsidRPr="00D149CC">
              <w:rPr>
                <w:rFonts w:ascii="Courier New" w:eastAsia="Times New Roman" w:hAnsi="Courier New" w:cs="Courier New"/>
                <w:color w:val="000000"/>
                <w:spacing w:val="2"/>
                <w:sz w:val="20"/>
                <w:szCs w:val="20"/>
                <w:lang w:eastAsia="ru-RU"/>
              </w:rPr>
              <w:t xml:space="preserve"> немесе шығарылған жылы көрсетілг</w:t>
            </w:r>
            <w:r w:rsidRPr="00D149CC">
              <w:rPr>
                <w:rFonts w:ascii="Courier New" w:eastAsia="Times New Roman" w:hAnsi="Courier New" w:cs="Courier New"/>
                <w:color w:val="000000"/>
                <w:spacing w:val="2"/>
                <w:sz w:val="20"/>
                <w:szCs w:val="20"/>
                <w:lang w:eastAsia="ru-RU"/>
              </w:rPr>
              <w:lastRenderedPageBreak/>
              <w:t>ен Фармакопея</w:t>
            </w:r>
          </w:p>
        </w:tc>
        <w:tc>
          <w:tcPr>
            <w:tcW w:w="113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Өндіруші, өнді</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іс алаңының елі мен мекенжайы (белсенд</w:t>
            </w:r>
            <w:r w:rsidRPr="00D149CC">
              <w:rPr>
                <w:rFonts w:ascii="Courier New" w:eastAsia="Times New Roman" w:hAnsi="Courier New" w:cs="Courier New"/>
                <w:color w:val="000000"/>
                <w:spacing w:val="2"/>
                <w:sz w:val="20"/>
                <w:szCs w:val="20"/>
                <w:lang w:eastAsia="ru-RU"/>
              </w:rPr>
              <w:lastRenderedPageBreak/>
              <w:t>і заттар үшін)</w:t>
            </w:r>
          </w:p>
        </w:tc>
        <w:tc>
          <w:tcPr>
            <w:tcW w:w="141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 xml:space="preserve">Есірткілерді </w:t>
            </w:r>
            <w:proofErr w:type="gramStart"/>
            <w:r w:rsidRPr="00D149CC">
              <w:rPr>
                <w:rFonts w:ascii="Courier New" w:eastAsia="Times New Roman" w:hAnsi="Courier New" w:cs="Courier New"/>
                <w:color w:val="000000"/>
                <w:spacing w:val="2"/>
                <w:sz w:val="20"/>
                <w:szCs w:val="20"/>
                <w:lang w:eastAsia="ru-RU"/>
              </w:rPr>
              <w:t>ба</w:t>
            </w:r>
            <w:proofErr w:type="gramEnd"/>
            <w:r w:rsidRPr="00D149CC">
              <w:rPr>
                <w:rFonts w:ascii="Courier New" w:eastAsia="Times New Roman" w:hAnsi="Courier New" w:cs="Courier New"/>
                <w:color w:val="000000"/>
                <w:spacing w:val="2"/>
                <w:sz w:val="20"/>
                <w:szCs w:val="20"/>
                <w:lang w:eastAsia="ru-RU"/>
              </w:rPr>
              <w:t>қылау жөніндегі халықаралық комитет бақылайды (бар болса белгіленед</w:t>
            </w:r>
            <w:r w:rsidRPr="00D149CC">
              <w:rPr>
                <w:rFonts w:ascii="Courier New" w:eastAsia="Times New Roman" w:hAnsi="Courier New" w:cs="Courier New"/>
                <w:color w:val="000000"/>
                <w:spacing w:val="2"/>
                <w:sz w:val="20"/>
                <w:szCs w:val="20"/>
                <w:lang w:eastAsia="ru-RU"/>
              </w:rPr>
              <w:lastRenderedPageBreak/>
              <w:t>і)</w:t>
            </w: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Улы заттардың болуы (бар болса белгіл</w:t>
            </w:r>
            <w:r w:rsidRPr="00D149CC">
              <w:rPr>
                <w:rFonts w:ascii="Courier New" w:eastAsia="Times New Roman" w:hAnsi="Courier New" w:cs="Courier New"/>
                <w:color w:val="000000"/>
                <w:spacing w:val="2"/>
                <w:sz w:val="20"/>
                <w:szCs w:val="20"/>
                <w:lang w:eastAsia="ru-RU"/>
              </w:rPr>
              <w:lastRenderedPageBreak/>
              <w:t>енеді)</w:t>
            </w:r>
          </w:p>
        </w:tc>
        <w:tc>
          <w:tcPr>
            <w:tcW w:w="116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Жабайы өсетін немесе өсі</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 xml:space="preserve">ілетін (дәрілік өсімдік шикізаты </w:t>
            </w:r>
            <w:r w:rsidRPr="00D149CC">
              <w:rPr>
                <w:rFonts w:ascii="Courier New" w:eastAsia="Times New Roman" w:hAnsi="Courier New" w:cs="Courier New"/>
                <w:color w:val="000000"/>
                <w:spacing w:val="2"/>
                <w:sz w:val="20"/>
                <w:szCs w:val="20"/>
                <w:lang w:eastAsia="ru-RU"/>
              </w:rPr>
              <w:lastRenderedPageBreak/>
              <w:t>үшін) және өндірілетін орны</w:t>
            </w:r>
          </w:p>
        </w:tc>
        <w:tc>
          <w:tcPr>
            <w:tcW w:w="997"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 xml:space="preserve">Адам немесе жануар тектес белгілер (бар болса, </w:t>
            </w:r>
            <w:r w:rsidRPr="00D149CC">
              <w:rPr>
                <w:rFonts w:ascii="Courier New" w:eastAsia="Times New Roman" w:hAnsi="Courier New" w:cs="Courier New"/>
                <w:color w:val="000000"/>
                <w:spacing w:val="2"/>
                <w:sz w:val="20"/>
                <w:szCs w:val="20"/>
                <w:lang w:eastAsia="ru-RU"/>
              </w:rPr>
              <w:lastRenderedPageBreak/>
              <w:t>белгіленеді)</w:t>
            </w:r>
          </w:p>
        </w:tc>
      </w:tr>
      <w:tr w:rsidR="00BE11D2" w:rsidRPr="00D149CC" w:rsidTr="00BE11D2">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1.</w:t>
            </w:r>
          </w:p>
        </w:tc>
        <w:tc>
          <w:tcPr>
            <w:tcW w:w="9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Белсенді</w:t>
            </w:r>
          </w:p>
        </w:tc>
        <w:tc>
          <w:tcPr>
            <w:tcW w:w="70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569"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276" w:type="dxa"/>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41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II кесте III кесте IV кесте</w:t>
            </w: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1-тізім 2-тізім</w:t>
            </w:r>
          </w:p>
        </w:tc>
        <w:tc>
          <w:tcPr>
            <w:tcW w:w="116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7"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w:t>
            </w:r>
          </w:p>
        </w:tc>
        <w:tc>
          <w:tcPr>
            <w:tcW w:w="9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Қосымша</w:t>
            </w:r>
          </w:p>
        </w:tc>
        <w:tc>
          <w:tcPr>
            <w:tcW w:w="70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569"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276" w:type="dxa"/>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41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6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7"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15.</w:t>
            </w:r>
          </w:p>
        </w:tc>
        <w:tc>
          <w:tcPr>
            <w:tcW w:w="6081" w:type="dxa"/>
            <w:gridSpan w:val="2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Активті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субстанцияның атауы</w:t>
            </w:r>
          </w:p>
        </w:tc>
        <w:tc>
          <w:tcPr>
            <w:tcW w:w="215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16.</w:t>
            </w:r>
          </w:p>
        </w:tc>
        <w:tc>
          <w:tcPr>
            <w:tcW w:w="2625" w:type="dxa"/>
            <w:gridSpan w:val="1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затты сақтау мерзімі</w:t>
            </w:r>
          </w:p>
        </w:tc>
        <w:tc>
          <w:tcPr>
            <w:tcW w:w="3456"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ұсынылатын сақтау мерзі</w:t>
            </w:r>
            <w:proofErr w:type="gramStart"/>
            <w:r w:rsidRPr="00D149CC">
              <w:rPr>
                <w:rFonts w:ascii="Courier New" w:eastAsia="Times New Roman" w:hAnsi="Courier New" w:cs="Courier New"/>
                <w:color w:val="000000"/>
                <w:spacing w:val="2"/>
                <w:sz w:val="20"/>
                <w:szCs w:val="20"/>
                <w:lang w:eastAsia="ru-RU"/>
              </w:rPr>
              <w:t>м</w:t>
            </w:r>
            <w:proofErr w:type="gramEnd"/>
            <w:r w:rsidRPr="00D149CC">
              <w:rPr>
                <w:rFonts w:ascii="Courier New" w:eastAsia="Times New Roman" w:hAnsi="Courier New" w:cs="Courier New"/>
                <w:color w:val="000000"/>
                <w:spacing w:val="2"/>
                <w:sz w:val="20"/>
                <w:szCs w:val="20"/>
                <w:lang w:eastAsia="ru-RU"/>
              </w:rPr>
              <w:t>і</w:t>
            </w:r>
          </w:p>
        </w:tc>
        <w:tc>
          <w:tcPr>
            <w:tcW w:w="215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2625" w:type="dxa"/>
            <w:gridSpan w:val="1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3456"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ұсынылатын қолдану кезеңі (контейнерді алғаш ашқаннан кейін)</w:t>
            </w:r>
          </w:p>
        </w:tc>
        <w:tc>
          <w:tcPr>
            <w:tcW w:w="215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2625" w:type="dxa"/>
            <w:gridSpan w:val="1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3456"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ұсынылатын қолдану кезеңі (еріту немесе араластырылығаннан кейін)</w:t>
            </w:r>
          </w:p>
        </w:tc>
        <w:tc>
          <w:tcPr>
            <w:tcW w:w="215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17.</w:t>
            </w: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Тасымалдау шарттары</w:t>
            </w:r>
          </w:p>
        </w:tc>
        <w:tc>
          <w:tcPr>
            <w:tcW w:w="5607" w:type="dxa"/>
            <w:gridSpan w:val="2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18.</w:t>
            </w:r>
          </w:p>
        </w:tc>
        <w:tc>
          <w:tcPr>
            <w:tcW w:w="2625" w:type="dxa"/>
            <w:gridSpan w:val="1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Сақтау шарттары</w:t>
            </w:r>
          </w:p>
        </w:tc>
        <w:tc>
          <w:tcPr>
            <w:tcW w:w="3456"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ұсынылатын сақтау шарттары</w:t>
            </w:r>
          </w:p>
        </w:tc>
        <w:tc>
          <w:tcPr>
            <w:tcW w:w="215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2625" w:type="dxa"/>
            <w:gridSpan w:val="1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149CC" w:rsidRPr="00D149CC" w:rsidRDefault="00D149CC" w:rsidP="00D149CC">
            <w:pPr>
              <w:spacing w:after="0" w:line="240" w:lineRule="auto"/>
              <w:rPr>
                <w:rFonts w:ascii="Courier New" w:eastAsia="Times New Roman" w:hAnsi="Courier New" w:cs="Courier New"/>
                <w:color w:val="000000"/>
                <w:spacing w:val="2"/>
                <w:sz w:val="20"/>
                <w:szCs w:val="20"/>
                <w:lang w:eastAsia="ru-RU"/>
              </w:rPr>
            </w:pPr>
          </w:p>
        </w:tc>
        <w:tc>
          <w:tcPr>
            <w:tcW w:w="3456"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қаптаманы алғаш ашқаннан кейін ұсынылатын сақтау шарттары</w:t>
            </w:r>
          </w:p>
        </w:tc>
        <w:tc>
          <w:tcPr>
            <w:tcW w:w="215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19.</w:t>
            </w:r>
          </w:p>
        </w:tc>
        <w:tc>
          <w:tcPr>
            <w:tcW w:w="8232" w:type="dxa"/>
            <w:gridSpan w:val="3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Өндіруші елде және </w:t>
            </w:r>
            <w:proofErr w:type="gramStart"/>
            <w:r w:rsidRPr="00D149CC">
              <w:rPr>
                <w:rFonts w:ascii="Courier New" w:eastAsia="Times New Roman" w:hAnsi="Courier New" w:cs="Courier New"/>
                <w:color w:val="000000"/>
                <w:spacing w:val="2"/>
                <w:sz w:val="20"/>
                <w:szCs w:val="20"/>
                <w:lang w:eastAsia="ru-RU"/>
              </w:rPr>
              <w:t>бас</w:t>
            </w:r>
            <w:proofErr w:type="gramEnd"/>
            <w:r w:rsidRPr="00D149CC">
              <w:rPr>
                <w:rFonts w:ascii="Courier New" w:eastAsia="Times New Roman" w:hAnsi="Courier New" w:cs="Courier New"/>
                <w:color w:val="000000"/>
                <w:spacing w:val="2"/>
                <w:sz w:val="20"/>
                <w:szCs w:val="20"/>
                <w:lang w:eastAsia="ru-RU"/>
              </w:rPr>
              <w:t>қа елдерде тіркеу</w:t>
            </w: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w:t>
            </w: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Ел атауы</w:t>
            </w:r>
          </w:p>
        </w:tc>
        <w:tc>
          <w:tcPr>
            <w:tcW w:w="3456"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Тіркеу куәлігінің № (бар болса көрсетіледі)</w:t>
            </w:r>
          </w:p>
        </w:tc>
        <w:tc>
          <w:tcPr>
            <w:tcW w:w="127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Берілген кү</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і</w:t>
            </w:r>
          </w:p>
        </w:tc>
        <w:tc>
          <w:tcPr>
            <w:tcW w:w="875"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Қолданылу мерзі</w:t>
            </w:r>
            <w:proofErr w:type="gramStart"/>
            <w:r w:rsidRPr="00D149CC">
              <w:rPr>
                <w:rFonts w:ascii="Courier New" w:eastAsia="Times New Roman" w:hAnsi="Courier New" w:cs="Courier New"/>
                <w:color w:val="000000"/>
                <w:spacing w:val="2"/>
                <w:sz w:val="20"/>
                <w:szCs w:val="20"/>
                <w:lang w:eastAsia="ru-RU"/>
              </w:rPr>
              <w:t>м</w:t>
            </w:r>
            <w:proofErr w:type="gramEnd"/>
            <w:r w:rsidRPr="00D149CC">
              <w:rPr>
                <w:rFonts w:ascii="Courier New" w:eastAsia="Times New Roman" w:hAnsi="Courier New" w:cs="Courier New"/>
                <w:color w:val="000000"/>
                <w:spacing w:val="2"/>
                <w:sz w:val="20"/>
                <w:szCs w:val="20"/>
                <w:lang w:eastAsia="ru-RU"/>
              </w:rPr>
              <w:t>і</w:t>
            </w: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w:t>
            </w:r>
          </w:p>
        </w:tc>
        <w:tc>
          <w:tcPr>
            <w:tcW w:w="2625"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3456"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27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75"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20.</w:t>
            </w:r>
          </w:p>
        </w:tc>
        <w:tc>
          <w:tcPr>
            <w:tcW w:w="8232" w:type="dxa"/>
            <w:gridSpan w:val="3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w:t>
            </w:r>
            <w:proofErr w:type="gramStart"/>
            <w:r w:rsidRPr="00D149CC">
              <w:rPr>
                <w:rFonts w:ascii="Courier New" w:eastAsia="Times New Roman" w:hAnsi="Courier New" w:cs="Courier New"/>
                <w:color w:val="000000"/>
                <w:spacing w:val="2"/>
                <w:sz w:val="20"/>
                <w:szCs w:val="20"/>
                <w:lang w:eastAsia="ru-RU"/>
              </w:rPr>
              <w:t>нертабыс</w:t>
            </w:r>
            <w:proofErr w:type="gramEnd"/>
            <w:r w:rsidRPr="00D149CC">
              <w:rPr>
                <w:rFonts w:ascii="Courier New" w:eastAsia="Times New Roman" w:hAnsi="Courier New" w:cs="Courier New"/>
                <w:color w:val="000000"/>
                <w:spacing w:val="2"/>
                <w:sz w:val="20"/>
                <w:szCs w:val="20"/>
                <w:lang w:eastAsia="ru-RU"/>
              </w:rPr>
              <w:t>қа және пайдалы модельге қорғау құжатының болуы, тауарлық белгісі</w:t>
            </w: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124"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Қорғ</w:t>
            </w:r>
            <w:proofErr w:type="gramStart"/>
            <w:r w:rsidRPr="00D149CC">
              <w:rPr>
                <w:rFonts w:ascii="Courier New" w:eastAsia="Times New Roman" w:hAnsi="Courier New" w:cs="Courier New"/>
                <w:color w:val="000000"/>
                <w:spacing w:val="2"/>
                <w:sz w:val="20"/>
                <w:szCs w:val="20"/>
                <w:lang w:eastAsia="ru-RU"/>
              </w:rPr>
              <w:t>ау</w:t>
            </w:r>
            <w:proofErr w:type="gramEnd"/>
            <w:r w:rsidRPr="00D149CC">
              <w:rPr>
                <w:rFonts w:ascii="Courier New" w:eastAsia="Times New Roman" w:hAnsi="Courier New" w:cs="Courier New"/>
                <w:color w:val="000000"/>
                <w:spacing w:val="2"/>
                <w:sz w:val="20"/>
                <w:szCs w:val="20"/>
                <w:lang w:eastAsia="ru-RU"/>
              </w:rPr>
              <w:t xml:space="preserve"> құжатының атауы</w:t>
            </w:r>
          </w:p>
        </w:tc>
        <w:tc>
          <w:tcPr>
            <w:tcW w:w="170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Қорғ</w:t>
            </w:r>
            <w:proofErr w:type="gramStart"/>
            <w:r w:rsidRPr="00D149CC">
              <w:rPr>
                <w:rFonts w:ascii="Courier New" w:eastAsia="Times New Roman" w:hAnsi="Courier New" w:cs="Courier New"/>
                <w:color w:val="000000"/>
                <w:spacing w:val="2"/>
                <w:sz w:val="20"/>
                <w:szCs w:val="20"/>
                <w:lang w:eastAsia="ru-RU"/>
              </w:rPr>
              <w:t>ау</w:t>
            </w:r>
            <w:proofErr w:type="gramEnd"/>
            <w:r w:rsidRPr="00D149CC">
              <w:rPr>
                <w:rFonts w:ascii="Courier New" w:eastAsia="Times New Roman" w:hAnsi="Courier New" w:cs="Courier New"/>
                <w:color w:val="000000"/>
                <w:spacing w:val="2"/>
                <w:sz w:val="20"/>
                <w:szCs w:val="20"/>
                <w:lang w:eastAsia="ru-RU"/>
              </w:rPr>
              <w:t xml:space="preserve"> құжатының №</w:t>
            </w:r>
          </w:p>
        </w:tc>
        <w:tc>
          <w:tcPr>
            <w:tcW w:w="225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Берілген кү</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і</w:t>
            </w:r>
          </w:p>
        </w:tc>
        <w:tc>
          <w:tcPr>
            <w:tcW w:w="215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149CC">
              <w:rPr>
                <w:rFonts w:ascii="Courier New" w:eastAsia="Times New Roman" w:hAnsi="Courier New" w:cs="Courier New"/>
                <w:color w:val="000000"/>
                <w:spacing w:val="2"/>
                <w:sz w:val="20"/>
                <w:szCs w:val="20"/>
                <w:lang w:eastAsia="ru-RU"/>
              </w:rPr>
              <w:t>Беру</w:t>
            </w:r>
            <w:proofErr w:type="gramEnd"/>
            <w:r w:rsidRPr="00D149CC">
              <w:rPr>
                <w:rFonts w:ascii="Courier New" w:eastAsia="Times New Roman" w:hAnsi="Courier New" w:cs="Courier New"/>
                <w:color w:val="000000"/>
                <w:spacing w:val="2"/>
                <w:sz w:val="20"/>
                <w:szCs w:val="20"/>
                <w:lang w:eastAsia="ru-RU"/>
              </w:rPr>
              <w:t xml:space="preserve"> мерзімі</w:t>
            </w: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124"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70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25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151"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21.</w:t>
            </w:r>
          </w:p>
        </w:tc>
        <w:tc>
          <w:tcPr>
            <w:tcW w:w="2124"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Өнді</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іс</w:t>
            </w:r>
          </w:p>
        </w:tc>
        <w:tc>
          <w:tcPr>
            <w:tcW w:w="6108" w:type="dxa"/>
            <w:gridSpan w:val="3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 Толығымен осы өнді</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істе 2) Ішінара осы өндірісте 3) Толығымен басқа өндірісте</w:t>
            </w:r>
          </w:p>
        </w:tc>
      </w:tr>
      <w:tr w:rsidR="00D149CC"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22.</w:t>
            </w:r>
          </w:p>
        </w:tc>
        <w:tc>
          <w:tcPr>
            <w:tcW w:w="8232" w:type="dxa"/>
            <w:gridSpan w:val="3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препарат өндіруші(лер)сі және өндіріс учаске(лер)сі (дәрілік препараттың бөлігі болып табылатын кез келген компонент өндірісі учаскелерін қоса (оның ішінде дәрілік түр ерітіндісі)</w:t>
            </w: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w:t>
            </w: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Өндірушінің типі</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Атауы, елі (қазақ, орыс, ағылшын тілдерінде)</w:t>
            </w: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ұқсат құжатының №, күні мен мерзімі</w:t>
            </w: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149CC">
              <w:rPr>
                <w:rFonts w:ascii="Courier New" w:eastAsia="Times New Roman" w:hAnsi="Courier New" w:cs="Courier New"/>
                <w:color w:val="000000"/>
                <w:spacing w:val="2"/>
                <w:sz w:val="20"/>
                <w:szCs w:val="20"/>
                <w:lang w:eastAsia="ru-RU"/>
              </w:rPr>
              <w:t>Заңды</w:t>
            </w:r>
            <w:proofErr w:type="gramEnd"/>
            <w:r w:rsidRPr="00D149CC">
              <w:rPr>
                <w:rFonts w:ascii="Courier New" w:eastAsia="Times New Roman" w:hAnsi="Courier New" w:cs="Courier New"/>
                <w:color w:val="000000"/>
                <w:spacing w:val="2"/>
                <w:sz w:val="20"/>
                <w:szCs w:val="20"/>
                <w:lang w:eastAsia="ru-RU"/>
              </w:rPr>
              <w:t xml:space="preserve"> мекен-жайы</w:t>
            </w: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149CC">
              <w:rPr>
                <w:rFonts w:ascii="Courier New" w:eastAsia="Times New Roman" w:hAnsi="Courier New" w:cs="Courier New"/>
                <w:color w:val="000000"/>
                <w:spacing w:val="2"/>
                <w:sz w:val="20"/>
                <w:szCs w:val="20"/>
                <w:lang w:eastAsia="ru-RU"/>
              </w:rPr>
              <w:t>На</w:t>
            </w:r>
            <w:proofErr w:type="gramEnd"/>
            <w:r w:rsidRPr="00D149CC">
              <w:rPr>
                <w:rFonts w:ascii="Courier New" w:eastAsia="Times New Roman" w:hAnsi="Courier New" w:cs="Courier New"/>
                <w:color w:val="000000"/>
                <w:spacing w:val="2"/>
                <w:sz w:val="20"/>
                <w:szCs w:val="20"/>
                <w:lang w:eastAsia="ru-RU"/>
              </w:rPr>
              <w:t>қты мекенжайы</w:t>
            </w: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Телефон, факс, e-mail</w:t>
            </w: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Басшының Т.А.Ә., лауазымы</w:t>
            </w: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Байланыстағы адамның Т.А.Ә. (бар болған жағдайда), лауазымы</w:t>
            </w: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w:t>
            </w: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Өндіруші</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1.1</w:t>
            </w: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Кәсіоры</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қаптамашы</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1.1.1</w:t>
            </w: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бастапқы</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1.1.2</w:t>
            </w: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екіншілік</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1.2</w:t>
            </w: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xml:space="preserve">Сапаны </w:t>
            </w:r>
            <w:proofErr w:type="gramStart"/>
            <w:r w:rsidRPr="00D149CC">
              <w:rPr>
                <w:rFonts w:ascii="Courier New" w:eastAsia="Times New Roman" w:hAnsi="Courier New" w:cs="Courier New"/>
                <w:color w:val="000000"/>
                <w:spacing w:val="2"/>
                <w:sz w:val="20"/>
                <w:szCs w:val="20"/>
                <w:lang w:eastAsia="ru-RU"/>
              </w:rPr>
              <w:t>ба</w:t>
            </w:r>
            <w:proofErr w:type="gramEnd"/>
            <w:r w:rsidRPr="00D149CC">
              <w:rPr>
                <w:rFonts w:ascii="Courier New" w:eastAsia="Times New Roman" w:hAnsi="Courier New" w:cs="Courier New"/>
                <w:color w:val="000000"/>
                <w:spacing w:val="2"/>
                <w:sz w:val="20"/>
                <w:szCs w:val="20"/>
                <w:lang w:eastAsia="ru-RU"/>
              </w:rPr>
              <w:t xml:space="preserve">қылауды жүзеге асыратын </w:t>
            </w:r>
            <w:r w:rsidRPr="00D149CC">
              <w:rPr>
                <w:rFonts w:ascii="Courier New" w:eastAsia="Times New Roman" w:hAnsi="Courier New" w:cs="Courier New"/>
                <w:color w:val="000000"/>
                <w:spacing w:val="2"/>
                <w:sz w:val="20"/>
                <w:szCs w:val="20"/>
                <w:lang w:eastAsia="ru-RU"/>
              </w:rPr>
              <w:lastRenderedPageBreak/>
              <w:t>өндіруші</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1.3</w:t>
            </w: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Серияны шығарғаны үшщін жауапты өндіруші</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bookmarkStart w:id="0" w:name="_GoBack"/>
        <w:bookmarkEnd w:id="0"/>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Лицензияны ұстаушы</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Өндіруші елдің уәкілетті органдары өнді</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іске берген лицензияның дерекнамасы</w:t>
            </w: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3)</w:t>
            </w: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Тіркеу куәлігін ұстаушы</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4)</w:t>
            </w: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Қаптаушы кәсіпорын</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5)</w:t>
            </w: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Өтініш беруші немесе өкілдік</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Сенімхат бойынша деректер</w:t>
            </w: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73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6)</w:t>
            </w:r>
          </w:p>
        </w:tc>
        <w:tc>
          <w:tcPr>
            <w:tcW w:w="9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Қазақстан Респуб</w:t>
            </w:r>
            <w:r w:rsidRPr="00D149CC">
              <w:rPr>
                <w:rFonts w:ascii="Courier New" w:eastAsia="Times New Roman" w:hAnsi="Courier New" w:cs="Courier New"/>
                <w:color w:val="000000"/>
                <w:spacing w:val="2"/>
                <w:sz w:val="20"/>
                <w:szCs w:val="20"/>
                <w:lang w:eastAsia="ru-RU"/>
              </w:rPr>
              <w:lastRenderedPageBreak/>
              <w:t xml:space="preserve">ликасында фармакологиялық қадағалауды жүзеге асыру жөніндегі </w:t>
            </w:r>
            <w:proofErr w:type="gramStart"/>
            <w:r w:rsidRPr="00D149CC">
              <w:rPr>
                <w:rFonts w:ascii="Courier New" w:eastAsia="Times New Roman" w:hAnsi="Courier New" w:cs="Courier New"/>
                <w:color w:val="000000"/>
                <w:spacing w:val="2"/>
                <w:sz w:val="20"/>
                <w:szCs w:val="20"/>
                <w:lang w:eastAsia="ru-RU"/>
              </w:rPr>
              <w:t>у</w:t>
            </w:r>
            <w:proofErr w:type="gramEnd"/>
            <w:r w:rsidRPr="00D149CC">
              <w:rPr>
                <w:rFonts w:ascii="Courier New" w:eastAsia="Times New Roman" w:hAnsi="Courier New" w:cs="Courier New"/>
                <w:color w:val="000000"/>
                <w:spacing w:val="2"/>
                <w:sz w:val="20"/>
                <w:szCs w:val="20"/>
                <w:lang w:eastAsia="ru-RU"/>
              </w:rPr>
              <w:t>әкілетті тұлға</w:t>
            </w:r>
          </w:p>
        </w:tc>
        <w:tc>
          <w:tcPr>
            <w:tcW w:w="113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2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9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008"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8"/>
          <w:wAfter w:w="997"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23.</w:t>
            </w:r>
          </w:p>
        </w:tc>
        <w:tc>
          <w:tcPr>
            <w:tcW w:w="8473"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w:t>
            </w:r>
            <w:proofErr w:type="gramStart"/>
            <w:r w:rsidRPr="00D149CC">
              <w:rPr>
                <w:rFonts w:ascii="Courier New" w:eastAsia="Times New Roman" w:hAnsi="Courier New" w:cs="Courier New"/>
                <w:color w:val="000000"/>
                <w:spacing w:val="2"/>
                <w:sz w:val="20"/>
                <w:szCs w:val="20"/>
                <w:lang w:eastAsia="ru-RU"/>
              </w:rPr>
              <w:t>ан ж</w:t>
            </w:r>
            <w:proofErr w:type="gramEnd"/>
            <w:r w:rsidRPr="00D149CC">
              <w:rPr>
                <w:rFonts w:ascii="Courier New" w:eastAsia="Times New Roman" w:hAnsi="Courier New" w:cs="Courier New"/>
                <w:color w:val="000000"/>
                <w:spacing w:val="2"/>
                <w:sz w:val="20"/>
                <w:szCs w:val="20"/>
                <w:lang w:eastAsia="ru-RU"/>
              </w:rPr>
              <w:t>әне оның вакциналарының сапасын бақылау жөніндегі өндіруші елдің зертханасы, сапасына (серияның шығарылуын бақылауға) жауапты адам</w:t>
            </w:r>
          </w:p>
        </w:tc>
      </w:tr>
      <w:tr w:rsidR="00BE11D2" w:rsidRPr="00D149CC" w:rsidTr="00BE11D2">
        <w:trPr>
          <w:gridAfter w:val="8"/>
          <w:wAfter w:w="997"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944" w:type="dxa"/>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Зертхананың атауы</w:t>
            </w:r>
          </w:p>
        </w:tc>
        <w:tc>
          <w:tcPr>
            <w:tcW w:w="5529"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944" w:type="dxa"/>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Қызметті жүзеге асыру орнының мекенжайы</w:t>
            </w:r>
          </w:p>
        </w:tc>
        <w:tc>
          <w:tcPr>
            <w:tcW w:w="5529"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944" w:type="dxa"/>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елі</w:t>
            </w:r>
          </w:p>
        </w:tc>
        <w:tc>
          <w:tcPr>
            <w:tcW w:w="5529"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944" w:type="dxa"/>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Телефон (факс)</w:t>
            </w:r>
          </w:p>
        </w:tc>
        <w:tc>
          <w:tcPr>
            <w:tcW w:w="5529"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8"/>
          <w:wAfter w:w="997"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2944" w:type="dxa"/>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электрондық почта</w:t>
            </w:r>
          </w:p>
        </w:tc>
        <w:tc>
          <w:tcPr>
            <w:tcW w:w="5529" w:type="dxa"/>
            <w:gridSpan w:val="2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8"/>
          <w:wAfter w:w="997"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8473"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Қазақстан Республикасында берілген тіркеу куәлігінің № (тіркеу куәлігінің қолданылу мерзімін ұзарту кезінде)</w:t>
            </w:r>
          </w:p>
        </w:tc>
      </w:tr>
      <w:tr w:rsidR="00D149CC" w:rsidRPr="00D149CC" w:rsidTr="00BE11D2">
        <w:trPr>
          <w:gridAfter w:val="8"/>
          <w:wAfter w:w="997"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24.</w:t>
            </w:r>
          </w:p>
        </w:tc>
        <w:tc>
          <w:tcPr>
            <w:tcW w:w="8473"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заттардың тіркеу дерекнамасына енгізілетін өзгерістер (енгізілетін өзгерістерді көрсету)</w:t>
            </w:r>
          </w:p>
        </w:tc>
      </w:tr>
      <w:tr w:rsidR="00BE11D2" w:rsidRPr="00D149CC" w:rsidTr="00BE11D2">
        <w:trPr>
          <w:gridAfter w:val="1"/>
          <w:wAfter w:w="254"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w:t>
            </w:r>
          </w:p>
        </w:tc>
        <w:tc>
          <w:tcPr>
            <w:tcW w:w="111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Өзгерістер типі</w:t>
            </w:r>
          </w:p>
        </w:tc>
        <w:tc>
          <w:tcPr>
            <w:tcW w:w="1406"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Өзгерістер енгізілгенге дейін редакция</w:t>
            </w:r>
          </w:p>
        </w:tc>
        <w:tc>
          <w:tcPr>
            <w:tcW w:w="6697" w:type="dxa"/>
            <w:gridSpan w:val="3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Енгізілетін өзгерістер</w:t>
            </w:r>
          </w:p>
        </w:tc>
      </w:tr>
      <w:tr w:rsidR="00BE11D2" w:rsidRPr="00D149CC" w:rsidTr="00BE11D2">
        <w:trPr>
          <w:gridAfter w:val="1"/>
          <w:wAfter w:w="254"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11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1406"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c>
          <w:tcPr>
            <w:tcW w:w="6697" w:type="dxa"/>
            <w:gridSpan w:val="3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25</w:t>
            </w:r>
            <w:r w:rsidRPr="00D149CC">
              <w:rPr>
                <w:rFonts w:ascii="Courier New" w:eastAsia="Times New Roman" w:hAnsi="Courier New" w:cs="Courier New"/>
                <w:color w:val="000000"/>
                <w:spacing w:val="2"/>
                <w:sz w:val="20"/>
                <w:szCs w:val="20"/>
                <w:lang w:eastAsia="ru-RU"/>
              </w:rPr>
              <w:lastRenderedPageBreak/>
              <w:t>.</w:t>
            </w:r>
          </w:p>
        </w:tc>
        <w:tc>
          <w:tcPr>
            <w:tcW w:w="9207" w:type="dxa"/>
            <w:gridSpan w:val="4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заттарға сараптама жүргізуге шарт бойынша деректер</w:t>
            </w: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1.</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Шарттың №</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Жасалған кү</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і</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3.</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Қолданылу мерзі</w:t>
            </w:r>
            <w:proofErr w:type="gramStart"/>
            <w:r w:rsidRPr="00D149CC">
              <w:rPr>
                <w:rFonts w:ascii="Courier New" w:eastAsia="Times New Roman" w:hAnsi="Courier New" w:cs="Courier New"/>
                <w:color w:val="000000"/>
                <w:spacing w:val="2"/>
                <w:sz w:val="20"/>
                <w:szCs w:val="20"/>
                <w:lang w:eastAsia="ru-RU"/>
              </w:rPr>
              <w:t>м</w:t>
            </w:r>
            <w:proofErr w:type="gramEnd"/>
            <w:r w:rsidRPr="00D149CC">
              <w:rPr>
                <w:rFonts w:ascii="Courier New" w:eastAsia="Times New Roman" w:hAnsi="Courier New" w:cs="Courier New"/>
                <w:color w:val="000000"/>
                <w:spacing w:val="2"/>
                <w:sz w:val="20"/>
                <w:szCs w:val="20"/>
                <w:lang w:eastAsia="ru-RU"/>
              </w:rPr>
              <w:t>і</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26.</w:t>
            </w:r>
          </w:p>
        </w:tc>
        <w:tc>
          <w:tcPr>
            <w:tcW w:w="9207" w:type="dxa"/>
            <w:gridSpan w:val="4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Сараптама жүргі</w:t>
            </w:r>
            <w:proofErr w:type="gramStart"/>
            <w:r w:rsidRPr="00D149CC">
              <w:rPr>
                <w:rFonts w:ascii="Courier New" w:eastAsia="Times New Roman" w:hAnsi="Courier New" w:cs="Courier New"/>
                <w:color w:val="000000"/>
                <w:spacing w:val="2"/>
                <w:sz w:val="20"/>
                <w:szCs w:val="20"/>
                <w:lang w:eastAsia="ru-RU"/>
              </w:rPr>
              <w:t>зуге</w:t>
            </w:r>
            <w:proofErr w:type="gramEnd"/>
            <w:r w:rsidRPr="00D149CC">
              <w:rPr>
                <w:rFonts w:ascii="Courier New" w:eastAsia="Times New Roman" w:hAnsi="Courier New" w:cs="Courier New"/>
                <w:color w:val="000000"/>
                <w:spacing w:val="2"/>
                <w:sz w:val="20"/>
                <w:szCs w:val="20"/>
                <w:lang w:eastAsia="ru-RU"/>
              </w:rPr>
              <w:t xml:space="preserve"> ақы төлеуді жүзеге асыратын субъект</w:t>
            </w: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Атауы</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2.</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Елі</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3.</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149CC">
              <w:rPr>
                <w:rFonts w:ascii="Courier New" w:eastAsia="Times New Roman" w:hAnsi="Courier New" w:cs="Courier New"/>
                <w:color w:val="000000"/>
                <w:spacing w:val="2"/>
                <w:sz w:val="20"/>
                <w:szCs w:val="20"/>
                <w:lang w:eastAsia="ru-RU"/>
              </w:rPr>
              <w:t>Заңды</w:t>
            </w:r>
            <w:proofErr w:type="gramEnd"/>
            <w:r w:rsidRPr="00D149CC">
              <w:rPr>
                <w:rFonts w:ascii="Courier New" w:eastAsia="Times New Roman" w:hAnsi="Courier New" w:cs="Courier New"/>
                <w:color w:val="000000"/>
                <w:spacing w:val="2"/>
                <w:sz w:val="20"/>
                <w:szCs w:val="20"/>
                <w:lang w:eastAsia="ru-RU"/>
              </w:rPr>
              <w:t xml:space="preserve"> мекенжайы</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4.</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149CC">
              <w:rPr>
                <w:rFonts w:ascii="Courier New" w:eastAsia="Times New Roman" w:hAnsi="Courier New" w:cs="Courier New"/>
                <w:color w:val="000000"/>
                <w:spacing w:val="2"/>
                <w:sz w:val="20"/>
                <w:szCs w:val="20"/>
                <w:lang w:eastAsia="ru-RU"/>
              </w:rPr>
              <w:t>На</w:t>
            </w:r>
            <w:proofErr w:type="gramEnd"/>
            <w:r w:rsidRPr="00D149CC">
              <w:rPr>
                <w:rFonts w:ascii="Courier New" w:eastAsia="Times New Roman" w:hAnsi="Courier New" w:cs="Courier New"/>
                <w:color w:val="000000"/>
                <w:spacing w:val="2"/>
                <w:sz w:val="20"/>
                <w:szCs w:val="20"/>
                <w:lang w:eastAsia="ru-RU"/>
              </w:rPr>
              <w:t>қты мекенжайы</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5.</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Басшының Т.А.Ә. (бар болған жағдайда), лауазымы</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6.</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Телефон</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7.</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Факс</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8.</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e-mail</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9.</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БСН</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10.</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ЖСН</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11.</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Банк</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12</w:t>
            </w:r>
            <w:r w:rsidRPr="00D149CC">
              <w:rPr>
                <w:rFonts w:ascii="Courier New" w:eastAsia="Times New Roman" w:hAnsi="Courier New" w:cs="Courier New"/>
                <w:color w:val="000000"/>
                <w:spacing w:val="2"/>
                <w:sz w:val="20"/>
                <w:szCs w:val="20"/>
                <w:lang w:eastAsia="ru-RU"/>
              </w:rPr>
              <w:lastRenderedPageBreak/>
              <w:t>.</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Есеп айырысу шоты</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13.</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Валюталық шот</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14.</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Код</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BE11D2" w:rsidRPr="00D149CC" w:rsidTr="00BE11D2">
        <w:trPr>
          <w:gridAfter w:val="2"/>
          <w:wAfter w:w="263" w:type="dxa"/>
        </w:trPr>
        <w:tc>
          <w:tcPr>
            <w:tcW w:w="4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15.</w:t>
            </w:r>
          </w:p>
        </w:tc>
        <w:tc>
          <w:tcPr>
            <w:tcW w:w="223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Банктің сәйкестендіру коды</w:t>
            </w:r>
          </w:p>
        </w:tc>
        <w:tc>
          <w:tcPr>
            <w:tcW w:w="6971" w:type="dxa"/>
            <w:gridSpan w:val="3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9698" w:type="dxa"/>
            <w:gridSpan w:val="4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Өтініш беруші:__________________________________________________</w:t>
            </w:r>
            <w:r w:rsidRPr="00D149CC">
              <w:rPr>
                <w:rFonts w:ascii="Courier New" w:eastAsia="Times New Roman" w:hAnsi="Courier New" w:cs="Courier New"/>
                <w:color w:val="000000"/>
                <w:spacing w:val="2"/>
                <w:sz w:val="20"/>
                <w:szCs w:val="20"/>
                <w:lang w:eastAsia="ru-RU"/>
              </w:rPr>
              <w:br/>
              <w:t>Кепілдік беремін: тіркеу дерекнамасы ақпаратының дұрыстығына, үшінші тұлғалардың өнертабысқа немесе пайдалы модельге айрықша құқықтарын бұзбауға, сапаны бақылау әдістемелерін,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заттың медициналық қолдану жөніндегі нұсқаулықтар аудармаларының дәлдігіне;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заттардың үлгілерін, дәрілік субстанциялар мен олардың қоспаларының стандартты үлгілерін үш реттік талдау үшін жеткілікті мөлшерде, дәрілік заттарға сынақ жүргізу кезінде қолданылатын ерекше реагенттерді, шығыс материалдарын (ерекше жағдайларда және қайтару жағдайында), сондай-ақ олардың тіркеуге ұсынылатын нормативтік құжаттарға сәйкестігін ұсынуға міндетті.Тіркеу дерекнамасыдағы барлық өзгерістер туралы хабарлауға, сондай-ақ бұрын медициналық қолдану жөніндегі нұсқаулықта көрсетілмеген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затты қолдану кезінде жағымсыз реакциялар анықталған кезде материалдарды ұсынуға міндеттенемін.</w:t>
            </w:r>
          </w:p>
        </w:tc>
      </w:tr>
      <w:tr w:rsidR="00D149CC" w:rsidRPr="00D149CC" w:rsidTr="00BE11D2">
        <w:trPr>
          <w:gridAfter w:val="2"/>
          <w:wAfter w:w="263" w:type="dxa"/>
        </w:trPr>
        <w:tc>
          <w:tcPr>
            <w:tcW w:w="3152"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Кү</w:t>
            </w:r>
            <w:proofErr w:type="gramStart"/>
            <w:r w:rsidRPr="00D149CC">
              <w:rPr>
                <w:rFonts w:ascii="Courier New" w:eastAsia="Times New Roman" w:hAnsi="Courier New" w:cs="Courier New"/>
                <w:color w:val="000000"/>
                <w:spacing w:val="2"/>
                <w:sz w:val="20"/>
                <w:szCs w:val="20"/>
                <w:lang w:eastAsia="ru-RU"/>
              </w:rPr>
              <w:t>н</w:t>
            </w:r>
            <w:proofErr w:type="gramEnd"/>
            <w:r w:rsidRPr="00D149CC">
              <w:rPr>
                <w:rFonts w:ascii="Courier New" w:eastAsia="Times New Roman" w:hAnsi="Courier New" w:cs="Courier New"/>
                <w:color w:val="000000"/>
                <w:spacing w:val="2"/>
                <w:sz w:val="20"/>
                <w:szCs w:val="20"/>
                <w:lang w:eastAsia="ru-RU"/>
              </w:rPr>
              <w:t>і</w:t>
            </w:r>
          </w:p>
        </w:tc>
        <w:tc>
          <w:tcPr>
            <w:tcW w:w="6546" w:type="dxa"/>
            <w:gridSpan w:val="3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3152"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Өтініш берушінің жауапты тұлғасының Т.А.Ә. (бар болған жағдайда)</w:t>
            </w:r>
          </w:p>
        </w:tc>
        <w:tc>
          <w:tcPr>
            <w:tcW w:w="6546" w:type="dxa"/>
            <w:gridSpan w:val="3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0" w:line="240" w:lineRule="auto"/>
              <w:rPr>
                <w:rFonts w:ascii="Courier New" w:eastAsia="Times New Roman" w:hAnsi="Courier New" w:cs="Courier New"/>
                <w:color w:val="000000"/>
                <w:sz w:val="20"/>
                <w:szCs w:val="20"/>
                <w:lang w:eastAsia="ru-RU"/>
              </w:rPr>
            </w:pPr>
          </w:p>
        </w:tc>
      </w:tr>
      <w:tr w:rsidR="00D149CC" w:rsidRPr="00D149CC" w:rsidTr="00BE11D2">
        <w:trPr>
          <w:gridAfter w:val="2"/>
          <w:wAfter w:w="263" w:type="dxa"/>
        </w:trPr>
        <w:tc>
          <w:tcPr>
            <w:tcW w:w="3152"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D149CC" w:rsidRDefault="00D149CC" w:rsidP="00D149CC">
            <w:pPr>
              <w:spacing w:after="360" w:line="285" w:lineRule="atLeast"/>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Қолы</w:t>
            </w:r>
          </w:p>
        </w:tc>
        <w:tc>
          <w:tcPr>
            <w:tcW w:w="6546" w:type="dxa"/>
            <w:gridSpan w:val="3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49CC" w:rsidRPr="00BE11D2" w:rsidRDefault="00D149CC" w:rsidP="00BE11D2">
            <w:pPr>
              <w:spacing w:after="0" w:line="240" w:lineRule="auto"/>
              <w:rPr>
                <w:rFonts w:ascii="Courier New" w:eastAsia="Times New Roman" w:hAnsi="Courier New" w:cs="Courier New"/>
                <w:color w:val="000000"/>
                <w:sz w:val="20"/>
                <w:szCs w:val="20"/>
                <w:lang w:val="kk-KZ" w:eastAsia="ru-RU"/>
              </w:rPr>
            </w:pPr>
          </w:p>
        </w:tc>
      </w:tr>
    </w:tbl>
    <w:p w:rsidR="00D149CC" w:rsidRPr="00D149CC" w:rsidRDefault="00D149CC" w:rsidP="00BE11D2">
      <w:pPr>
        <w:shd w:val="clear" w:color="auto" w:fill="FFFFFF"/>
        <w:spacing w:after="360" w:line="285" w:lineRule="atLeast"/>
        <w:jc w:val="both"/>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Ескертпе:</w:t>
      </w:r>
    </w:p>
    <w:p w:rsidR="00D149CC" w:rsidRPr="00D149CC" w:rsidRDefault="00D149CC" w:rsidP="00BE11D2">
      <w:pPr>
        <w:shd w:val="clear" w:color="auto" w:fill="FFFFFF"/>
        <w:spacing w:after="0" w:line="285" w:lineRule="atLeast"/>
        <w:jc w:val="both"/>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t>      * Өтіні</w:t>
      </w:r>
      <w:proofErr w:type="gramStart"/>
      <w:r w:rsidRPr="00D149CC">
        <w:rPr>
          <w:rFonts w:ascii="Courier New" w:eastAsia="Times New Roman" w:hAnsi="Courier New" w:cs="Courier New"/>
          <w:color w:val="000000"/>
          <w:spacing w:val="2"/>
          <w:sz w:val="20"/>
          <w:szCs w:val="20"/>
          <w:lang w:eastAsia="ru-RU"/>
        </w:rPr>
        <w:t>шт</w:t>
      </w:r>
      <w:proofErr w:type="gramEnd"/>
      <w:r w:rsidRPr="00D149CC">
        <w:rPr>
          <w:rFonts w:ascii="Courier New" w:eastAsia="Times New Roman" w:hAnsi="Courier New" w:cs="Courier New"/>
          <w:color w:val="000000"/>
          <w:spacing w:val="2"/>
          <w:sz w:val="20"/>
          <w:szCs w:val="20"/>
          <w:lang w:eastAsia="ru-RU"/>
        </w:rPr>
        <w:t>ің осы нысаны Қазақстан Республикасы Денсаулық сақтау министрінің 2021 жылғы 9 ақпандағы № ҚР ДСМ-16 </w:t>
      </w:r>
      <w:hyperlink r:id="rId7" w:anchor="z1" w:history="1">
        <w:r w:rsidRPr="00D149CC">
          <w:rPr>
            <w:rFonts w:ascii="Courier New" w:eastAsia="Times New Roman" w:hAnsi="Courier New" w:cs="Courier New"/>
            <w:color w:val="073A5E"/>
            <w:spacing w:val="2"/>
            <w:sz w:val="20"/>
            <w:szCs w:val="20"/>
            <w:u w:val="single"/>
            <w:lang w:eastAsia="ru-RU"/>
          </w:rPr>
          <w:t>бұйрығымен</w:t>
        </w:r>
      </w:hyperlink>
      <w:r w:rsidRPr="00D149CC">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22175 болып тіркелген) дәрілік затты немесе медициналық бұйымды мемлекеттік тіркеу, қайта тіркеу,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заттың немесе медициналық бұйымның тіркеу дерекнамасына өзгерістер енгізу туралы қағидаларының (бұдан әрі- Дәрілік затты немесе медициналық бұйымды мемлекеттік тіркеу, қайта тіркеу, дә</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ілік заттың немесе медициналық бұйымның тіркеу дерекнамасына өзгерістер енгізу қағидалары) тәртібіне сәйкес дәрілік затты қайта тіркеу кезінде де ұсынылады.</w:t>
      </w:r>
    </w:p>
    <w:p w:rsidR="00D149CC" w:rsidRPr="00D149CC" w:rsidRDefault="00D149CC" w:rsidP="00BE11D2">
      <w:pPr>
        <w:shd w:val="clear" w:color="auto" w:fill="FFFFFF"/>
        <w:spacing w:after="360" w:line="285" w:lineRule="atLeast"/>
        <w:jc w:val="both"/>
        <w:textAlignment w:val="baseline"/>
        <w:rPr>
          <w:rFonts w:ascii="Courier New" w:eastAsia="Times New Roman" w:hAnsi="Courier New" w:cs="Courier New"/>
          <w:color w:val="000000"/>
          <w:spacing w:val="2"/>
          <w:sz w:val="20"/>
          <w:szCs w:val="20"/>
          <w:lang w:eastAsia="ru-RU"/>
        </w:rPr>
      </w:pPr>
      <w:r w:rsidRPr="00D149CC">
        <w:rPr>
          <w:rFonts w:ascii="Courier New" w:eastAsia="Times New Roman" w:hAnsi="Courier New" w:cs="Courier New"/>
          <w:color w:val="000000"/>
          <w:spacing w:val="2"/>
          <w:sz w:val="20"/>
          <w:szCs w:val="20"/>
          <w:lang w:eastAsia="ru-RU"/>
        </w:rPr>
        <w:lastRenderedPageBreak/>
        <w:t>      ** Өтініш бі</w:t>
      </w:r>
      <w:proofErr w:type="gramStart"/>
      <w:r w:rsidRPr="00D149CC">
        <w:rPr>
          <w:rFonts w:ascii="Courier New" w:eastAsia="Times New Roman" w:hAnsi="Courier New" w:cs="Courier New"/>
          <w:color w:val="000000"/>
          <w:spacing w:val="2"/>
          <w:sz w:val="20"/>
          <w:szCs w:val="20"/>
          <w:lang w:eastAsia="ru-RU"/>
        </w:rPr>
        <w:t>р</w:t>
      </w:r>
      <w:proofErr w:type="gramEnd"/>
      <w:r w:rsidRPr="00D149CC">
        <w:rPr>
          <w:rFonts w:ascii="Courier New" w:eastAsia="Times New Roman" w:hAnsi="Courier New" w:cs="Courier New"/>
          <w:color w:val="000000"/>
          <w:spacing w:val="2"/>
          <w:sz w:val="20"/>
          <w:szCs w:val="20"/>
          <w:lang w:eastAsia="ru-RU"/>
        </w:rPr>
        <w:t xml:space="preserve"> рет толтырылады және түзетуге жатпайды.</w:t>
      </w:r>
    </w:p>
    <w:p w:rsidR="00D149CC" w:rsidRDefault="00D149CC"/>
    <w:sectPr w:rsidR="00D149CC" w:rsidSect="00D149C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AB"/>
    <w:rsid w:val="007618AB"/>
    <w:rsid w:val="0082304B"/>
    <w:rsid w:val="00BE11D2"/>
    <w:rsid w:val="00D149CC"/>
    <w:rsid w:val="00EA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149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49CC"/>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D149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149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49CC"/>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D149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1000221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dilet.zan.kz/kaz/docs/V21000258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С. Дюсебаева</dc:creator>
  <cp:keywords/>
  <dc:description/>
  <cp:lastModifiedBy>Айнур С. Дюсебаева</cp:lastModifiedBy>
  <cp:revision>2</cp:revision>
  <dcterms:created xsi:type="dcterms:W3CDTF">2022-08-10T04:00:00Z</dcterms:created>
  <dcterms:modified xsi:type="dcterms:W3CDTF">2022-08-10T04:18:00Z</dcterms:modified>
</cp:coreProperties>
</file>