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A875C" w14:textId="77777777" w:rsidR="00661379" w:rsidRPr="001241EE" w:rsidRDefault="00661379" w:rsidP="00661379">
      <w:pPr>
        <w:widowControl w:val="0"/>
        <w:spacing w:line="240" w:lineRule="auto"/>
        <w:ind w:left="-68" w:right="857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Күні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</w:t>
      </w:r>
      <w:r w:rsidRPr="00124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 w:rsidRPr="00124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өр орны </w:t>
      </w:r>
    </w:p>
    <w:p w14:paraId="53978D24" w14:textId="77777777" w:rsidR="00661379" w:rsidRDefault="00661379" w:rsidP="006613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0E8B2C" w14:textId="77777777" w:rsidR="00661379" w:rsidRDefault="00661379" w:rsidP="00661379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FE02CE" w14:textId="77777777" w:rsidR="00661379" w:rsidRDefault="00661379" w:rsidP="00661379">
      <w:pPr>
        <w:sectPr w:rsidR="00661379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14:paraId="0BBE815D" w14:textId="77777777" w:rsidR="00661379" w:rsidRDefault="00661379" w:rsidP="00661379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kk-KZ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14:paraId="26758F2C" w14:textId="77777777" w:rsidR="00661379" w:rsidRDefault="00661379" w:rsidP="00661379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14:paraId="07026248" w14:textId="77777777" w:rsidR="00661379" w:rsidRDefault="00661379" w:rsidP="00661379">
      <w:pPr>
        <w:sectPr w:rsidR="00661379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14:paraId="018108BA" w14:textId="77777777" w:rsidR="00661379" w:rsidRDefault="00661379" w:rsidP="00661379">
      <w:pPr>
        <w:spacing w:after="16" w:line="140" w:lineRule="exact"/>
        <w:rPr>
          <w:sz w:val="14"/>
          <w:szCs w:val="14"/>
        </w:rPr>
      </w:pPr>
    </w:p>
    <w:p w14:paraId="4E386D42" w14:textId="77777777" w:rsidR="00661379" w:rsidRPr="001241EE" w:rsidRDefault="00661379" w:rsidP="00661379">
      <w:pPr>
        <w:widowControl w:val="0"/>
        <w:spacing w:line="240" w:lineRule="auto"/>
        <w:ind w:left="3964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val="kk-KZ"/>
        </w:rPr>
      </w:pPr>
      <w:r w:rsidRPr="001241EE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8"/>
          <w:szCs w:val="28"/>
          <w:lang w:val="kk-KZ"/>
        </w:rPr>
        <w:t>Дәрілік препараттың қауіпсіздігі, тиімділігі мен сапасы жөніндегі жиынтық есеп</w:t>
      </w:r>
    </w:p>
    <w:p w14:paraId="692859E8" w14:textId="77777777" w:rsidR="00040C15" w:rsidRPr="00661379" w:rsidRDefault="00040C1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14:paraId="4C0E0DF2" w14:textId="77777777" w:rsidR="00040C15" w:rsidRDefault="00040C1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5239CFA2" w14:textId="77777777" w:rsidR="00040C15" w:rsidRDefault="00040C1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0EDF6813" w14:textId="77777777" w:rsidR="00040C15" w:rsidRDefault="00040C1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2BA85BCC" w14:textId="77777777" w:rsidR="00040C15" w:rsidRDefault="00040C1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74D6721B" w14:textId="77777777" w:rsidR="00040C15" w:rsidRDefault="00040C1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61E45D35" w14:textId="77777777" w:rsidR="00040C15" w:rsidRDefault="00040C15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14:paraId="10D8AD92" w14:textId="01BEA7EE" w:rsidR="00040C15" w:rsidRDefault="00661379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>Есептен құпия ақпарат жойылды</w:t>
      </w:r>
      <w:r>
        <w:rPr>
          <w:noProof/>
        </w:rPr>
        <w:t xml:space="preserve"> </w:t>
      </w:r>
      <w:r w:rsidR="00640784">
        <w:rPr>
          <w:noProof/>
        </w:rPr>
        <mc:AlternateContent>
          <mc:Choice Requires="wps">
            <w:drawing>
              <wp:anchor distT="0" distB="0" distL="114300" distR="114300" simplePos="0" relativeHeight="609" behindDoc="1" locked="0" layoutInCell="0" allowOverlap="1" wp14:anchorId="1AE3792E" wp14:editId="23ACA8C3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040C15" w14:paraId="62280AEC" w14:textId="77777777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31CC828" w14:textId="5F46875A" w:rsidR="00040C15" w:rsidRDefault="00661379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Дәрілік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тың атауы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2377AAC" w14:textId="77777777" w:rsidR="00040C15" w:rsidRDefault="00040C15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56A1803" w14:textId="77777777" w:rsidR="00040C15" w:rsidRDefault="00640784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proofErr w:type="spellEnd"/>
                                </w:p>
                              </w:tc>
                            </w:tr>
                            <w:tr w:rsidR="00040C15" w14:paraId="44D25478" w14:textId="77777777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537E5CA" w14:textId="3DA8EB4C" w:rsidR="00040C15" w:rsidRDefault="00661379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Өндіруші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C7738FF" w14:textId="77777777" w:rsidR="00040C15" w:rsidRDefault="00640784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йла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аборато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з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имите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040C15" w14:paraId="73DEEFD7" w14:textId="77777777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3FF6485" w14:textId="5A918E41" w:rsidR="00040C15" w:rsidRPr="00661379" w:rsidRDefault="00661379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Елі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7C035DC" w14:textId="35547303" w:rsidR="00040C15" w:rsidRPr="00661379" w:rsidRDefault="00661379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kk-KZ"/>
                                    </w:rPr>
                                    <w:t>ҮНДІСТАН</w:t>
                                  </w:r>
                                </w:p>
                              </w:tc>
                            </w:tr>
                          </w:tbl>
                          <w:p w14:paraId="4AA410C7" w14:textId="77777777" w:rsidR="00DA0A00" w:rsidRDefault="00DA0A00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040C15" w14:paraId="62280AEC" w14:textId="77777777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31CC828" w14:textId="5F46875A" w:rsidR="00040C15" w:rsidRDefault="00661379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 xml:space="preserve">Дәрілік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тың атауы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2377AAC" w14:textId="77777777" w:rsidR="00040C15" w:rsidRDefault="00040C15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56A1803" w14:textId="77777777" w:rsidR="00040C15" w:rsidRDefault="00640784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Хо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т</w:t>
                            </w:r>
                            <w:proofErr w:type="spellEnd"/>
                          </w:p>
                        </w:tc>
                      </w:tr>
                      <w:tr w:rsidR="00040C15" w14:paraId="44D25478" w14:textId="77777777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537E5CA" w14:textId="3DA8EB4C" w:rsidR="00040C15" w:rsidRDefault="00661379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Өндіруші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C7738FF" w14:textId="77777777" w:rsidR="00040C15" w:rsidRDefault="00640784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йла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аборато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з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имите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д</w:t>
                            </w:r>
                          </w:p>
                        </w:tc>
                      </w:tr>
                      <w:tr w:rsidR="00040C15" w14:paraId="73DEEFD7" w14:textId="77777777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3FF6485" w14:textId="5A918E41" w:rsidR="00040C15" w:rsidRPr="00661379" w:rsidRDefault="00661379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Елі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7C035DC" w14:textId="35547303" w:rsidR="00040C15" w:rsidRPr="00661379" w:rsidRDefault="00661379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kk-KZ"/>
                              </w:rPr>
                              <w:t>ҮНДІСТАН</w:t>
                            </w:r>
                          </w:p>
                        </w:tc>
                      </w:tr>
                    </w:tbl>
                    <w:p w14:paraId="4AA410C7" w14:textId="77777777" w:rsidR="00DA0A00" w:rsidRDefault="00DA0A00"/>
                  </w:txbxContent>
                </v:textbox>
                <w10:wrap anchorx="page"/>
              </v:shape>
            </w:pict>
          </mc:Fallback>
        </mc:AlternateContent>
      </w:r>
    </w:p>
    <w:p w14:paraId="6387826B" w14:textId="77777777" w:rsidR="00040C15" w:rsidRDefault="00040C1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60A32E8B" w14:textId="77777777" w:rsidR="00040C15" w:rsidRDefault="00040C15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14:paraId="6F3D6502" w14:textId="62E0BD45" w:rsidR="00040C15" w:rsidRDefault="00640784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661379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Рәсімі туралы анықтамалық ақпарат</w:t>
      </w:r>
    </w:p>
    <w:p w14:paraId="2158E7C1" w14:textId="77777777" w:rsidR="00040C15" w:rsidRDefault="00040C15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040C15" w14:paraId="147FCF20" w14:textId="77777777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F8B7C" w14:textId="77777777" w:rsidR="00040C15" w:rsidRDefault="0064078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712FA" w14:textId="6798CB03" w:rsidR="00040C15" w:rsidRDefault="00661379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Мемлекеттік тіркеу кезінде  дәрілік заттың сараптамасын жүргізуге тіркеу дерекнамасын беру</w:t>
            </w:r>
          </w:p>
        </w:tc>
      </w:tr>
    </w:tbl>
    <w:p w14:paraId="0639AAFD" w14:textId="77777777" w:rsidR="00040C15" w:rsidRDefault="00040C15">
      <w:pPr>
        <w:spacing w:after="3" w:line="220" w:lineRule="exact"/>
      </w:pPr>
    </w:p>
    <w:p w14:paraId="6D614D67" w14:textId="6402868D" w:rsidR="00040C15" w:rsidRDefault="00640784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661379"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  <w:lang w:val="kk-KZ"/>
        </w:rPr>
        <w:t>Ғылыми талқылау</w:t>
      </w:r>
    </w:p>
    <w:p w14:paraId="48E349AD" w14:textId="77777777" w:rsidR="00040C15" w:rsidRDefault="00040C15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040C15" w14:paraId="25D6EEBF" w14:textId="77777777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E42FF" w14:textId="77777777" w:rsidR="00040C15" w:rsidRDefault="0064078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FF9D" w14:textId="041F9598" w:rsidR="00040C15" w:rsidRDefault="00661379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Сапа аспектілері</w:t>
            </w:r>
          </w:p>
        </w:tc>
      </w:tr>
      <w:tr w:rsidR="00040C15" w14:paraId="3E2BAF8F" w14:textId="77777777">
        <w:trPr>
          <w:cantSplit/>
          <w:trHeight w:hRule="exact" w:val="369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1DE84" w14:textId="77777777" w:rsidR="00040C15" w:rsidRDefault="00040C15">
            <w:pPr>
              <w:spacing w:line="240" w:lineRule="exact"/>
              <w:rPr>
                <w:sz w:val="24"/>
                <w:szCs w:val="24"/>
              </w:rPr>
            </w:pPr>
          </w:p>
          <w:p w14:paraId="14125296" w14:textId="77777777" w:rsidR="00040C15" w:rsidRDefault="00040C15">
            <w:pPr>
              <w:spacing w:line="240" w:lineRule="exact"/>
              <w:rPr>
                <w:sz w:val="24"/>
                <w:szCs w:val="24"/>
              </w:rPr>
            </w:pPr>
          </w:p>
          <w:p w14:paraId="1DF6F5CC" w14:textId="77777777" w:rsidR="00040C15" w:rsidRDefault="00040C15">
            <w:pPr>
              <w:spacing w:line="240" w:lineRule="exact"/>
              <w:rPr>
                <w:sz w:val="24"/>
                <w:szCs w:val="24"/>
              </w:rPr>
            </w:pPr>
          </w:p>
          <w:p w14:paraId="26405A85" w14:textId="77777777" w:rsidR="00040C15" w:rsidRDefault="00040C15">
            <w:pPr>
              <w:spacing w:line="240" w:lineRule="exact"/>
              <w:rPr>
                <w:sz w:val="24"/>
                <w:szCs w:val="24"/>
              </w:rPr>
            </w:pPr>
          </w:p>
          <w:p w14:paraId="0DDD57C4" w14:textId="77777777" w:rsidR="00040C15" w:rsidRDefault="00040C15">
            <w:pPr>
              <w:spacing w:line="240" w:lineRule="exact"/>
              <w:rPr>
                <w:sz w:val="24"/>
                <w:szCs w:val="24"/>
              </w:rPr>
            </w:pPr>
          </w:p>
          <w:p w14:paraId="7F7CBD8F" w14:textId="77777777" w:rsidR="00040C15" w:rsidRDefault="00040C15">
            <w:pPr>
              <w:spacing w:line="240" w:lineRule="exact"/>
              <w:rPr>
                <w:sz w:val="24"/>
                <w:szCs w:val="24"/>
              </w:rPr>
            </w:pPr>
          </w:p>
          <w:p w14:paraId="6F812277" w14:textId="77777777" w:rsidR="00040C15" w:rsidRDefault="00040C15">
            <w:pPr>
              <w:spacing w:after="34" w:line="240" w:lineRule="exact"/>
              <w:rPr>
                <w:sz w:val="24"/>
                <w:szCs w:val="24"/>
              </w:rPr>
            </w:pPr>
          </w:p>
          <w:p w14:paraId="48141176" w14:textId="77777777" w:rsidR="00040C15" w:rsidRDefault="0064078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BACD" w14:textId="1052DB05" w:rsidR="00040C15" w:rsidRDefault="00661379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 xml:space="preserve">Белсенді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евт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калық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нци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шығу тегі, сапасы  туралы мәліметті талдау субстанцияны пайдалану мүмкіндігі туралы қорытынды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ADA1F" w14:textId="77777777" w:rsidR="00661379" w:rsidRPr="00661379" w:rsidRDefault="00661379" w:rsidP="00661379">
            <w:pPr>
              <w:widowControl w:val="0"/>
              <w:tabs>
                <w:tab w:val="left" w:pos="495"/>
                <w:tab w:val="left" w:pos="1071"/>
                <w:tab w:val="left" w:pos="1651"/>
                <w:tab w:val="left" w:pos="2161"/>
                <w:tab w:val="left" w:pos="2871"/>
                <w:tab w:val="left" w:pos="3482"/>
                <w:tab w:val="left" w:pos="3938"/>
                <w:tab w:val="left" w:pos="4198"/>
                <w:tab w:val="left" w:pos="5044"/>
                <w:tab w:val="left" w:pos="5428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Белсенді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субстанция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ретінде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Розувастатин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қолданылады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БФС физика-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химиялық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қасиеттері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туралы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ақпарат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субстанциялардың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растау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жеткілікті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көлемде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сериялы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сертификаттары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сапаның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тұрақтылығын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дәлелдейді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өнімнің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біртектілігі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сериядан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серияға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дейін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сақталады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процесс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бақылауда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болады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446ED478" w14:textId="77777777" w:rsidR="00661379" w:rsidRPr="00661379" w:rsidRDefault="00661379" w:rsidP="00661379">
            <w:pPr>
              <w:widowControl w:val="0"/>
              <w:tabs>
                <w:tab w:val="left" w:pos="495"/>
                <w:tab w:val="left" w:pos="1071"/>
                <w:tab w:val="left" w:pos="1651"/>
                <w:tab w:val="left" w:pos="2161"/>
                <w:tab w:val="left" w:pos="2871"/>
                <w:tab w:val="left" w:pos="3482"/>
                <w:tab w:val="left" w:pos="3938"/>
                <w:tab w:val="left" w:pos="4198"/>
                <w:tab w:val="left" w:pos="5044"/>
                <w:tab w:val="left" w:pos="5428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4D407DEC" w14:textId="6AD9C726" w:rsidR="00040C15" w:rsidRDefault="00661379" w:rsidP="00661379">
            <w:pPr>
              <w:widowControl w:val="0"/>
              <w:spacing w:line="240" w:lineRule="auto"/>
              <w:ind w:left="60" w:right="17" w:firstLine="65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субстанцияның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қолданылатын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әдістерінің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барабарлығын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толық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растайды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БФС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дайын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өнімде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ұсынылады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040C15" w14:paraId="4C50CEF2" w14:textId="77777777">
        <w:trPr>
          <w:cantSplit/>
          <w:trHeight w:hRule="exact" w:val="290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ADF36" w14:textId="77777777" w:rsidR="00040C15" w:rsidRDefault="00040C15">
            <w:pPr>
              <w:spacing w:line="240" w:lineRule="exact"/>
              <w:rPr>
                <w:sz w:val="24"/>
                <w:szCs w:val="24"/>
              </w:rPr>
            </w:pPr>
          </w:p>
          <w:p w14:paraId="2F51E16D" w14:textId="77777777" w:rsidR="00040C15" w:rsidRDefault="00040C15">
            <w:pPr>
              <w:spacing w:line="240" w:lineRule="exact"/>
              <w:rPr>
                <w:sz w:val="24"/>
                <w:szCs w:val="24"/>
              </w:rPr>
            </w:pPr>
          </w:p>
          <w:p w14:paraId="7341DF06" w14:textId="77777777" w:rsidR="00040C15" w:rsidRDefault="00040C15">
            <w:pPr>
              <w:spacing w:line="240" w:lineRule="exact"/>
              <w:rPr>
                <w:sz w:val="24"/>
                <w:szCs w:val="24"/>
              </w:rPr>
            </w:pPr>
          </w:p>
          <w:p w14:paraId="4115CD82" w14:textId="77777777" w:rsidR="00040C15" w:rsidRDefault="00040C15">
            <w:pPr>
              <w:spacing w:line="240" w:lineRule="exact"/>
              <w:rPr>
                <w:sz w:val="24"/>
                <w:szCs w:val="24"/>
              </w:rPr>
            </w:pPr>
          </w:p>
          <w:p w14:paraId="7C79D674" w14:textId="77777777" w:rsidR="00040C15" w:rsidRDefault="00040C15">
            <w:pPr>
              <w:spacing w:line="240" w:lineRule="exact"/>
              <w:rPr>
                <w:sz w:val="24"/>
                <w:szCs w:val="24"/>
              </w:rPr>
            </w:pPr>
          </w:p>
          <w:p w14:paraId="6925255C" w14:textId="77777777" w:rsidR="00040C15" w:rsidRDefault="00040C15">
            <w:pPr>
              <w:spacing w:line="120" w:lineRule="exact"/>
              <w:rPr>
                <w:sz w:val="12"/>
                <w:szCs w:val="12"/>
              </w:rPr>
            </w:pPr>
          </w:p>
          <w:p w14:paraId="51173920" w14:textId="77777777" w:rsidR="00040C15" w:rsidRDefault="0064078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76063" w14:textId="424AA000" w:rsidR="00040C15" w:rsidRDefault="00661379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Қосымша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заттар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сапасы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саны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мәліметтерді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пайдалану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мүмкіндігі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қорытындылармен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96EAF" w14:textId="77777777" w:rsidR="00040C15" w:rsidRDefault="00040C15">
            <w:pPr>
              <w:spacing w:after="14" w:line="200" w:lineRule="exact"/>
              <w:rPr>
                <w:sz w:val="20"/>
                <w:szCs w:val="20"/>
              </w:rPr>
            </w:pPr>
          </w:p>
          <w:p w14:paraId="21581CAD" w14:textId="2EB80CB5" w:rsidR="00040C15" w:rsidRDefault="00661379">
            <w:pPr>
              <w:widowControl w:val="0"/>
              <w:spacing w:line="240" w:lineRule="auto"/>
              <w:ind w:left="60" w:right="14" w:firstLine="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Препарат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құрамында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Қазақстан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Республикасының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аумағында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қолдануға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тыйым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салынған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жоқ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заттардың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келеді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даму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барысында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таңдалды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таңдау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әр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заттың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функционалды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мақсатына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негізделген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компоненттердің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үйлесімділігі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тұрақтылықты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зерттеу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деректерімен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расталған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040C15" w14:paraId="333A0852" w14:textId="77777777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FF94C" w14:textId="77777777" w:rsidR="00040C15" w:rsidRDefault="0064078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BBB38" w14:textId="4D234099" w:rsidR="00040C15" w:rsidRDefault="00FA7C6D" w:rsidP="00661379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әрілік </w:t>
            </w:r>
            <w:r w:rsidR="0064078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64078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 w:rsidR="0064078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64078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6407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</w:tbl>
    <w:p w14:paraId="545DF560" w14:textId="77777777" w:rsidR="00040C15" w:rsidRDefault="00040C15">
      <w:pPr>
        <w:sectPr w:rsidR="00040C15">
          <w:type w:val="continuous"/>
          <w:pgSz w:w="11905" w:h="16837"/>
          <w:pgMar w:top="563" w:right="850" w:bottom="868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040C15" w14:paraId="03CFB78D" w14:textId="77777777">
        <w:trPr>
          <w:cantSplit/>
          <w:trHeight w:hRule="exact" w:val="2160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B3792" w14:textId="77777777" w:rsidR="00040C15" w:rsidRDefault="00040C1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FB1C1" w14:textId="05A8CB43" w:rsidR="00040C15" w:rsidRDefault="00FA7C6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Өндірісі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33186" w14:textId="0851E78A" w:rsidR="00040C15" w:rsidRDefault="00FA7C6D">
            <w:pPr>
              <w:widowControl w:val="0"/>
              <w:tabs>
                <w:tab w:val="left" w:pos="1299"/>
                <w:tab w:val="left" w:pos="2169"/>
                <w:tab w:val="left" w:pos="2469"/>
                <w:tab w:val="left" w:pos="3430"/>
                <w:tab w:val="left" w:pos="3867"/>
                <w:tab w:val="left" w:pos="4350"/>
                <w:tab w:val="left" w:pos="5189"/>
                <w:tab w:val="left" w:pos="5566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GMP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талаптарын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қанағаттандыратын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өндіріс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процесінде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өндіріс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пен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процесінің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толық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сипаттамасы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келтірілген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Валидациялық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сынақтардың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нәтижелері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өндіріс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тұрақты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екенін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дайын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өнімге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компания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сипаттамасының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талаптарына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сәйкес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келетін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сериядан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серияға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өнім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алуға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мүмкіндік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беретінін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көрсетеді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</w:tc>
      </w:tr>
      <w:tr w:rsidR="00040C15" w14:paraId="5AE957C8" w14:textId="77777777">
        <w:trPr>
          <w:cantSplit/>
          <w:trHeight w:hRule="exact" w:val="390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155D7" w14:textId="77777777" w:rsidR="00040C15" w:rsidRDefault="00040C1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70D18" w14:textId="187ABF18" w:rsidR="00040C15" w:rsidRDefault="00FA7C6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Сапасының өзіндік ерекшелігі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D3EAF" w14:textId="77777777" w:rsidR="00FA7C6D" w:rsidRDefault="00FA7C6D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9.5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стандарттары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ICH Q2, Q6A, Q3A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басшылығы </w:t>
            </w:r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шеңберіндегі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сипаттаманың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негіздемесі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препараттың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қ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олданылатын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талдау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әдістерінің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сәйкестігін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дәлелдейді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</w:p>
          <w:p w14:paraId="6EAAC37D" w14:textId="77777777" w:rsidR="00FA7C6D" w:rsidRDefault="00FA7C6D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Талдамалық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әдістемелердің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жүргізілген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валидациясының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нәтижелері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мәлімделген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дәрілік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заттың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күнделікті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әдістемелерді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қолдану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мүмкіндігін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растайды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</w:p>
          <w:p w14:paraId="4A19CD64" w14:textId="668A9CB5" w:rsidR="00040C15" w:rsidRDefault="00FA7C6D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сериялы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талдау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сертификаттары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өнімнің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сапа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тұрақтылығы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біртектілігі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сериядан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серияға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сақталатынын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процестің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бақылауда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екенін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дәлелдейді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</w:tc>
      </w:tr>
      <w:tr w:rsidR="00040C15" w14:paraId="47AA5801" w14:textId="77777777">
        <w:trPr>
          <w:cantSplit/>
          <w:trHeight w:hRule="exact" w:val="480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9876C" w14:textId="77777777" w:rsidR="00040C15" w:rsidRDefault="00040C1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D060F" w14:textId="24F90917" w:rsidR="00040C15" w:rsidRDefault="00FA7C6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Тұрақтылық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C3FBC" w14:textId="77777777" w:rsidR="00FA7C6D" w:rsidRPr="00FA7C6D" w:rsidRDefault="00FA7C6D" w:rsidP="00FA7C6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сынақтары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ICH Q1A (R2), Q1C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жүргізілді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14:paraId="1465C33A" w14:textId="77777777" w:rsidR="00FA7C6D" w:rsidRPr="00FA7C6D" w:rsidRDefault="00FA7C6D" w:rsidP="00FA7C6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14:paraId="1EFF36D4" w14:textId="77777777" w:rsidR="00FA7C6D" w:rsidRPr="00FA7C6D" w:rsidRDefault="00FA7C6D" w:rsidP="00FA7C6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Ұзақ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мерзімді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тұрақтылықты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нәтижелеріне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дайын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препарат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сапасының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сыни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көрсеткіштерінде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айтарлықтай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өзгерістер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байқалмайды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14:paraId="3FE723AE" w14:textId="77777777" w:rsidR="00FA7C6D" w:rsidRPr="00FA7C6D" w:rsidRDefault="00FA7C6D" w:rsidP="00FA7C6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14:paraId="21509AB0" w14:textId="6165052A" w:rsidR="00FA7C6D" w:rsidRPr="00FA7C6D" w:rsidRDefault="00FA7C6D" w:rsidP="00FA7C6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1.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ерекшелік</w:t>
            </w:r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келеді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;</w:t>
            </w:r>
          </w:p>
          <w:p w14:paraId="2C4B0890" w14:textId="77777777" w:rsidR="00FA7C6D" w:rsidRPr="00FA7C6D" w:rsidRDefault="00FA7C6D" w:rsidP="00FA7C6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14:paraId="55943FBF" w14:textId="7ECDD1EE" w:rsidR="00FA7C6D" w:rsidRPr="00FA7C6D" w:rsidRDefault="00FA7C6D" w:rsidP="00FA7C6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2.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Қоспалардың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құрамы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ерекшелік</w:t>
            </w:r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шегінде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болады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;</w:t>
            </w:r>
          </w:p>
          <w:p w14:paraId="335E6E82" w14:textId="77777777" w:rsidR="00FA7C6D" w:rsidRPr="00FA7C6D" w:rsidRDefault="00FA7C6D" w:rsidP="00FA7C6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14:paraId="48C24F30" w14:textId="77777777" w:rsidR="00FA7C6D" w:rsidRPr="00FA7C6D" w:rsidRDefault="00FA7C6D" w:rsidP="00FA7C6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3.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Белсенді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заттың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сандық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құрамының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айтарлықтай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өзгерістері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байқалмайды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14:paraId="6164B5BC" w14:textId="77777777" w:rsidR="00FA7C6D" w:rsidRPr="00FA7C6D" w:rsidRDefault="00FA7C6D" w:rsidP="00FA7C6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14:paraId="53DC5B60" w14:textId="6F9CCA35" w:rsidR="00040C15" w:rsidRDefault="00FA7C6D" w:rsidP="00FA7C6D">
            <w:pPr>
              <w:widowControl w:val="0"/>
              <w:spacing w:line="240" w:lineRule="auto"/>
              <w:ind w:left="60" w:right="-16" w:firstLine="6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Препараттың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тұрақтылығын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мәлімделген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сақтау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мерзімін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растайды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040C15" w14:paraId="0F8F5B45" w14:textId="77777777">
        <w:trPr>
          <w:cantSplit/>
          <w:trHeight w:hRule="exact" w:val="184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EE7F1" w14:textId="77777777" w:rsidR="00040C15" w:rsidRDefault="00040C15">
            <w:pPr>
              <w:spacing w:line="240" w:lineRule="exact"/>
              <w:rPr>
                <w:sz w:val="24"/>
                <w:szCs w:val="24"/>
              </w:rPr>
            </w:pPr>
          </w:p>
          <w:p w14:paraId="0A14F0A1" w14:textId="77777777" w:rsidR="00040C15" w:rsidRDefault="00040C15">
            <w:pPr>
              <w:spacing w:line="240" w:lineRule="exact"/>
              <w:rPr>
                <w:sz w:val="24"/>
                <w:szCs w:val="24"/>
              </w:rPr>
            </w:pPr>
          </w:p>
          <w:p w14:paraId="60600F80" w14:textId="77777777" w:rsidR="00040C15" w:rsidRDefault="00040C15">
            <w:pPr>
              <w:spacing w:after="67" w:line="240" w:lineRule="exact"/>
              <w:rPr>
                <w:sz w:val="24"/>
                <w:szCs w:val="24"/>
              </w:rPr>
            </w:pPr>
          </w:p>
          <w:p w14:paraId="603F987C" w14:textId="77777777" w:rsidR="00040C15" w:rsidRDefault="0064078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9B7F9" w14:textId="3E41555F" w:rsidR="00040C15" w:rsidRDefault="00FA7C6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Клиникаға дейінгі аспектілер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386A7" w14:textId="77777777" w:rsidR="00040C15" w:rsidRDefault="00040C15">
            <w:pPr>
              <w:spacing w:after="15" w:line="200" w:lineRule="exact"/>
              <w:rPr>
                <w:sz w:val="20"/>
                <w:szCs w:val="20"/>
              </w:rPr>
            </w:pPr>
          </w:p>
          <w:p w14:paraId="0F717B2E" w14:textId="491D8F92" w:rsidR="00040C15" w:rsidRDefault="00FA7C6D">
            <w:pPr>
              <w:widowControl w:val="0"/>
              <w:spacing w:line="240" w:lineRule="auto"/>
              <w:ind w:left="60" w:right="5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Клиникаға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дейінгі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деректерге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шолу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жеткілікті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көлемде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Жедел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уыттылық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созылмалы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уыттылық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LD50, LD100,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канцерогендік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эмбриоуыттылық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тератогендік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мутагендік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мәселелері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бойынша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клиникаға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дейінгі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зерттеулер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бойынша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материалдар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бар.</w:t>
            </w:r>
          </w:p>
        </w:tc>
      </w:tr>
      <w:tr w:rsidR="00040C15" w14:paraId="25A17E14" w14:textId="77777777">
        <w:trPr>
          <w:cantSplit/>
          <w:trHeight w:hRule="exact" w:val="20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D2B74" w14:textId="77777777" w:rsidR="00040C15" w:rsidRDefault="00040C15">
            <w:pPr>
              <w:spacing w:line="240" w:lineRule="exact"/>
              <w:rPr>
                <w:sz w:val="24"/>
                <w:szCs w:val="24"/>
              </w:rPr>
            </w:pPr>
          </w:p>
          <w:p w14:paraId="5368BC42" w14:textId="77777777" w:rsidR="00040C15" w:rsidRDefault="00040C15">
            <w:pPr>
              <w:spacing w:line="240" w:lineRule="exact"/>
              <w:rPr>
                <w:sz w:val="24"/>
                <w:szCs w:val="24"/>
              </w:rPr>
            </w:pPr>
          </w:p>
          <w:p w14:paraId="740B15E0" w14:textId="77777777" w:rsidR="00040C15" w:rsidRDefault="00040C15">
            <w:pPr>
              <w:spacing w:line="240" w:lineRule="exact"/>
              <w:rPr>
                <w:sz w:val="24"/>
                <w:szCs w:val="24"/>
              </w:rPr>
            </w:pPr>
          </w:p>
          <w:p w14:paraId="685333C6" w14:textId="77777777" w:rsidR="00040C15" w:rsidRDefault="00040C15">
            <w:pPr>
              <w:spacing w:after="15" w:line="180" w:lineRule="exact"/>
              <w:rPr>
                <w:sz w:val="18"/>
                <w:szCs w:val="18"/>
              </w:rPr>
            </w:pPr>
          </w:p>
          <w:p w14:paraId="5AF62771" w14:textId="77777777" w:rsidR="00040C15" w:rsidRDefault="0064078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40533" w14:textId="3C93F402" w:rsidR="00040C15" w:rsidRDefault="00FA7C6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калық аспектілер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8A14A" w14:textId="77777777" w:rsidR="00FA7C6D" w:rsidRPr="00FA7C6D" w:rsidRDefault="00FA7C6D" w:rsidP="00FA7C6D">
            <w:pPr>
              <w:widowControl w:val="0"/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Клиникалық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зерттеулердің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бойынша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библиографиялық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шолу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жеткілікті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көлемде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ұсынылған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,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әдеби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деректер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көздері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көрсетілген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14:paraId="41505B4A" w14:textId="77777777" w:rsidR="00FA7C6D" w:rsidRPr="00FA7C6D" w:rsidRDefault="00FA7C6D" w:rsidP="00FA7C6D">
            <w:pPr>
              <w:widowControl w:val="0"/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14:paraId="629DD655" w14:textId="77777777" w:rsidR="00FA7C6D" w:rsidRDefault="00FA7C6D" w:rsidP="00FA7C6D">
            <w:pPr>
              <w:widowControl w:val="0"/>
              <w:tabs>
                <w:tab w:val="left" w:pos="1718"/>
                <w:tab w:val="left" w:pos="4062"/>
                <w:tab w:val="left" w:pos="4778"/>
                <w:tab w:val="left" w:pos="6096"/>
              </w:tabs>
              <w:spacing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Қайта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өндірілген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дәрілік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препарат. </w:t>
            </w:r>
          </w:p>
          <w:p w14:paraId="0D237DE5" w14:textId="01598707" w:rsidR="00040C15" w:rsidRDefault="00FA7C6D" w:rsidP="00FA7C6D">
            <w:pPr>
              <w:widowControl w:val="0"/>
              <w:tabs>
                <w:tab w:val="left" w:pos="1718"/>
                <w:tab w:val="left" w:pos="4062"/>
                <w:tab w:val="left" w:pos="4778"/>
                <w:tab w:val="left" w:pos="6096"/>
              </w:tabs>
              <w:spacing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Эталондық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препаратпен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препараттың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биоэквиваленттілігін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ұсынылған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040C15" w14:paraId="250D4CD3" w14:textId="77777777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E8E79" w14:textId="77777777" w:rsidR="00040C15" w:rsidRDefault="00040C15">
            <w:pPr>
              <w:spacing w:after="9" w:line="140" w:lineRule="exact"/>
              <w:rPr>
                <w:sz w:val="14"/>
                <w:szCs w:val="14"/>
              </w:rPr>
            </w:pPr>
          </w:p>
          <w:p w14:paraId="0F5C7D32" w14:textId="77777777" w:rsidR="00040C15" w:rsidRDefault="0064078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B9458" w14:textId="79DBFA87" w:rsidR="00040C15" w:rsidRDefault="00FA7C6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73E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Пайда-қауіпті бағалау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6E21E" w14:textId="3155911E" w:rsidR="00040C15" w:rsidRDefault="00FA7C6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Пайда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/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қауіп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арақатынасы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қолайлы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болып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қалады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</w:tbl>
    <w:p w14:paraId="0A490FC6" w14:textId="77777777" w:rsidR="00040C15" w:rsidRDefault="00040C15">
      <w:pPr>
        <w:sectPr w:rsidR="00040C15">
          <w:pgSz w:w="11905" w:h="16837"/>
          <w:pgMar w:top="560" w:right="850" w:bottom="829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040C15" w14:paraId="1DAF554A" w14:textId="77777777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EDF98" w14:textId="77777777" w:rsidR="00040C15" w:rsidRDefault="0064078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49AB0" w14:textId="358D4238" w:rsidR="00040C15" w:rsidRPr="00640784" w:rsidRDefault="0064078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логиялық қадағалау</w:t>
            </w:r>
          </w:p>
        </w:tc>
      </w:tr>
      <w:tr w:rsidR="00040C15" w14:paraId="36B27FCA" w14:textId="77777777" w:rsidTr="00640784">
        <w:trPr>
          <w:cantSplit/>
          <w:trHeight w:hRule="exact" w:val="18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7BB64" w14:textId="77777777" w:rsidR="00040C15" w:rsidRDefault="00040C1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CDE6B" w14:textId="6B773437" w:rsidR="00040C15" w:rsidRDefault="00640784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Фармакологиялық қадағалау  жүйесінің  сипаттамасы 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D88B6" w14:textId="79C493CE" w:rsidR="00040C15" w:rsidRDefault="00640784">
            <w:pPr>
              <w:widowControl w:val="0"/>
              <w:tabs>
                <w:tab w:val="left" w:pos="1171"/>
                <w:tab w:val="left" w:pos="3081"/>
                <w:tab w:val="left" w:pos="4399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Тіркеу куәлігінің  ұстаушысының  фармакологиялық қадағалау жүйесі  қолайлы. Қайта өндірілген  препарат. Тәуекелдерді басқару жоспары  талап етілмейді. </w:t>
            </w:r>
          </w:p>
        </w:tc>
      </w:tr>
      <w:tr w:rsidR="00040C15" w14:paraId="3B6D2D7F" w14:textId="77777777" w:rsidTr="00640784">
        <w:trPr>
          <w:cantSplit/>
          <w:trHeight w:hRule="exact" w:val="564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D41C5" w14:textId="77777777" w:rsidR="00040C15" w:rsidRDefault="00040C1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11727" w14:textId="73C72E73" w:rsidR="00040C15" w:rsidRDefault="0064078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Клиникаға дейінгі аспектілер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2254A" w14:textId="77777777" w:rsidR="00040C15" w:rsidRDefault="00040C15"/>
        </w:tc>
      </w:tr>
      <w:tr w:rsidR="00040C15" w14:paraId="7BB51F7B" w14:textId="77777777">
        <w:trPr>
          <w:cantSplit/>
          <w:trHeight w:hRule="exact" w:val="5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74204" w14:textId="77777777" w:rsidR="00040C15" w:rsidRDefault="00040C15">
            <w:pPr>
              <w:spacing w:after="9" w:line="140" w:lineRule="exact"/>
              <w:rPr>
                <w:sz w:val="14"/>
                <w:szCs w:val="14"/>
              </w:rPr>
            </w:pPr>
          </w:p>
          <w:p w14:paraId="082C8E57" w14:textId="77777777" w:rsidR="00040C15" w:rsidRDefault="0064078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4EE3" w14:textId="7C2375B8" w:rsidR="00040C15" w:rsidRDefault="0064078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Босату шарттары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8258C" w14:textId="5B887446" w:rsidR="00040C15" w:rsidRDefault="0064078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Рецепт бойынша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14:paraId="6E85B7A7" w14:textId="77777777" w:rsidR="00040C15" w:rsidRDefault="00640784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31D30C85" wp14:editId="08940F54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79FFF2EB" w14:textId="77777777" w:rsidR="00040C15" w:rsidRPr="00661379" w:rsidRDefault="00640784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6137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14:paraId="6B170AF1" w14:textId="77777777" w:rsidR="00040C15" w:rsidRPr="00661379" w:rsidRDefault="00640784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61379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14:paraId="6E0BBD34" w14:textId="77777777" w:rsidR="00040C15" w:rsidRPr="00661379" w:rsidRDefault="00912F9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5">
                              <w:r w:rsidR="00640784" w:rsidRPr="00661379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D30C85" id="drawingObject2" o:spid="_x0000_s1027" type="#_x0000_t202" style="position:absolute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" o:allowincell="f" stroked="f">
                <v:textbox>
                  <w:txbxContent>
                    <w:p w14:paraId="79FFF2EB" w14:textId="77777777" w:rsidR="00040C15" w:rsidRPr="00661379" w:rsidRDefault="00640784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661379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Created by the trial version of PDF Focus .Net 6.9.7.6!</w:t>
                      </w:r>
                    </w:p>
                    <w:p w14:paraId="6B170AF1" w14:textId="77777777" w:rsidR="00040C15" w:rsidRPr="00661379" w:rsidRDefault="00640784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661379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trial version sometimes inserts "trial" into random places.</w:t>
                      </w:r>
                    </w:p>
                    <w:p w14:paraId="6E0BBD34" w14:textId="77777777" w:rsidR="00040C15" w:rsidRPr="00661379" w:rsidRDefault="00640784">
                      <w:pPr>
                        <w:spacing w:line="240" w:lineRule="auto"/>
                        <w:rPr>
                          <w:lang w:val="en-US"/>
                        </w:rPr>
                      </w:pPr>
                      <w:hyperlink r:id="rId6">
                        <w:r w:rsidRPr="00661379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40C15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15"/>
    <w:rsid w:val="00040C15"/>
    <w:rsid w:val="000434D7"/>
    <w:rsid w:val="00085E74"/>
    <w:rsid w:val="00640784"/>
    <w:rsid w:val="00661379"/>
    <w:rsid w:val="00912F91"/>
    <w:rsid w:val="00DA0A00"/>
    <w:rsid w:val="00F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A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utinsoft.com/products/pdf-focus/order.php" TargetMode="Externa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B. Shakirova</dc:creator>
  <cp:lastModifiedBy>Айгерим Н. Косыбаева</cp:lastModifiedBy>
  <cp:revision>2</cp:revision>
  <dcterms:created xsi:type="dcterms:W3CDTF">2020-11-03T10:18:00Z</dcterms:created>
  <dcterms:modified xsi:type="dcterms:W3CDTF">2020-11-03T10:18:00Z</dcterms:modified>
</cp:coreProperties>
</file>