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A0" w:rsidRPr="003E1865" w:rsidRDefault="008728A0" w:rsidP="003E1865">
      <w:pPr>
        <w:widowControl w:val="0"/>
        <w:spacing w:line="240" w:lineRule="auto"/>
        <w:ind w:left="-68" w:right="85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3E186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Күні</w:t>
      </w:r>
      <w:r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kk-KZ"/>
        </w:rPr>
        <w:t xml:space="preserve">өр орны </w:t>
      </w:r>
    </w:p>
    <w:p w:rsidR="008728A0" w:rsidRPr="003E1865" w:rsidRDefault="008728A0" w:rsidP="003E1865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8A0" w:rsidRPr="003E1865" w:rsidRDefault="008728A0" w:rsidP="003E1865">
      <w:pPr>
        <w:spacing w:after="1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8A0" w:rsidRPr="003E1865" w:rsidRDefault="008728A0" w:rsidP="003E1865">
      <w:pPr>
        <w:jc w:val="both"/>
        <w:rPr>
          <w:rFonts w:ascii="Times New Roman" w:hAnsi="Times New Roman" w:cs="Times New Roman"/>
          <w:sz w:val="28"/>
          <w:szCs w:val="28"/>
        </w:rPr>
        <w:sectPr w:rsidR="008728A0" w:rsidRPr="003E1865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C93D99" w:rsidRPr="003E1865" w:rsidRDefault="008728A0" w:rsidP="003E1865">
      <w:pPr>
        <w:widowControl w:val="0"/>
        <w:spacing w:line="240" w:lineRule="auto"/>
        <w:ind w:right="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Қа</w:t>
      </w:r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</w:t>
      </w:r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қс</w:t>
      </w:r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пу</w:t>
      </w:r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ли</w:t>
      </w:r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ас</w:t>
      </w:r>
      <w:r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3E18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3E18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қ</w:t>
      </w:r>
      <w:r w:rsidRPr="003E18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3E18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3E18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3E18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ини</w:t>
      </w:r>
      <w:r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3E18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3E18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 w:rsidRPr="003E18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і</w:t>
      </w:r>
      <w:r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ң</w:t>
      </w:r>
      <w:proofErr w:type="spellEnd"/>
      <w:r w:rsidRPr="003E18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E18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kk-KZ"/>
        </w:rPr>
        <w:t>«</w:t>
      </w:r>
      <w:proofErr w:type="spellStart"/>
      <w:r w:rsidRPr="003E18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әр</w:t>
      </w:r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3E186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тарды</w:t>
      </w:r>
      <w:proofErr w:type="spellEnd"/>
      <w:r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дицин</w:t>
      </w:r>
      <w:r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қсат</w:t>
      </w:r>
      <w:r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ұ</w:t>
      </w:r>
      <w:r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ым</w:t>
      </w:r>
      <w:r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рд</w:t>
      </w:r>
      <w:r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жә</w:t>
      </w:r>
      <w:r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ди</w:t>
      </w:r>
      <w:r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кас</w:t>
      </w:r>
      <w:r w:rsidRPr="003E18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3E18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са</w:t>
      </w:r>
      <w:r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апта</w:t>
      </w:r>
      <w:r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3E18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ұ</w:t>
      </w:r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лтт</w:t>
      </w:r>
      <w:r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ғ</w:t>
      </w:r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proofErr w:type="spellEnd"/>
      <w:r w:rsidRPr="003E186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»</w:t>
      </w:r>
      <w:r w:rsidRPr="003E18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spellStart"/>
      <w:r w:rsidRPr="003E18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</w:t>
      </w:r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3E18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</w:t>
      </w:r>
      <w:r w:rsidRPr="003E18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3E18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3E18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 w:rsidRPr="003E18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ү</w:t>
      </w:r>
      <w:r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құ</w:t>
      </w:r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қ</w:t>
      </w:r>
      <w:r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ғ</w:t>
      </w:r>
      <w:r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нда</w:t>
      </w:r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ғ</w:t>
      </w:r>
      <w:r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3E18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спубликал</w:t>
      </w:r>
      <w:r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қ</w:t>
      </w:r>
      <w:proofErr w:type="spellEnd"/>
      <w:r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</w:t>
      </w:r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екетт</w:t>
      </w:r>
      <w:r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proofErr w:type="gramStart"/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proofErr w:type="gramEnd"/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әс</w:t>
      </w:r>
      <w:r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орн</w:t>
      </w:r>
      <w:r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="005C6BE4" w:rsidRPr="003E1865">
        <w:rPr>
          <w:rFonts w:ascii="Times New Roman" w:hAnsi="Times New Roman" w:cs="Times New Roman"/>
          <w:sz w:val="28"/>
          <w:szCs w:val="28"/>
        </w:rPr>
        <w:br w:type="column"/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lastRenderedPageBreak/>
        <w:t>Р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бл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5C6BE4"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C6BE4"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 w:rsidR="005C6BE4"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5C6BE4"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дп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рия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5C6BE4"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н</w:t>
      </w:r>
      <w:r w:rsidR="005C6BE4"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рав</w:t>
      </w:r>
      <w:r w:rsidR="005C6BE4"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х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озя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стве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ног</w:t>
      </w:r>
      <w:r w:rsidR="005C6BE4"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5C6BE4"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5C6BE4"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ен</w:t>
      </w:r>
      <w:r w:rsidR="005C6BE4"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C6BE4"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C6BE4" w:rsidRPr="003E18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"</w:t>
      </w:r>
      <w:r w:rsidR="005C6BE4"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ацион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льн</w:t>
      </w:r>
      <w:r w:rsidR="005C6BE4"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="005C6BE4"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C6BE4"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ц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нт</w:t>
      </w:r>
      <w:r w:rsidR="005C6BE4"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 w:rsidR="005C6BE4"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кс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5C6BE4"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ртиз</w:t>
      </w:r>
      <w:r w:rsidR="005C6BE4"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лекарств</w:t>
      </w:r>
      <w:r w:rsidR="005C6BE4"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="005C6BE4"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C6BE4"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средст</w:t>
      </w:r>
      <w:r w:rsidR="005C6BE4"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5C6BE4"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дел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5C6BE4"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C6BE4"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м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диц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ко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5C6BE4"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C6BE4"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аз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чен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5C6BE4"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C6BE4"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C6BE4"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C6BE4" w:rsidRPr="003E18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5C6BE4"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дицин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5C6BE4"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</w:t>
      </w:r>
      <w:r w:rsidR="005C6BE4"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C6BE4" w:rsidRPr="003E186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5C6BE4"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5C6BE4"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хни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ки</w:t>
      </w:r>
      <w:r w:rsidR="005C6BE4"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5C6BE4" w:rsidRPr="003E18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5C6BE4"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="005C6BE4"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="005C6BE4"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 w:rsidR="005C6BE4"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рс</w:t>
      </w:r>
      <w:r w:rsidR="005C6BE4" w:rsidRPr="003E186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5C6BE4"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зд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ав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ох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5C6BE4"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5C6BE4"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="005C6BE4"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C6BE4" w:rsidRPr="003E186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К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аза</w:t>
      </w:r>
      <w:r w:rsidR="005C6BE4" w:rsidRPr="003E186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="005C6BE4" w:rsidRPr="003E186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ста</w:t>
      </w:r>
      <w:r w:rsidR="005C6BE4" w:rsidRPr="003E186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</w:p>
    <w:p w:rsidR="00C93D99" w:rsidRPr="003E1865" w:rsidRDefault="00C93D99" w:rsidP="003E1865">
      <w:pPr>
        <w:jc w:val="both"/>
        <w:rPr>
          <w:rFonts w:ascii="Times New Roman" w:hAnsi="Times New Roman" w:cs="Times New Roman"/>
          <w:sz w:val="28"/>
          <w:szCs w:val="28"/>
        </w:rPr>
        <w:sectPr w:rsidR="00C93D99" w:rsidRPr="003E1865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C93D99" w:rsidRPr="003E1865" w:rsidRDefault="00C93D99" w:rsidP="003E1865">
      <w:pPr>
        <w:spacing w:after="16" w:line="1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28A0" w:rsidRPr="003E1865" w:rsidRDefault="008728A0" w:rsidP="003E1865">
      <w:pPr>
        <w:widowControl w:val="0"/>
        <w:spacing w:line="240" w:lineRule="auto"/>
        <w:ind w:left="3964"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103"/>
          <w:sz w:val="28"/>
          <w:szCs w:val="28"/>
        </w:rPr>
      </w:pPr>
      <w:r w:rsidRPr="003E1865"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8"/>
          <w:szCs w:val="28"/>
          <w:lang w:val="kk-KZ"/>
        </w:rPr>
        <w:t>Дәрілік препараттың қауіпсіздігі, тиімділігі мен сапасы жөніндегі жиынтық есеп</w:t>
      </w:r>
    </w:p>
    <w:p w:rsidR="00C93D99" w:rsidRPr="003E1865" w:rsidRDefault="00C93D99" w:rsidP="003E1865">
      <w:pPr>
        <w:spacing w:line="240" w:lineRule="exact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C93D99" w:rsidRPr="003E1865" w:rsidRDefault="00C93D99" w:rsidP="003E1865">
      <w:pPr>
        <w:spacing w:line="240" w:lineRule="exact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C93D99" w:rsidRPr="003E1865" w:rsidRDefault="00C93D99" w:rsidP="003E1865">
      <w:pPr>
        <w:spacing w:line="240" w:lineRule="exact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C93D99" w:rsidRPr="003E1865" w:rsidRDefault="00C93D99" w:rsidP="003E1865">
      <w:pPr>
        <w:spacing w:line="240" w:lineRule="exact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C93D99" w:rsidRPr="003E1865" w:rsidRDefault="00C93D99" w:rsidP="003E1865">
      <w:pPr>
        <w:spacing w:line="240" w:lineRule="exact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C93D99" w:rsidRPr="003E1865" w:rsidRDefault="00C93D99" w:rsidP="003E1865">
      <w:pPr>
        <w:spacing w:line="240" w:lineRule="exact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C93D99" w:rsidRPr="003E1865" w:rsidRDefault="00C93D99" w:rsidP="003E1865">
      <w:pPr>
        <w:spacing w:after="7" w:line="120" w:lineRule="exact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C93D99" w:rsidRPr="003E1865" w:rsidRDefault="005C6BE4" w:rsidP="003E1865">
      <w:pPr>
        <w:widowControl w:val="0"/>
        <w:spacing w:line="240" w:lineRule="auto"/>
        <w:ind w:left="1962" w:right="-20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  <w:r w:rsidRPr="003E186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608" behindDoc="1" locked="0" layoutInCell="0" allowOverlap="1" wp14:anchorId="74E6D4EA" wp14:editId="5683070C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88"/>
                              <w:gridCol w:w="6576"/>
                            </w:tblGrid>
                            <w:tr w:rsidR="00C93D99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93D99" w:rsidRPr="001C2E73" w:rsidRDefault="005811C1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1C2E7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  <w:lang w:val="kk-KZ"/>
                                    </w:rPr>
                                    <w:t>Дәрілік препараттың атауы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93D99" w:rsidRPr="001C2E73" w:rsidRDefault="00C93D99">
                                  <w:pPr>
                                    <w:spacing w:after="9" w:line="14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93D99" w:rsidRPr="001C2E73" w:rsidRDefault="005C6BE4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C2E7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 w:rsidRPr="001C2E7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 w:rsidRPr="001C2E7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 w:rsidRPr="001C2E7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ви</w:t>
                                  </w:r>
                                  <w:r w:rsidRPr="001C2E7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bookmarkStart w:id="0" w:name="_GoBack"/>
                                  <w:bookmarkEnd w:id="0"/>
                                  <w:proofErr w:type="spellEnd"/>
                                </w:p>
                              </w:tc>
                            </w:tr>
                            <w:tr w:rsidR="00C93D99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93D99" w:rsidRPr="001C2E73" w:rsidRDefault="005811C1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kk-KZ"/>
                                    </w:rPr>
                                  </w:pPr>
                                  <w:r w:rsidRPr="001C2E7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  <w:lang w:val="kk-KZ"/>
                                    </w:rPr>
                                    <w:t xml:space="preserve">Өндіруші 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93D99" w:rsidRPr="001C2E73" w:rsidRDefault="005C6BE4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C2E7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М</w:t>
                                  </w:r>
                                  <w:r w:rsidRPr="001C2E7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 w:rsidRPr="001C2E7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йла</w:t>
                                  </w:r>
                                  <w:r w:rsidRPr="001C2E7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proofErr w:type="spellEnd"/>
                                  <w:r w:rsidRPr="001C2E7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C2E7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 w:rsidRPr="001C2E7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аборато</w:t>
                                  </w:r>
                                  <w:r w:rsidRPr="001C2E7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 w:rsidRPr="001C2E7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Pr="001C2E7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proofErr w:type="spellEnd"/>
                                  <w:r w:rsidRPr="001C2E7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C2E7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 w:rsidRPr="001C2E7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имите</w:t>
                                  </w:r>
                                  <w:r w:rsidRPr="001C2E7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</w:p>
                              </w:tc>
                            </w:tr>
                            <w:tr w:rsidR="00C93D99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93D99" w:rsidRPr="001C2E73" w:rsidRDefault="005811C1" w:rsidP="005811C1">
                                  <w:pPr>
                                    <w:widowControl w:val="0"/>
                                    <w:spacing w:before="3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kk-KZ"/>
                                    </w:rPr>
                                  </w:pPr>
                                  <w:r w:rsidRPr="001C2E7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8"/>
                                      <w:szCs w:val="28"/>
                                      <w:lang w:val="kk-KZ"/>
                                    </w:rPr>
                                    <w:t xml:space="preserve">Елі 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93D99" w:rsidRPr="001C2E73" w:rsidRDefault="005811C1" w:rsidP="005811C1">
                                  <w:pPr>
                                    <w:widowControl w:val="0"/>
                                    <w:spacing w:before="3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  <w:lang w:val="kk-KZ"/>
                                    </w:rPr>
                                  </w:pPr>
                                  <w:r w:rsidRPr="001C2E7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8"/>
                                      <w:szCs w:val="28"/>
                                      <w:lang w:val="kk-KZ"/>
                                    </w:rPr>
                                    <w:t>ҮНДІСТАН</w:t>
                                  </w:r>
                                </w:p>
                              </w:tc>
                            </w:tr>
                          </w:tbl>
                          <w:p w:rsidR="00553964" w:rsidRDefault="00553964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88"/>
                        <w:gridCol w:w="6576"/>
                      </w:tblGrid>
                      <w:tr w:rsidR="00C93D99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93D99" w:rsidRPr="001C2E73" w:rsidRDefault="005811C1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C2E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  <w:lang w:val="kk-KZ"/>
                              </w:rPr>
                              <w:t>Дәрілік препараттың атауы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93D99" w:rsidRPr="001C2E73" w:rsidRDefault="00C93D99">
                            <w:pPr>
                              <w:spacing w:after="9" w:line="14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93D99" w:rsidRPr="001C2E73" w:rsidRDefault="005C6BE4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C2E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Л</w:t>
                            </w:r>
                            <w:r w:rsidRPr="001C2E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е</w:t>
                            </w:r>
                            <w:r w:rsidRPr="001C2E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8"/>
                                <w:szCs w:val="28"/>
                              </w:rPr>
                              <w:t>д</w:t>
                            </w:r>
                            <w:r w:rsidRPr="001C2E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ви</w:t>
                            </w:r>
                            <w:r w:rsidRPr="001C2E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bookmarkStart w:id="1" w:name="_GoBack"/>
                            <w:bookmarkEnd w:id="1"/>
                            <w:proofErr w:type="spellEnd"/>
                          </w:p>
                        </w:tc>
                      </w:tr>
                      <w:tr w:rsidR="00C93D99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93D99" w:rsidRPr="001C2E73" w:rsidRDefault="005811C1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1C2E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  <w:lang w:val="kk-KZ"/>
                              </w:rPr>
                              <w:t xml:space="preserve">Өндіруші 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93D99" w:rsidRPr="001C2E73" w:rsidRDefault="005C6BE4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C2E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М</w:t>
                            </w:r>
                            <w:r w:rsidRPr="001C2E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 w:rsidRPr="001C2E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йла</w:t>
                            </w:r>
                            <w:r w:rsidRPr="001C2E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proofErr w:type="spellEnd"/>
                            <w:r w:rsidRPr="001C2E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C2E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Л</w:t>
                            </w:r>
                            <w:r w:rsidRPr="001C2E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аборато</w:t>
                            </w:r>
                            <w:r w:rsidRPr="001C2E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Pr="001C2E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</w:t>
                            </w:r>
                            <w:r w:rsidRPr="001C2E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</w:t>
                            </w:r>
                            <w:proofErr w:type="spellEnd"/>
                            <w:r w:rsidRPr="001C2E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2E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</w:rPr>
                              <w:t>Л</w:t>
                            </w:r>
                            <w:r w:rsidRPr="001C2E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имите</w:t>
                            </w:r>
                            <w:r w:rsidRPr="001C2E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</w:p>
                        </w:tc>
                      </w:tr>
                      <w:tr w:rsidR="00C93D99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93D99" w:rsidRPr="001C2E73" w:rsidRDefault="005811C1" w:rsidP="005811C1">
                            <w:pPr>
                              <w:widowControl w:val="0"/>
                              <w:spacing w:before="3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1C2E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8"/>
                                <w:szCs w:val="28"/>
                                <w:lang w:val="kk-KZ"/>
                              </w:rPr>
                              <w:t xml:space="preserve">Елі 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93D99" w:rsidRPr="001C2E73" w:rsidRDefault="005811C1" w:rsidP="005811C1">
                            <w:pPr>
                              <w:widowControl w:val="0"/>
                              <w:spacing w:before="3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1C2E7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8"/>
                                <w:szCs w:val="28"/>
                                <w:lang w:val="kk-KZ"/>
                              </w:rPr>
                              <w:t>ҮНДІСТАН</w:t>
                            </w:r>
                          </w:p>
                        </w:tc>
                      </w:tr>
                    </w:tbl>
                    <w:p w:rsidR="00553964" w:rsidRDefault="00553964"/>
                  </w:txbxContent>
                </v:textbox>
                <w10:wrap anchorx="page"/>
              </v:shape>
            </w:pict>
          </mc:Fallback>
        </mc:AlternateContent>
      </w:r>
      <w:r w:rsidR="005811C1" w:rsidRPr="003E1865">
        <w:rPr>
          <w:rFonts w:ascii="Times New Roman" w:eastAsia="Times New Roman" w:hAnsi="Times New Roman" w:cs="Times New Roman"/>
          <w:color w:val="000000"/>
          <w:spacing w:val="4"/>
          <w:w w:val="103"/>
          <w:sz w:val="28"/>
          <w:szCs w:val="28"/>
          <w:lang w:val="kk-KZ"/>
        </w:rPr>
        <w:t>Есептен құпия ақпарат жойылд</w:t>
      </w:r>
      <w:r w:rsidR="005811C1" w:rsidRPr="003E1865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ы</w:t>
      </w:r>
    </w:p>
    <w:p w:rsidR="00C93D99" w:rsidRPr="003E1865" w:rsidRDefault="00C93D99" w:rsidP="003E1865">
      <w:pPr>
        <w:spacing w:after="2" w:line="140" w:lineRule="exact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p w:rsidR="00C93D99" w:rsidRPr="003E1865" w:rsidRDefault="005C6BE4" w:rsidP="003E1865">
      <w:pPr>
        <w:widowControl w:val="0"/>
        <w:spacing w:line="240" w:lineRule="auto"/>
        <w:ind w:left="2567" w:right="-20"/>
        <w:jc w:val="both"/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</w:pPr>
      <w:r w:rsidRPr="003E1865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</w:rPr>
        <w:t>1</w:t>
      </w:r>
      <w:r w:rsidRPr="003E1865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.</w:t>
      </w:r>
      <w:r w:rsidRPr="003E186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5811C1" w:rsidRPr="003E186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kk-KZ"/>
        </w:rPr>
        <w:t>Рәсімі туралы анықтамалық ақпарат</w:t>
      </w:r>
    </w:p>
    <w:p w:rsidR="00C93D99" w:rsidRPr="003E1865" w:rsidRDefault="00C93D99" w:rsidP="003E1865">
      <w:pPr>
        <w:spacing w:after="5" w:line="140" w:lineRule="exact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9184"/>
      </w:tblGrid>
      <w:tr w:rsidR="00C93D99" w:rsidRPr="003E1865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5C6BE4" w:rsidP="003E1865">
            <w:pPr>
              <w:widowControl w:val="0"/>
              <w:spacing w:before="3"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5811C1" w:rsidP="003E1865">
            <w:pPr>
              <w:widowControl w:val="0"/>
              <w:spacing w:before="3" w:line="240" w:lineRule="auto"/>
              <w:ind w:left="60" w:right="20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>Мемлекеттік тіркеу кезінде  дәрілік заттың сараптамасын жүргізуге тіркеу дерекнамасын беру</w:t>
            </w:r>
          </w:p>
        </w:tc>
      </w:tr>
    </w:tbl>
    <w:p w:rsidR="00C93D99" w:rsidRPr="003E1865" w:rsidRDefault="00C93D99" w:rsidP="003E1865">
      <w:pPr>
        <w:spacing w:after="3"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93D99" w:rsidRPr="003E1865" w:rsidRDefault="005C6BE4" w:rsidP="003E1865">
      <w:pPr>
        <w:widowControl w:val="0"/>
        <w:spacing w:line="240" w:lineRule="auto"/>
        <w:ind w:left="3546" w:right="-20"/>
        <w:jc w:val="both"/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</w:pPr>
      <w:r w:rsidRPr="003E1865">
        <w:rPr>
          <w:rFonts w:ascii="Times New Roman" w:eastAsia="Times New Roman" w:hAnsi="Times New Roman" w:cs="Times New Roman"/>
          <w:color w:val="000000"/>
          <w:spacing w:val="-4"/>
          <w:w w:val="103"/>
          <w:sz w:val="28"/>
          <w:szCs w:val="28"/>
        </w:rPr>
        <w:t>2</w:t>
      </w:r>
      <w:r w:rsidRPr="003E1865">
        <w:rPr>
          <w:rFonts w:ascii="Times New Roman" w:eastAsia="Times New Roman" w:hAnsi="Times New Roman" w:cs="Times New Roman"/>
          <w:color w:val="000000"/>
          <w:w w:val="103"/>
          <w:sz w:val="28"/>
          <w:szCs w:val="28"/>
        </w:rPr>
        <w:t>.</w:t>
      </w:r>
      <w:r w:rsidRPr="003E1865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5811C1" w:rsidRPr="003E1865">
        <w:rPr>
          <w:rFonts w:ascii="Times New Roman" w:eastAsia="Times New Roman" w:hAnsi="Times New Roman" w:cs="Times New Roman"/>
          <w:color w:val="000000"/>
          <w:spacing w:val="6"/>
          <w:w w:val="103"/>
          <w:sz w:val="28"/>
          <w:szCs w:val="28"/>
          <w:lang w:val="kk-KZ"/>
        </w:rPr>
        <w:t>Ғылыми талқылау</w:t>
      </w:r>
    </w:p>
    <w:p w:rsidR="00C93D99" w:rsidRPr="003E1865" w:rsidRDefault="00C93D99" w:rsidP="003E1865">
      <w:pPr>
        <w:spacing w:line="32" w:lineRule="exact"/>
        <w:jc w:val="both"/>
        <w:rPr>
          <w:rFonts w:ascii="Times New Roman" w:eastAsia="Times New Roman" w:hAnsi="Times New Roman" w:cs="Times New Roman"/>
          <w:w w:val="103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47"/>
        <w:gridCol w:w="6237"/>
      </w:tblGrid>
      <w:tr w:rsidR="00C93D99" w:rsidRPr="003E1865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5C6BE4" w:rsidP="003E1865">
            <w:pPr>
              <w:widowControl w:val="0"/>
              <w:spacing w:before="3"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5811C1" w:rsidP="003E1865">
            <w:pPr>
              <w:widowControl w:val="0"/>
              <w:spacing w:before="3"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>Сапа аспектілері</w:t>
            </w:r>
          </w:p>
        </w:tc>
      </w:tr>
      <w:tr w:rsidR="00C93D99" w:rsidRPr="003E1865">
        <w:trPr>
          <w:cantSplit/>
          <w:trHeight w:hRule="exact" w:val="39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after="4" w:line="1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5C6BE4" w:rsidP="003E1865">
            <w:pPr>
              <w:widowControl w:val="0"/>
              <w:spacing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trial</w:t>
            </w:r>
            <w:proofErr w:type="spellEnd"/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5811C1" w:rsidP="003E1865">
            <w:pPr>
              <w:widowControl w:val="0"/>
              <w:spacing w:before="3" w:line="240" w:lineRule="auto"/>
              <w:ind w:left="60" w:right="-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 xml:space="preserve">Белсенді 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106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ар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ц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евт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>калық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у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та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нци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шығу тегі, сапасы  туралы мәліметті талдау субстанцияны пайдалану мүмкіндігі туралы қорытынды 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1C1" w:rsidRPr="003E1865" w:rsidRDefault="005811C1" w:rsidP="003E1865">
            <w:pPr>
              <w:widowControl w:val="0"/>
              <w:tabs>
                <w:tab w:val="left" w:pos="495"/>
                <w:tab w:val="left" w:pos="1071"/>
                <w:tab w:val="left" w:pos="1651"/>
                <w:tab w:val="left" w:pos="2161"/>
                <w:tab w:val="left" w:pos="2871"/>
                <w:tab w:val="left" w:pos="3229"/>
                <w:tab w:val="left" w:pos="3664"/>
                <w:tab w:val="left" w:pos="3938"/>
                <w:tab w:val="left" w:pos="4198"/>
                <w:tab w:val="left" w:pos="5044"/>
                <w:tab w:val="left" w:pos="5376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Белсенді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фармацевтикалық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субстанция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ретінде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фосбувир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Ледипасвир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қоспасы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қолдан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ылады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ледипасвирге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баламалы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ФС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физикалық-химиялық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қасиеттері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ақпарат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фармакопеялық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талаптарға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субстанциялардың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сапасын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растау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үшін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жеткілікті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көлемде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ұсынылған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Үш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бі</w:t>
            </w:r>
            <w:proofErr w:type="gram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ізді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серияға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ұсынылған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талдау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сертификаттары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сапа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тұрақтылығын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дәлелдейді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өнімнің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біртектілігі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сериядан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серияға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дейін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сақталады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процесс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бақылауда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811C1" w:rsidRPr="003E1865" w:rsidRDefault="005811C1" w:rsidP="003E1865">
            <w:pPr>
              <w:widowControl w:val="0"/>
              <w:tabs>
                <w:tab w:val="left" w:pos="495"/>
                <w:tab w:val="left" w:pos="1071"/>
                <w:tab w:val="left" w:pos="1651"/>
                <w:tab w:val="left" w:pos="2161"/>
                <w:tab w:val="left" w:pos="2871"/>
                <w:tab w:val="left" w:pos="3229"/>
                <w:tab w:val="left" w:pos="3664"/>
                <w:tab w:val="left" w:pos="3938"/>
                <w:tab w:val="left" w:pos="4198"/>
                <w:tab w:val="left" w:pos="5044"/>
                <w:tab w:val="left" w:pos="5376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3D99" w:rsidRPr="003E1865" w:rsidRDefault="005811C1" w:rsidP="003E1865">
            <w:pPr>
              <w:widowControl w:val="0"/>
              <w:spacing w:line="240" w:lineRule="auto"/>
              <w:ind w:left="60" w:right="17" w:firstLine="6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Ұсынылған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деректер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субстанция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сапасын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қолданылатын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талдау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әдістеріні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барабарлығын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толық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растайды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Б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ФС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дайын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өнімде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қолдану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үшін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ұсынылады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93D99" w:rsidRPr="003E1865" w:rsidRDefault="00C93D99" w:rsidP="003E1865">
      <w:pPr>
        <w:jc w:val="both"/>
        <w:rPr>
          <w:rFonts w:ascii="Times New Roman" w:hAnsi="Times New Roman" w:cs="Times New Roman"/>
          <w:sz w:val="28"/>
          <w:szCs w:val="28"/>
        </w:rPr>
        <w:sectPr w:rsidR="00C93D99" w:rsidRPr="003E1865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47"/>
        <w:gridCol w:w="6237"/>
      </w:tblGrid>
      <w:tr w:rsidR="00C93D99" w:rsidRPr="003E1865">
        <w:trPr>
          <w:cantSplit/>
          <w:trHeight w:hRule="exact" w:val="739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after="5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5C6BE4" w:rsidP="003E1865">
            <w:pPr>
              <w:widowControl w:val="0"/>
              <w:spacing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5811C1" w:rsidP="003E1865">
            <w:pPr>
              <w:widowControl w:val="0"/>
              <w:spacing w:before="3" w:line="240" w:lineRule="auto"/>
              <w:ind w:left="60" w:right="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Қосымша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заттар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: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сапасы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, саны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туралы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мәліметтерді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пайдалану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мүмкіндігі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туралы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қорытындылар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мен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талдау</w:t>
            </w:r>
            <w:proofErr w:type="spellEnd"/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11C1" w:rsidRPr="003E1865" w:rsidRDefault="005811C1" w:rsidP="003E1865">
            <w:pPr>
              <w:widowControl w:val="0"/>
              <w:tabs>
                <w:tab w:val="left" w:pos="1980"/>
                <w:tab w:val="left" w:pos="3347"/>
                <w:tab w:val="left" w:pos="4893"/>
              </w:tabs>
              <w:spacing w:before="3" w:line="240" w:lineRule="auto"/>
              <w:ind w:left="60"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Қосымша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заттар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ретінде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дә</w:t>
            </w:r>
            <w:proofErr w:type="gram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ілік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препаратты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өндіру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кезінде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фармакопеялық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сападағы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эксципиенттер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қолданылады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811C1" w:rsidRPr="003E1865" w:rsidRDefault="005811C1" w:rsidP="003E1865">
            <w:pPr>
              <w:widowControl w:val="0"/>
              <w:tabs>
                <w:tab w:val="left" w:pos="1980"/>
                <w:tab w:val="left" w:pos="3347"/>
                <w:tab w:val="left" w:pos="4893"/>
              </w:tabs>
              <w:spacing w:before="3" w:line="240" w:lineRule="auto"/>
              <w:ind w:left="60" w:right="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93D99" w:rsidRPr="003E1865" w:rsidRDefault="005811C1" w:rsidP="003E1865">
            <w:pPr>
              <w:widowControl w:val="0"/>
              <w:tabs>
                <w:tab w:val="left" w:pos="1657"/>
                <w:tab w:val="left" w:pos="2209"/>
                <w:tab w:val="left" w:pos="3167"/>
                <w:tab w:val="left" w:pos="3685"/>
                <w:tab w:val="left" w:pos="4708"/>
                <w:tab w:val="left" w:pos="5189"/>
                <w:tab w:val="left" w:pos="5864"/>
              </w:tabs>
              <w:spacing w:line="240" w:lineRule="auto"/>
              <w:ind w:left="60" w:right="16" w:firstLine="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Препараттың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құрамында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Қазақстан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Республикасының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аумағында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proofErr w:type="gram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олдану</w:t>
            </w:r>
            <w:proofErr w:type="gram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тыйым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салынған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қосалқы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заттар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жоқ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бояғыштар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адам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жануар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тектес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қосалқы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заттар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пайдаланылмайды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Барлық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қосалқы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заттардың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сапасы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фармакопеялық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талаптарға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сәйкес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келеді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бұл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әрбі</w:t>
            </w:r>
            <w:proofErr w:type="gram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үшін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талдау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тификаттарымен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(Ф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АҚШ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расталған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Құрамы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жүргізілген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фармацевтикалық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әзірлеу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барысында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іріктелді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таңдау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әрбір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заттың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функционалдық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мақсатына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сәйкес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негізделді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компоненттердің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үйлесімділігі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препараттың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құрамында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Қазақстан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Республикасының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аумағында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қолдануға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тыйым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салынған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қосалқы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заттар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жоқ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тұрақтылықты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зерделеу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жөніндегі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деректермен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расталды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бояғыштар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адам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жануар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тектес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қосалқы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заттар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пайдаланылмайды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Барлық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қосалқы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заттардың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сапасы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фармакопеялық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талаптарға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сәйкес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келеді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бұл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әрбі</w:t>
            </w:r>
            <w:proofErr w:type="gram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үшін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талдау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сертификаттарымен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(Ф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АҚШ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расталған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Құрам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жүргізілген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фармацевтикалық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әзірлеу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барысында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іріктелді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таңдау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әрбір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заттың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функционалдық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мақсатына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сәйкес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негізделді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компоненттердің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үйлесімділігі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тұрақтылықты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зерделеу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жөніндегі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деректермен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расталды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93D99" w:rsidRPr="003E1865">
        <w:trPr>
          <w:cantSplit/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5C6BE4" w:rsidP="003E1865">
            <w:pPr>
              <w:widowControl w:val="0"/>
              <w:spacing w:before="3"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03232C" w:rsidP="003E1865">
            <w:pPr>
              <w:widowControl w:val="0"/>
              <w:spacing w:before="3"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Дәрілік </w:t>
            </w:r>
            <w:r w:rsidR="005C6BE4"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5C6BE4"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препа</w:t>
            </w:r>
            <w:r w:rsidR="005C6BE4"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="005C6BE4" w:rsidRPr="003E186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="005C6BE4"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</w:tr>
      <w:tr w:rsidR="00C93D99" w:rsidRPr="003E1865">
        <w:trPr>
          <w:cantSplit/>
          <w:trHeight w:hRule="exact" w:val="216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C93D99" w:rsidP="003E1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03232C" w:rsidP="003E1865">
            <w:pPr>
              <w:widowControl w:val="0"/>
              <w:spacing w:before="3"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>Өндірісі туралы қорытынды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03232C" w:rsidP="003E1865">
            <w:pPr>
              <w:widowControl w:val="0"/>
              <w:tabs>
                <w:tab w:val="left" w:pos="1299"/>
                <w:tab w:val="left" w:pos="2169"/>
                <w:tab w:val="left" w:pos="2469"/>
                <w:tab w:val="left" w:pos="3430"/>
                <w:tab w:val="left" w:pos="3867"/>
                <w:tab w:val="left" w:pos="4350"/>
                <w:tab w:val="left" w:pos="5189"/>
                <w:tab w:val="left" w:pos="5566"/>
              </w:tabs>
              <w:spacing w:before="3"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GMP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талаптарын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қанағаттандыратын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өнді</w:t>
            </w:r>
            <w:proofErr w:type="gram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proofErr w:type="gram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іс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процесінде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өндіріс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және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бақылау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процесінің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толық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сипаттамасы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ұсынылған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.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Валидациялық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сынақтардың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нәтижелері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өнді</w:t>
            </w:r>
            <w:proofErr w:type="gram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proofErr w:type="gram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істік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процесс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тұрақты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екенін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көрсетеді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және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дайын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өнімге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фирманың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өзіндік ерекшелігінің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барлық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параметрлері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бойынша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сәйкес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келетін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сериядан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 серия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ғ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өнім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алуға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мүмкіндік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береді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.</w:t>
            </w:r>
          </w:p>
        </w:tc>
      </w:tr>
      <w:tr w:rsidR="00C93D99" w:rsidRPr="003E1865">
        <w:trPr>
          <w:cantSplit/>
          <w:trHeight w:hRule="exact" w:val="390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C93D99" w:rsidP="003E1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03232C" w:rsidP="003E1865">
            <w:pPr>
              <w:widowControl w:val="0"/>
              <w:spacing w:before="3"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>Сапасының өзіндік ерекшелігі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32C" w:rsidRPr="003E1865" w:rsidRDefault="0003232C" w:rsidP="003E1865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>Ф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9.5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стандарттары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мен</w:t>
            </w:r>
            <w:proofErr w:type="gram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>ІС</w:t>
            </w:r>
            <w:proofErr w:type="gram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>Һ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Q2, Q6, Q3 А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басшылығының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шеңберінде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ұсынылған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ерекшеліктің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негіздемесі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препараттың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сапасын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және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қолданылатын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талдау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әдістерінің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барабарлығын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дәлелдейді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  <w:p w:rsidR="0003232C" w:rsidRPr="003E1865" w:rsidRDefault="0003232C" w:rsidP="003E1865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03232C" w:rsidRPr="003E1865" w:rsidRDefault="0003232C" w:rsidP="003E1865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Талдамалық 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әдістемелердің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жүргізілген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валидациясының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нәтижелері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мәлімделген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дәрілік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заттың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сапасын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>әдеттегі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бақылау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үшін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әдістемелерді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қолдану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мүмкіндігін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растайды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  <w:p w:rsidR="0003232C" w:rsidRPr="003E1865" w:rsidRDefault="0003232C" w:rsidP="003E1865">
            <w:pPr>
              <w:widowControl w:val="0"/>
              <w:tabs>
                <w:tab w:val="left" w:pos="1821"/>
                <w:tab w:val="left" w:pos="3370"/>
                <w:tab w:val="left" w:pos="5105"/>
                <w:tab w:val="left" w:pos="5494"/>
              </w:tabs>
              <w:spacing w:before="3"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C93D99" w:rsidRPr="003E1865" w:rsidRDefault="0003232C" w:rsidP="003E1865">
            <w:pPr>
              <w:widowControl w:val="0"/>
              <w:tabs>
                <w:tab w:val="left" w:pos="2123"/>
                <w:tab w:val="left" w:pos="2727"/>
                <w:tab w:val="left" w:pos="4306"/>
                <w:tab w:val="left" w:pos="4979"/>
                <w:tab w:val="left" w:pos="5351"/>
                <w:tab w:val="left" w:pos="5856"/>
              </w:tabs>
              <w:spacing w:line="240" w:lineRule="auto"/>
              <w:ind w:left="60" w:right="17" w:firstLine="7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Үш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>бі</w:t>
            </w:r>
            <w:proofErr w:type="gram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>р</w:t>
            </w:r>
            <w:proofErr w:type="gram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ізді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серияға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ұсынылған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талдау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сертификаттары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өнімнің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сапасы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мен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біртектілігі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сериядан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серияға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дейін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сақталатынын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және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процесс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бақылауда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екенін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дәлелдейді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</w:tbl>
    <w:p w:rsidR="00C93D99" w:rsidRPr="003E1865" w:rsidRDefault="00C93D99" w:rsidP="003E1865">
      <w:pPr>
        <w:jc w:val="both"/>
        <w:rPr>
          <w:rFonts w:ascii="Times New Roman" w:hAnsi="Times New Roman" w:cs="Times New Roman"/>
          <w:sz w:val="28"/>
          <w:szCs w:val="28"/>
        </w:rPr>
        <w:sectPr w:rsidR="00C93D99" w:rsidRPr="003E1865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47"/>
        <w:gridCol w:w="6236"/>
      </w:tblGrid>
      <w:tr w:rsidR="00C93D99" w:rsidRPr="003E1865" w:rsidTr="00A8021E">
        <w:trPr>
          <w:cantSplit/>
          <w:trHeight w:hRule="exact" w:val="5255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C93D99" w:rsidP="003E1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03232C" w:rsidP="003E1865">
            <w:pPr>
              <w:widowControl w:val="0"/>
              <w:spacing w:before="3"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>Тұрақтылық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21E" w:rsidRPr="003E1865" w:rsidRDefault="00A8021E" w:rsidP="003E1865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Тұрақтылықты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сынау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ICH Q1A (R2), Q1 C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талаптарына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сәйкес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жүргізілді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 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>Бі</w:t>
            </w:r>
            <w:proofErr w:type="gramStart"/>
            <w:r w:rsidRPr="003E186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>р</w:t>
            </w:r>
            <w:proofErr w:type="gramEnd"/>
            <w:r w:rsidRPr="003E186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kk-KZ"/>
              </w:rPr>
              <w:t xml:space="preserve">іншілік қаптама мәлімделген деректерге сәйкес келеді.  </w:t>
            </w:r>
          </w:p>
          <w:p w:rsidR="00A8021E" w:rsidRPr="003E1865" w:rsidRDefault="00A8021E" w:rsidP="003E1865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A8021E" w:rsidRPr="003E1865" w:rsidRDefault="00A8021E" w:rsidP="003E1865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A8021E" w:rsidRPr="003E1865" w:rsidRDefault="00A8021E" w:rsidP="003E1865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Тұрақтылықты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ұ</w:t>
            </w:r>
            <w:proofErr w:type="gram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зақ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мерз</w:t>
            </w:r>
            <w:proofErr w:type="gram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імді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зерттеу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нәтижелеріне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сәйкес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дайын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препарат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сапасының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сыни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көрсеткіштерінің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елеулі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өзгерістері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байқалмайды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  <w:p w:rsidR="00A8021E" w:rsidRPr="003E1865" w:rsidRDefault="00A8021E" w:rsidP="003E1865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A8021E" w:rsidRPr="003E1865" w:rsidRDefault="00A8021E" w:rsidP="003E1865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1.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Сипаттамасы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өзіндік ерекшелік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талаптарына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сәйкес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келеді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; </w:t>
            </w:r>
          </w:p>
          <w:p w:rsidR="00A8021E" w:rsidRPr="003E1865" w:rsidRDefault="00A8021E" w:rsidP="003E1865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A8021E" w:rsidRPr="003E1865" w:rsidRDefault="00A8021E" w:rsidP="003E1865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2.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Қоспалардың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құрамы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өзіндік ерекшелік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шегінде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болады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; </w:t>
            </w:r>
          </w:p>
          <w:p w:rsidR="00A8021E" w:rsidRPr="003E1865" w:rsidRDefault="00A8021E" w:rsidP="003E1865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A8021E" w:rsidRPr="003E1865" w:rsidRDefault="00A8021E" w:rsidP="003E1865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3.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Әсер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етуші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заттың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сандық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құрамының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елеулі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өзгерістері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байқалмайды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  <w:p w:rsidR="00A8021E" w:rsidRPr="003E1865" w:rsidRDefault="00A8021E" w:rsidP="003E1865">
            <w:pPr>
              <w:widowControl w:val="0"/>
              <w:tabs>
                <w:tab w:val="left" w:pos="1410"/>
                <w:tab w:val="left" w:pos="3007"/>
                <w:tab w:val="left" w:pos="4522"/>
                <w:tab w:val="left" w:pos="4880"/>
              </w:tabs>
              <w:spacing w:before="3"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  <w:p w:rsidR="00C93D99" w:rsidRPr="003E1865" w:rsidRDefault="00A8021E" w:rsidP="003E1865">
            <w:pPr>
              <w:widowControl w:val="0"/>
              <w:spacing w:line="240" w:lineRule="auto"/>
              <w:ind w:left="60" w:right="-16" w:firstLine="67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Препараттың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тұрақтылығын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зерттеу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нәтижелері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мәлімделген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сақтау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мерзімін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растайды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</w:tr>
      <w:tr w:rsidR="00C93D99" w:rsidRPr="003E1865">
        <w:trPr>
          <w:cantSplit/>
          <w:trHeight w:hRule="exact" w:val="8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C93D99" w:rsidP="003E1865">
            <w:pPr>
              <w:spacing w:after="43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5C6BE4" w:rsidP="003E1865">
            <w:pPr>
              <w:widowControl w:val="0"/>
              <w:spacing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A8021E" w:rsidP="003E1865">
            <w:pPr>
              <w:widowControl w:val="0"/>
              <w:spacing w:before="3"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>Клиникаға дейінгі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спе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ілер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A8021E" w:rsidP="003E1865">
            <w:pPr>
              <w:widowControl w:val="0"/>
              <w:spacing w:before="3" w:line="240" w:lineRule="auto"/>
              <w:ind w:left="60" w:right="-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Клиникаға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дейінгі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зерттеулер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шолу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және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мақалалар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тү</w:t>
            </w:r>
            <w:proofErr w:type="gram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proofErr w:type="gram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інде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ұсынылған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</w:tr>
      <w:tr w:rsidR="00C93D99" w:rsidRPr="003E1865">
        <w:trPr>
          <w:cantSplit/>
          <w:trHeight w:hRule="exact" w:val="1006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C93D99" w:rsidP="003E1865">
            <w:pPr>
              <w:spacing w:after="97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5C6BE4" w:rsidP="003E1865">
            <w:pPr>
              <w:widowControl w:val="0"/>
              <w:spacing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A8021E" w:rsidP="003E1865">
            <w:pPr>
              <w:widowControl w:val="0"/>
              <w:spacing w:before="3"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Пайда-қауіпті бағалау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21E" w:rsidRPr="003E1865" w:rsidRDefault="00A8021E" w:rsidP="003E1865">
            <w:pPr>
              <w:widowControl w:val="0"/>
              <w:spacing w:before="3"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</w:pPr>
            <w:proofErr w:type="spellStart"/>
            <w:r w:rsidRPr="003E18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Балалар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мен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жасөспі</w:t>
            </w:r>
            <w:proofErr w:type="gramStart"/>
            <w:r w:rsidRPr="003E18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р</w:t>
            </w:r>
            <w:proofErr w:type="gramEnd"/>
            <w:r w:rsidRPr="003E18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імдер</w:t>
            </w:r>
            <w:proofErr w:type="spellEnd"/>
          </w:p>
          <w:p w:rsidR="00A8021E" w:rsidRPr="003E1865" w:rsidRDefault="00A8021E" w:rsidP="003E1865">
            <w:pPr>
              <w:widowControl w:val="0"/>
              <w:spacing w:before="3"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</w:pPr>
          </w:p>
          <w:p w:rsidR="00C93D99" w:rsidRPr="003E1865" w:rsidRDefault="00A8021E" w:rsidP="003E1865">
            <w:pPr>
              <w:spacing w:after="12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18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Делвир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 xml:space="preserve"> препараты 12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жасқа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дейінгі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балалар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 xml:space="preserve"> мен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жасөспі</w:t>
            </w:r>
            <w:proofErr w:type="gramStart"/>
            <w:r w:rsidRPr="003E186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р</w:t>
            </w:r>
            <w:proofErr w:type="gramEnd"/>
            <w:r w:rsidRPr="003E186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імдерде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қолдануға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ұсынылмайды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 xml:space="preserve">,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себебі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бұл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топта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қауіпсіздік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 xml:space="preserve"> пен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тиімділікті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бағалау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жүргізілмеген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8"/>
                <w:szCs w:val="28"/>
              </w:rPr>
              <w:t>.</w:t>
            </w:r>
          </w:p>
          <w:p w:rsidR="00A8021E" w:rsidRPr="003E1865" w:rsidRDefault="00A8021E" w:rsidP="003E1865">
            <w:pPr>
              <w:widowControl w:val="0"/>
              <w:spacing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  <w:lang w:val="kk-KZ"/>
              </w:rPr>
            </w:pPr>
          </w:p>
          <w:p w:rsidR="00C93D99" w:rsidRPr="003E1865" w:rsidRDefault="00A8021E" w:rsidP="003E1865">
            <w:pPr>
              <w:widowControl w:val="0"/>
              <w:spacing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kk-KZ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u w:val="single"/>
                <w:lang w:val="kk-KZ"/>
              </w:rPr>
              <w:t xml:space="preserve">Қосалқы заттар </w:t>
            </w:r>
          </w:p>
          <w:p w:rsidR="00A8021E" w:rsidRPr="003E1865" w:rsidRDefault="00A8021E" w:rsidP="003E1865">
            <w:pPr>
              <w:widowControl w:val="0"/>
              <w:spacing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kk-KZ"/>
              </w:rPr>
            </w:pPr>
          </w:p>
          <w:p w:rsidR="00C93D99" w:rsidRPr="003E1865" w:rsidRDefault="00C93D99" w:rsidP="003E1865">
            <w:pPr>
              <w:spacing w:after="12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93D99" w:rsidRPr="003E1865" w:rsidRDefault="00A8021E" w:rsidP="003E1865">
            <w:pPr>
              <w:spacing w:after="12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Лидевин препараты аллергиялық реакцияларды тудыруы мүмкін FCF (E110) күн батуы қызғылт сары тағамдық бояғыш бар . Ол сондай-ақ лактозаны қамтиды. Демек, сирек тұқым қуалайтын галактозаның көтере алмайтындығы, туа біткен лактазаның жеткіліксіздігі немесе глюкозаның сіңу процесінің бұзылуы бар емделушілерге ?галактоздар бұл дәрілік препаратты тағайындауға болмайды.</w:t>
            </w:r>
          </w:p>
          <w:p w:rsidR="00A8021E" w:rsidRPr="003E1865" w:rsidRDefault="00A8021E" w:rsidP="003E1865">
            <w:pPr>
              <w:spacing w:after="12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8021E" w:rsidRPr="003E1865" w:rsidRDefault="00A8021E" w:rsidP="003E1865">
            <w:pPr>
              <w:widowControl w:val="0"/>
              <w:spacing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3E1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Фертильділік, жүктілік және лактация кезеңі </w:t>
            </w:r>
          </w:p>
          <w:p w:rsidR="00A8021E" w:rsidRPr="003E1865" w:rsidRDefault="00A8021E" w:rsidP="003E1865">
            <w:pPr>
              <w:widowControl w:val="0"/>
              <w:spacing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</w:p>
          <w:p w:rsidR="00C93D99" w:rsidRPr="003E1865" w:rsidRDefault="00A8021E" w:rsidP="003E1865">
            <w:pPr>
              <w:spacing w:after="12" w:line="200" w:lineRule="exac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3E1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Бала көтеретін </w:t>
            </w:r>
            <w:r w:rsidRPr="003E1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 жастағы әйелдер / ерлер мен әйелдерде контрацепция</w:t>
            </w:r>
          </w:p>
          <w:p w:rsidR="00A8021E" w:rsidRPr="003E1865" w:rsidRDefault="00A8021E" w:rsidP="003E1865">
            <w:pPr>
              <w:spacing w:after="12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93D99" w:rsidRPr="003E1865" w:rsidRDefault="00A8021E" w:rsidP="003E1865">
            <w:pPr>
              <w:spacing w:after="12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Егер Лидевин препараты рибавиринмен біріктіріп пайдаланылса, пациенттер-әйелдерде және ер пациенттердің серіктестері болып табылатын әйелдерде жүктілікті болдырмау мақсатында ерекше сақ болу керек. Рибавирин енгізген жануарларға зерттеу айтарлықтай тератогенді және/немесе эмбриоцидті әсерді көрсетті. Бала көтеретін  жастағы әйелдер немесе олардың серіктестері-ерлер емдеу кезінде және емдеу аяқталғаннан кейін белгілі бір кезең ішінде контрацепцияның тиімді тәсілдерін пайдалануы тиіс. Тиісті ұсыныстар мен қосымша ақпарат рибавиринді қолдану жөніндегі нұсқаулықта қамтылған.</w:t>
            </w:r>
          </w:p>
          <w:p w:rsidR="00C93D99" w:rsidRPr="003E1865" w:rsidRDefault="00A8021E" w:rsidP="003E1865">
            <w:pPr>
              <w:widowControl w:val="0"/>
              <w:spacing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3E18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val="kk-KZ"/>
              </w:rPr>
              <w:t xml:space="preserve">Жүктілік </w:t>
            </w:r>
          </w:p>
        </w:tc>
      </w:tr>
    </w:tbl>
    <w:p w:rsidR="00C93D99" w:rsidRPr="003E1865" w:rsidRDefault="00C93D99" w:rsidP="003E1865">
      <w:pPr>
        <w:jc w:val="both"/>
        <w:rPr>
          <w:rFonts w:ascii="Times New Roman" w:hAnsi="Times New Roman" w:cs="Times New Roman"/>
          <w:sz w:val="28"/>
          <w:szCs w:val="28"/>
        </w:rPr>
        <w:sectPr w:rsidR="00C93D99" w:rsidRPr="003E1865">
          <w:pgSz w:w="11905" w:h="16837"/>
          <w:pgMar w:top="560" w:right="850" w:bottom="500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47"/>
        <w:gridCol w:w="6237"/>
      </w:tblGrid>
      <w:tr w:rsidR="00C93D99" w:rsidRPr="003E1865" w:rsidTr="00794ED3">
        <w:trPr>
          <w:cantSplit/>
          <w:trHeight w:hRule="exact" w:val="11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C93D99" w:rsidP="003E1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C93D99" w:rsidP="003E1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021E" w:rsidRPr="003E1865" w:rsidRDefault="00A8021E" w:rsidP="003E1865">
            <w:pPr>
              <w:widowControl w:val="0"/>
              <w:tabs>
                <w:tab w:val="left" w:pos="1196"/>
                <w:tab w:val="left" w:pos="1607"/>
                <w:tab w:val="left" w:pos="3142"/>
                <w:tab w:val="left" w:pos="4262"/>
                <w:tab w:val="left" w:pos="5830"/>
              </w:tabs>
              <w:spacing w:before="3" w:line="240" w:lineRule="auto"/>
              <w:ind w:left="60"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spellStart"/>
            <w:proofErr w:type="gram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proofErr w:type="gram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үкті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әйелдерде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ледипасвирдің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софосбувирдің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немесе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Левитрдің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қолданылғаны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туралы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деректер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жоқ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немесе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шектелген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(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жүктіліктің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300-ден кем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нәтижесі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).</w:t>
            </w:r>
          </w:p>
          <w:p w:rsidR="00A8021E" w:rsidRPr="003E1865" w:rsidRDefault="00A8021E" w:rsidP="003E1865">
            <w:pPr>
              <w:widowControl w:val="0"/>
              <w:tabs>
                <w:tab w:val="left" w:pos="1196"/>
                <w:tab w:val="left" w:pos="1607"/>
                <w:tab w:val="left" w:pos="3142"/>
                <w:tab w:val="left" w:pos="4262"/>
                <w:tab w:val="left" w:pos="5830"/>
              </w:tabs>
              <w:spacing w:before="3" w:line="240" w:lineRule="auto"/>
              <w:ind w:left="60"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A8021E" w:rsidRPr="003E1865" w:rsidRDefault="00A8021E" w:rsidP="003E1865">
            <w:pPr>
              <w:widowControl w:val="0"/>
              <w:tabs>
                <w:tab w:val="left" w:pos="1196"/>
                <w:tab w:val="left" w:pos="1607"/>
                <w:tab w:val="left" w:pos="3142"/>
                <w:tab w:val="left" w:pos="4262"/>
                <w:tab w:val="left" w:pos="5830"/>
              </w:tabs>
              <w:spacing w:before="3" w:line="240" w:lineRule="auto"/>
              <w:ind w:left="60"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Жануарларға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жүргізілген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зерттеулер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репродуктивті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функцияға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тікелей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зиянды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уытты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әсер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еткен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жоқ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.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Егеуқұйрықтар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мен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қояндарда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ледипасвирді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немесе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софосбувирді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енгізу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кезінде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алынған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деректер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ұрықтың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дамуына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елеулі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әсер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етпейтіні</w:t>
            </w:r>
            <w:proofErr w:type="gram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н</w:t>
            </w:r>
            <w:proofErr w:type="spellEnd"/>
            <w:proofErr w:type="gram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көрсетеді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.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Дегенмен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,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егеуқұйрықтардағы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софосбувирдің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экспозиция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шегін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ұсынылған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клиникалық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дозада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адамға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әсер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етуіне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қатысты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толық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ба</w:t>
            </w:r>
            <w:proofErr w:type="gram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ғалау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мүмкін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емес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  <w:p w:rsidR="00A8021E" w:rsidRPr="003E1865" w:rsidRDefault="00A8021E" w:rsidP="003E1865">
            <w:pPr>
              <w:widowControl w:val="0"/>
              <w:tabs>
                <w:tab w:val="left" w:pos="1196"/>
                <w:tab w:val="left" w:pos="1607"/>
                <w:tab w:val="left" w:pos="3142"/>
                <w:tab w:val="left" w:pos="4262"/>
                <w:tab w:val="left" w:pos="5830"/>
              </w:tabs>
              <w:spacing w:before="3" w:line="240" w:lineRule="auto"/>
              <w:ind w:left="60" w:right="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C93D99" w:rsidRPr="003E1865" w:rsidRDefault="00A8021E" w:rsidP="003E1865">
            <w:pPr>
              <w:spacing w:after="12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Сақтық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шарасы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ретінде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жүктілік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кезінде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Лидевин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пр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епаратын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қолда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>нбағ</w:t>
            </w:r>
            <w:proofErr w:type="gram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ан 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ж</w:t>
            </w:r>
            <w:proofErr w:type="gram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өн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  <w:p w:rsidR="00A8021E" w:rsidRPr="003E1865" w:rsidRDefault="00A8021E" w:rsidP="003E1865">
            <w:pPr>
              <w:widowControl w:val="0"/>
              <w:spacing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</w:p>
          <w:p w:rsidR="00C93D99" w:rsidRPr="003E1865" w:rsidRDefault="00A8021E" w:rsidP="003E1865">
            <w:pPr>
              <w:widowControl w:val="0"/>
              <w:spacing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3E1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Емшек сүтімен қоректендіру </w:t>
            </w:r>
          </w:p>
          <w:p w:rsidR="00C93D99" w:rsidRPr="003E1865" w:rsidRDefault="00C93D99" w:rsidP="003E1865">
            <w:pPr>
              <w:spacing w:after="12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A8021E" w:rsidRPr="003E1865" w:rsidRDefault="00A8021E" w:rsidP="003E1865">
            <w:pPr>
              <w:widowControl w:val="0"/>
              <w:spacing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>Ледипасвирдің немесе софосбувирдің және оның метаболиттерінің емшек сүтіне бөлінуі туралы деректер жоқ.</w:t>
            </w:r>
          </w:p>
          <w:p w:rsidR="00A8021E" w:rsidRPr="003E1865" w:rsidRDefault="00A8021E" w:rsidP="003E1865">
            <w:pPr>
              <w:widowControl w:val="0"/>
              <w:spacing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</w:pPr>
          </w:p>
          <w:p w:rsidR="00A8021E" w:rsidRPr="003E1865" w:rsidRDefault="00A8021E" w:rsidP="003E1865">
            <w:pPr>
              <w:widowControl w:val="0"/>
              <w:spacing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>Жануарлардағы зерттеулердің фармакокинетикалық деректері ледипасвир мен софосбувирдің метаболиттері ем</w:t>
            </w:r>
            <w:r w:rsidR="003E186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>шек сүтіне бөлінетінін көрсетті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>.</w:t>
            </w:r>
          </w:p>
          <w:p w:rsidR="00A8021E" w:rsidRPr="003E1865" w:rsidRDefault="00A8021E" w:rsidP="003E1865">
            <w:pPr>
              <w:widowControl w:val="0"/>
              <w:spacing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</w:pPr>
          </w:p>
          <w:p w:rsidR="00C93D99" w:rsidRPr="003E1865" w:rsidRDefault="00A8021E" w:rsidP="003E1865">
            <w:pPr>
              <w:spacing w:after="12" w:line="2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 xml:space="preserve"> Жаңа туған нәрестелер мен нәрестелер үшін қауіп</w:t>
            </w:r>
            <w:r w:rsidR="00794ED3" w:rsidRPr="003E186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>ті  болдырмау мүмкін емес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>. Осы</w:t>
            </w:r>
            <w:r w:rsidR="00794ED3" w:rsidRPr="003E186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>лайша, Ледвир препаратын емшек сүтімен қоректендіру  кезінде қолдануға болмайды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>.</w:t>
            </w:r>
          </w:p>
          <w:p w:rsidR="00794ED3" w:rsidRPr="003E1865" w:rsidRDefault="00794ED3" w:rsidP="003E1865">
            <w:pPr>
              <w:spacing w:after="12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C93D99" w:rsidRPr="003E1865" w:rsidRDefault="005C6BE4" w:rsidP="003E1865">
            <w:pPr>
              <w:widowControl w:val="0"/>
              <w:spacing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</w:pPr>
            <w:r w:rsidRPr="003E18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val="kk-KZ"/>
              </w:rPr>
              <w:t>Ферт</w:t>
            </w:r>
            <w:r w:rsidRPr="003E1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>и</w:t>
            </w:r>
            <w:r w:rsidRPr="003E186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  <w:lang w:val="kk-KZ"/>
              </w:rPr>
              <w:t>л</w:t>
            </w:r>
            <w:r w:rsidR="00794ED3" w:rsidRPr="003E186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kk-KZ"/>
              </w:rPr>
              <w:t xml:space="preserve">ділік </w:t>
            </w:r>
          </w:p>
          <w:p w:rsidR="00C93D99" w:rsidRPr="003E1865" w:rsidRDefault="00C93D99" w:rsidP="003E1865">
            <w:pPr>
              <w:spacing w:after="12" w:line="20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94ED3" w:rsidRPr="003E1865" w:rsidRDefault="00794ED3" w:rsidP="003E1865">
            <w:pPr>
              <w:widowControl w:val="0"/>
              <w:tabs>
                <w:tab w:val="left" w:pos="1311"/>
                <w:tab w:val="left" w:pos="2947"/>
                <w:tab w:val="left" w:pos="4163"/>
                <w:tab w:val="left" w:pos="5831"/>
              </w:tabs>
              <w:spacing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Ледвир препаратының фертильділікке әсері туралы деректер жоқ. Жануарларға жүргізілген зерттеулер ледипасвирдің немесе софосбувирдің репро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дуктивті функцияға теріс әсері 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анықталмады.</w:t>
            </w:r>
          </w:p>
          <w:p w:rsidR="00794ED3" w:rsidRPr="003E1865" w:rsidRDefault="00794ED3" w:rsidP="003E1865">
            <w:pPr>
              <w:widowControl w:val="0"/>
              <w:tabs>
                <w:tab w:val="left" w:pos="1311"/>
                <w:tab w:val="left" w:pos="2947"/>
                <w:tab w:val="left" w:pos="4163"/>
                <w:tab w:val="left" w:pos="5831"/>
              </w:tabs>
              <w:spacing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</w:pPr>
          </w:p>
          <w:p w:rsidR="00C93D99" w:rsidRPr="003E1865" w:rsidRDefault="00794ED3" w:rsidP="003E1865">
            <w:pPr>
              <w:widowControl w:val="0"/>
              <w:tabs>
                <w:tab w:val="left" w:pos="1654"/>
                <w:tab w:val="left" w:pos="3085"/>
                <w:tab w:val="left" w:pos="3575"/>
                <w:tab w:val="left" w:pos="4422"/>
                <w:tab w:val="left" w:pos="6075"/>
              </w:tabs>
              <w:spacing w:line="240" w:lineRule="auto"/>
              <w:ind w:left="60" w:right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Егер Рибавирин Ледвирмен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бірге 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енгізілсе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, жүктілік кезінде рибавиринді қолдануға және емшекпен 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>сүтімен қоректендірумен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kk-KZ"/>
              </w:rPr>
              <w:t xml:space="preserve"> байланысты қарсы көрсетілімдерге назар аудару керек (сондай-ақ рибавиринді медициналық қолдану жөніндегі нұсқаулықты қараңыз ).</w:t>
            </w:r>
          </w:p>
        </w:tc>
      </w:tr>
      <w:tr w:rsidR="00C93D99" w:rsidRPr="003E1865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5C6BE4" w:rsidP="003E1865">
            <w:pPr>
              <w:widowControl w:val="0"/>
              <w:spacing w:before="3"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5C6BE4" w:rsidP="003E1865">
            <w:pPr>
              <w:widowControl w:val="0"/>
              <w:spacing w:before="3"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ко</w:t>
            </w:r>
            <w:proofErr w:type="spellEnd"/>
            <w:r w:rsidR="00794ED3"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логиялық қадағалау </w:t>
            </w:r>
          </w:p>
        </w:tc>
      </w:tr>
    </w:tbl>
    <w:p w:rsidR="00C93D99" w:rsidRPr="003E1865" w:rsidRDefault="00C93D99" w:rsidP="003E1865">
      <w:pPr>
        <w:jc w:val="both"/>
        <w:rPr>
          <w:rFonts w:ascii="Times New Roman" w:hAnsi="Times New Roman" w:cs="Times New Roman"/>
          <w:sz w:val="28"/>
          <w:szCs w:val="28"/>
        </w:rPr>
        <w:sectPr w:rsidR="00C93D99" w:rsidRPr="003E1865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947"/>
        <w:gridCol w:w="6236"/>
      </w:tblGrid>
      <w:tr w:rsidR="00C93D99" w:rsidRPr="003E1865" w:rsidTr="00794ED3">
        <w:trPr>
          <w:cantSplit/>
          <w:trHeight w:hRule="exact" w:val="9366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C93D99" w:rsidP="003E1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4ED3" w:rsidRPr="003E1865" w:rsidRDefault="00794ED3" w:rsidP="003E18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 xml:space="preserve">Фармакологиялық </w:t>
            </w:r>
          </w:p>
          <w:p w:rsidR="00794ED3" w:rsidRPr="003E1865" w:rsidRDefault="00794ED3" w:rsidP="003E186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kk-KZ"/>
              </w:rPr>
              <w:t>қадағалау жүйесінің сипаттамасы</w:t>
            </w:r>
          </w:p>
          <w:p w:rsidR="00C93D99" w:rsidRPr="003E1865" w:rsidRDefault="00C93D99" w:rsidP="003E1865">
            <w:pPr>
              <w:widowControl w:val="0"/>
              <w:spacing w:before="3" w:line="240" w:lineRule="auto"/>
              <w:ind w:left="60" w:right="9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C93D99" w:rsidP="003E1865">
            <w:pPr>
              <w:spacing w:after="14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4ED3" w:rsidRPr="003E1865" w:rsidRDefault="00794ED3" w:rsidP="003E1865">
            <w:pPr>
              <w:widowControl w:val="0"/>
              <w:spacing w:line="240" w:lineRule="auto"/>
              <w:ind w:left="60" w:right="934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kk-KZ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MYLAN Laboratories Limited,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Үндістан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, 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маркетинг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рұқсаты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бар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kk-KZ"/>
              </w:rPr>
              <w:t>.</w:t>
            </w:r>
          </w:p>
          <w:p w:rsidR="00794ED3" w:rsidRPr="003E1865" w:rsidRDefault="00794ED3" w:rsidP="003E1865">
            <w:pPr>
              <w:widowControl w:val="0"/>
              <w:spacing w:line="240" w:lineRule="auto"/>
              <w:ind w:left="60" w:right="934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</w:pP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Қазақстанда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өні</w:t>
            </w:r>
            <w:proofErr w:type="gram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proofErr w:type="spellEnd"/>
            <w:proofErr w:type="gram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үшін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ДРУ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дұрыс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жұмыс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істеуіне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кепілдік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береді</w:t>
            </w:r>
            <w:proofErr w:type="spellEnd"/>
          </w:p>
          <w:p w:rsidR="00794ED3" w:rsidRPr="003E1865" w:rsidRDefault="00794ED3" w:rsidP="003E1865">
            <w:pPr>
              <w:widowControl w:val="0"/>
              <w:spacing w:line="240" w:lineRule="auto"/>
              <w:ind w:left="60" w:right="934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</w:pP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және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оның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proofErr w:type="gram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індеттер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мен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міндеттемелерді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орындау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үшін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қажетті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ресурстарының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бар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екенін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растайды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>.</w:t>
            </w:r>
          </w:p>
          <w:p w:rsidR="00794ED3" w:rsidRPr="003E1865" w:rsidRDefault="00794ED3" w:rsidP="003E1865">
            <w:pPr>
              <w:widowControl w:val="0"/>
              <w:spacing w:line="240" w:lineRule="auto"/>
              <w:ind w:left="60" w:right="934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</w:pP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Қазақстандағы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фармако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kk-KZ"/>
              </w:rPr>
              <w:t xml:space="preserve">логиялық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қадағалау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жергілікті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заңнамаға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және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фармако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kk-KZ"/>
              </w:rPr>
              <w:t xml:space="preserve">логиялық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қадағалау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жүйесіне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сәйкес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Қазақстанда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дә</w:t>
            </w:r>
            <w:proofErr w:type="gram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р</w:t>
            </w:r>
            <w:proofErr w:type="gram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ілік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заттардың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қауіпсіздігін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тіркеуден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кейінгі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бақылау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бойынша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міндеттер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мен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міндеттерді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орындау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>.</w:t>
            </w:r>
          </w:p>
          <w:p w:rsidR="00794ED3" w:rsidRPr="003E1865" w:rsidRDefault="00794ED3" w:rsidP="003E1865">
            <w:pPr>
              <w:widowControl w:val="0"/>
              <w:spacing w:line="240" w:lineRule="auto"/>
              <w:ind w:left="60" w:right="934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MYLAN Laboratories Limited,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Үндістан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>Mylan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компаниялар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тобының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мүшесі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және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барлы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kk-KZ"/>
              </w:rPr>
              <w:t>қ іс-шара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фармако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kk-KZ"/>
              </w:rPr>
              <w:t xml:space="preserve">логиялық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қадағалау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жүйесі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шеңберінде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MYLAN (PSMF)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фармако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kk-KZ"/>
              </w:rPr>
              <w:t xml:space="preserve">логиялық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қадағалау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жүйесінің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негізгі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файлында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сипатталған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>. PSMF-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та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сипатталған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жүйе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шыққан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еліне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қарамастан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барлық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>Mylan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Group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филиалдарына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қолданылады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>.</w:t>
            </w:r>
          </w:p>
          <w:p w:rsidR="00794ED3" w:rsidRPr="003E1865" w:rsidRDefault="00794ED3" w:rsidP="003E1865">
            <w:pPr>
              <w:widowControl w:val="0"/>
              <w:spacing w:line="240" w:lineRule="auto"/>
              <w:ind w:left="60" w:right="934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</w:pP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Компанияның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фармако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kk-KZ"/>
              </w:rPr>
              <w:t xml:space="preserve">логиялық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қадағалау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бө</w:t>
            </w:r>
            <w:proofErr w:type="gram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л</w:t>
            </w:r>
            <w:proofErr w:type="gram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імі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төменде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көрсетілген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мекенжайда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орналасқан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>:</w:t>
            </w:r>
          </w:p>
          <w:p w:rsidR="00794ED3" w:rsidRPr="003E1865" w:rsidRDefault="00794ED3" w:rsidP="003E1865">
            <w:pPr>
              <w:widowControl w:val="0"/>
              <w:spacing w:line="240" w:lineRule="auto"/>
              <w:ind w:left="60" w:right="934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</w:pP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Майлан</w:t>
            </w:r>
            <w:proofErr w:type="spellEnd"/>
          </w:p>
          <w:p w:rsidR="00794ED3" w:rsidRPr="003E1865" w:rsidRDefault="00794ED3" w:rsidP="003E1865">
            <w:pPr>
              <w:widowControl w:val="0"/>
              <w:spacing w:line="240" w:lineRule="auto"/>
              <w:ind w:left="60" w:right="934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>4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kk-KZ"/>
              </w:rPr>
              <w:t>-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ғимарат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Трайдент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Плэйс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, Mosquito Way, Hatfield, AL10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>sul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Біріккен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Корольдігі</w:t>
            </w:r>
            <w:proofErr w:type="spellEnd"/>
          </w:p>
          <w:p w:rsidR="00794ED3" w:rsidRPr="003E1865" w:rsidRDefault="00794ED3" w:rsidP="003E1865">
            <w:pPr>
              <w:widowControl w:val="0"/>
              <w:spacing w:line="240" w:lineRule="auto"/>
              <w:ind w:left="60" w:right="934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</w:pP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>Psmf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нөмірі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>:</w:t>
            </w:r>
          </w:p>
          <w:p w:rsidR="00794ED3" w:rsidRPr="003E1865" w:rsidRDefault="00794ED3" w:rsidP="003E1865">
            <w:pPr>
              <w:widowControl w:val="0"/>
              <w:spacing w:line="240" w:lineRule="auto"/>
              <w:ind w:left="60" w:right="934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</w:pP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>EudraVigilance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коды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: MFL867.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>Psmf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орналасуы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Майлан</w:t>
            </w:r>
            <w:proofErr w:type="spellEnd"/>
          </w:p>
          <w:p w:rsidR="00C93D99" w:rsidRPr="003E1865" w:rsidRDefault="00794ED3" w:rsidP="003E1865">
            <w:pPr>
              <w:widowControl w:val="0"/>
              <w:spacing w:line="240" w:lineRule="auto"/>
              <w:ind w:left="60" w:right="26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>4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kk-KZ"/>
              </w:rPr>
              <w:t>-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ғимарат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Трайдент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Плэйс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, Mosquito Way, Hatfield, AL10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>sul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Біріккен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Корольдігі</w:t>
            </w:r>
            <w:proofErr w:type="spellEnd"/>
          </w:p>
        </w:tc>
      </w:tr>
      <w:tr w:rsidR="00C93D99" w:rsidRPr="003E1865" w:rsidTr="00794ED3">
        <w:trPr>
          <w:cantSplit/>
          <w:trHeight w:hRule="exact" w:val="993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C93D99" w:rsidP="003E18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794ED3" w:rsidP="003E1865">
            <w:pPr>
              <w:widowControl w:val="0"/>
              <w:spacing w:before="3"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Клиника</w:t>
            </w:r>
            <w:proofErr w:type="gram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ға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дейінгі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аспектілер</w:t>
            </w:r>
            <w:proofErr w:type="spellEnd"/>
            <w:r w:rsidRPr="003E186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3E186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C93D99" w:rsidP="003E1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D99" w:rsidRPr="003E1865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C93D99" w:rsidP="003E1865">
            <w:pPr>
              <w:spacing w:after="9" w:line="1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99" w:rsidRPr="003E1865" w:rsidRDefault="005C6BE4" w:rsidP="003E1865">
            <w:pPr>
              <w:widowControl w:val="0"/>
              <w:spacing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794ED3" w:rsidP="003E1865">
            <w:pPr>
              <w:widowControl w:val="0"/>
              <w:spacing w:before="3"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kk-KZ"/>
              </w:rPr>
              <w:t>Босату шарттары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D99" w:rsidRPr="003E1865" w:rsidRDefault="00794ED3" w:rsidP="003E1865">
            <w:pPr>
              <w:widowControl w:val="0"/>
              <w:spacing w:before="3" w:line="240" w:lineRule="auto"/>
              <w:ind w:left="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86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kk-KZ"/>
              </w:rPr>
              <w:t>Рецепт бойынша</w:t>
            </w:r>
            <w:r w:rsidR="005C6BE4" w:rsidRPr="003E1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93D99" w:rsidRPr="003E1865" w:rsidRDefault="005C6BE4" w:rsidP="003E1865">
      <w:pPr>
        <w:jc w:val="both"/>
        <w:rPr>
          <w:rFonts w:ascii="Times New Roman" w:hAnsi="Times New Roman" w:cs="Times New Roman"/>
          <w:sz w:val="28"/>
          <w:szCs w:val="28"/>
        </w:rPr>
      </w:pPr>
      <w:r w:rsidRPr="003E186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0" locked="0" layoutInCell="0" allowOverlap="1" wp14:anchorId="7BB242E1" wp14:editId="00BCA4AF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C93D99" w:rsidRPr="005C6BE4" w:rsidRDefault="005C6BE4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5C6BE4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C93D99" w:rsidRPr="005C6BE4" w:rsidRDefault="005C6BE4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5C6BE4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C93D99" w:rsidRPr="005C6BE4" w:rsidRDefault="001C2E73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hyperlink r:id="rId5">
                              <w:r w:rsidR="005C6BE4" w:rsidRPr="005C6BE4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Get the full version of PDF Focus .Net.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2" o:spid="_x0000_s1027" type="#_x0000_t202" style="position:absolute;left:0;text-align:left;margin-left:229.25pt;margin-top:787.85pt;width:5in;height:51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" o:allowincell="f" stroked="f">
                <v:textbox>
                  <w:txbxContent>
                    <w:p w:rsidR="00C93D99" w:rsidRPr="005C6BE4" w:rsidRDefault="005C6BE4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5C6BE4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Created by the trial version of PDF Focus .Net 6.9.7.6!</w:t>
                      </w:r>
                    </w:p>
                    <w:p w:rsidR="00C93D99" w:rsidRPr="005C6BE4" w:rsidRDefault="005C6BE4">
                      <w:pPr>
                        <w:spacing w:line="240" w:lineRule="auto"/>
                        <w:rPr>
                          <w:lang w:val="en-US"/>
                        </w:rPr>
                      </w:pPr>
                      <w:r w:rsidRPr="005C6BE4"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>The trial version sometimes inserts "trial" into random places.</w:t>
                      </w:r>
                    </w:p>
                    <w:p w:rsidR="00C93D99" w:rsidRPr="005C6BE4" w:rsidRDefault="001C2E73">
                      <w:pPr>
                        <w:spacing w:line="240" w:lineRule="auto"/>
                        <w:rPr>
                          <w:lang w:val="en-US"/>
                        </w:rPr>
                      </w:pPr>
                      <w:hyperlink r:id="rId6">
                        <w:r w:rsidR="005C6BE4" w:rsidRPr="005C6BE4">
                          <w:rPr>
                            <w:color w:val="0000FF"/>
                            <w:sz w:val="24"/>
                            <w:szCs w:val="24"/>
                            <w:u w:val="single"/>
                            <w:lang w:val="en-US"/>
                          </w:rPr>
                          <w:t>Get the full version of PDF Focus .Net.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93D99" w:rsidRPr="003E1865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99"/>
    <w:rsid w:val="0003232C"/>
    <w:rsid w:val="001C2E73"/>
    <w:rsid w:val="003E1865"/>
    <w:rsid w:val="00553964"/>
    <w:rsid w:val="005811C1"/>
    <w:rsid w:val="005C6BE4"/>
    <w:rsid w:val="00794ED3"/>
    <w:rsid w:val="008728A0"/>
    <w:rsid w:val="00A8021E"/>
    <w:rsid w:val="00C93D99"/>
    <w:rsid w:val="00D6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utinsoft.com/products/pdf-focus/order.php" TargetMode="External"/><Relationship Id="rId5" Type="http://schemas.openxmlformats.org/officeDocument/2006/relationships/hyperlink" Target="https://www.sautinsoft.com/products/pdf-focus/orde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Ayzhan A. Aldangorova</dc:creator>
  <cp:lastModifiedBy>Пользователь Windows</cp:lastModifiedBy>
  <cp:revision>6</cp:revision>
  <dcterms:created xsi:type="dcterms:W3CDTF">2020-03-09T19:12:00Z</dcterms:created>
  <dcterms:modified xsi:type="dcterms:W3CDTF">2020-03-21T17:25:00Z</dcterms:modified>
</cp:coreProperties>
</file>