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7" w:rsidRPr="00A95CDB" w:rsidRDefault="005E23C7" w:rsidP="00A9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5CDB">
        <w:rPr>
          <w:rFonts w:ascii="Times New Roman" w:hAnsi="Times New Roman" w:cs="Times New Roman"/>
          <w:b/>
          <w:sz w:val="28"/>
          <w:szCs w:val="28"/>
        </w:rPr>
        <w:t>Новая важная информация по безопасности</w:t>
      </w:r>
    </w:p>
    <w:p w:rsidR="005E23C7" w:rsidRPr="00A52FE0" w:rsidRDefault="005E23C7" w:rsidP="00A9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E0">
        <w:rPr>
          <w:rFonts w:ascii="Times New Roman" w:hAnsi="Times New Roman" w:cs="Times New Roman"/>
          <w:b/>
          <w:sz w:val="28"/>
          <w:szCs w:val="28"/>
        </w:rPr>
        <w:t xml:space="preserve">лекарственного препарата </w:t>
      </w:r>
      <w:proofErr w:type="spellStart"/>
      <w:r w:rsidRPr="00A52FE0">
        <w:rPr>
          <w:rFonts w:ascii="Times New Roman" w:hAnsi="Times New Roman" w:cs="Times New Roman"/>
          <w:b/>
          <w:sz w:val="28"/>
          <w:szCs w:val="28"/>
        </w:rPr>
        <w:t>Эсмия</w:t>
      </w:r>
      <w:proofErr w:type="spellEnd"/>
      <w:r w:rsidRPr="00A52FE0">
        <w:rPr>
          <w:rFonts w:ascii="Times New Roman" w:hAnsi="Times New Roman" w:cs="Times New Roman"/>
          <w:b/>
          <w:sz w:val="28"/>
          <w:szCs w:val="28"/>
        </w:rPr>
        <w:t>, таблетки 5 мг</w:t>
      </w:r>
    </w:p>
    <w:p w:rsidR="005E23C7" w:rsidRPr="00A95CDB" w:rsidRDefault="005E23C7" w:rsidP="00A9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95CDB" w:rsidRDefault="005E23C7" w:rsidP="00A9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E0">
        <w:rPr>
          <w:rFonts w:ascii="Times New Roman" w:hAnsi="Times New Roman" w:cs="Times New Roman"/>
          <w:b/>
          <w:sz w:val="24"/>
          <w:szCs w:val="24"/>
        </w:rPr>
        <w:t xml:space="preserve">В период до завершения текущей экспертизы риска повреждения печени прием </w:t>
      </w:r>
      <w:proofErr w:type="spellStart"/>
      <w:r w:rsidRPr="00A52FE0">
        <w:rPr>
          <w:rFonts w:ascii="Times New Roman" w:hAnsi="Times New Roman" w:cs="Times New Roman"/>
          <w:b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b/>
          <w:sz w:val="24"/>
          <w:szCs w:val="24"/>
        </w:rPr>
        <w:t xml:space="preserve"> ацетата, таблетки 5 мг, при миоме матки следует прекратить</w:t>
      </w:r>
      <w:r w:rsidR="002D6E48" w:rsidRPr="00A52FE0">
        <w:rPr>
          <w:rFonts w:ascii="Times New Roman" w:hAnsi="Times New Roman" w:cs="Times New Roman"/>
          <w:b/>
          <w:sz w:val="24"/>
          <w:szCs w:val="24"/>
        </w:rPr>
        <w:t>.</w:t>
      </w:r>
      <w:r w:rsidRPr="00A52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A52FE0" w:rsidP="00A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E23C7" w:rsidRPr="00A52FE0">
        <w:rPr>
          <w:rFonts w:ascii="Times New Roman" w:hAnsi="Times New Roman" w:cs="Times New Roman"/>
          <w:b/>
          <w:sz w:val="24"/>
          <w:szCs w:val="24"/>
        </w:rPr>
        <w:t>Уважаемые специалисты здравоохранения!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ОАО «Гедеон Рихтер» (Венгрия) по соглашению с Европейским агентством по лекарственным средствам (ЕМА) </w:t>
      </w:r>
      <w:r w:rsidR="00556AC5" w:rsidRPr="00A52FE0">
        <w:rPr>
          <w:rFonts w:ascii="Times New Roman" w:hAnsi="Times New Roman" w:cs="Times New Roman"/>
          <w:sz w:val="24"/>
          <w:szCs w:val="24"/>
        </w:rPr>
        <w:t xml:space="preserve">и Национальным Центром Экспертизы ЛС и МИ МЗ РК </w:t>
      </w:r>
      <w:r w:rsidRPr="00A52FE0">
        <w:rPr>
          <w:rFonts w:ascii="Times New Roman" w:hAnsi="Times New Roman" w:cs="Times New Roman"/>
          <w:sz w:val="24"/>
          <w:szCs w:val="24"/>
        </w:rPr>
        <w:t>информирует вас о новых важных данных по безопасности: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FE0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ЕМА проводит оценку пользы и рисков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ацетата, таблетки 5 мг, при лечении миомы матки. </w:t>
      </w:r>
      <w:hyperlink r:id="rId8" w:history="1">
        <w:r w:rsidR="00A52FE0"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https://www.ema.europa.eu/en/news/suspension-ulipristal-acetate-uterine-fibroids-during-ongoing-ema-review-liver-injury-risk</w:t>
        </w:r>
      </w:hyperlink>
    </w:p>
    <w:p w:rsidR="00A52FE0" w:rsidRPr="00A52FE0" w:rsidRDefault="00A52FE0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Текущая экспертиза была инициирована после одного случая серьезного поражения печени, потребовавшего трансплантацию печени у пациентки, принимавшей препарат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Эсмия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5 мг (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ацетат). В период до завершения экспертизы согласовано введение следующих временных мер: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FE0">
        <w:rPr>
          <w:rFonts w:ascii="Times New Roman" w:hAnsi="Times New Roman" w:cs="Times New Roman"/>
          <w:b/>
          <w:i/>
          <w:sz w:val="24"/>
          <w:szCs w:val="24"/>
        </w:rPr>
        <w:t>Резюме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•</w:t>
      </w:r>
      <w:r w:rsidRPr="00A52FE0">
        <w:rPr>
          <w:rFonts w:ascii="Times New Roman" w:hAnsi="Times New Roman" w:cs="Times New Roman"/>
          <w:sz w:val="24"/>
          <w:szCs w:val="24"/>
        </w:rPr>
        <w:tab/>
        <w:t xml:space="preserve">На период проведения экспертизы обращение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ацетата, таблетки 5 мг, временно приостанавливается.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•</w:t>
      </w:r>
      <w:r w:rsidRPr="00A52FE0">
        <w:rPr>
          <w:rFonts w:ascii="Times New Roman" w:hAnsi="Times New Roman" w:cs="Times New Roman"/>
          <w:sz w:val="24"/>
          <w:szCs w:val="24"/>
        </w:rPr>
        <w:tab/>
        <w:t xml:space="preserve">Новые пациенты не должны начинать лечение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ацетатом, таблетки 5 мг.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•</w:t>
      </w:r>
      <w:r w:rsidRPr="00A52FE0">
        <w:rPr>
          <w:rFonts w:ascii="Times New Roman" w:hAnsi="Times New Roman" w:cs="Times New Roman"/>
          <w:sz w:val="24"/>
          <w:szCs w:val="24"/>
        </w:rPr>
        <w:tab/>
        <w:t xml:space="preserve">Пациентки, принимающие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ацетат, таблетки 5 мг, должны прекратить лечение.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•</w:t>
      </w:r>
      <w:r w:rsidRPr="00A52FE0">
        <w:rPr>
          <w:rFonts w:ascii="Times New Roman" w:hAnsi="Times New Roman" w:cs="Times New Roman"/>
          <w:sz w:val="24"/>
          <w:szCs w:val="24"/>
        </w:rPr>
        <w:tab/>
        <w:t>Мониторинг показателей функции печени должен быть проведен в течение 2-4 недель после прекращения терапии.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•</w:t>
      </w:r>
      <w:r w:rsidRPr="00A52FE0">
        <w:rPr>
          <w:rFonts w:ascii="Times New Roman" w:hAnsi="Times New Roman" w:cs="Times New Roman"/>
          <w:sz w:val="24"/>
          <w:szCs w:val="24"/>
        </w:rPr>
        <w:tab/>
        <w:t>Пациентки должны быть информированы о необходимости немедленно сообщать о признаках и симптомах поражения печени (таких, как тошнота, рвота, боль в правом подреберье, анорексия, астения, желтуха), которые могут появиться после прекращения терапии.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FE0">
        <w:rPr>
          <w:rFonts w:ascii="Times New Roman" w:hAnsi="Times New Roman" w:cs="Times New Roman"/>
          <w:b/>
          <w:i/>
          <w:sz w:val="24"/>
          <w:szCs w:val="24"/>
        </w:rPr>
        <w:t>Справочная информация о проблеме безопасности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ацетат, таблетки 5 мг, зарегистрирован в ЕС по следующими показаниям к применению: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-</w:t>
      </w:r>
      <w:r w:rsidRPr="00A52F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 показан для одного курса предоперационной терапии симптомов миомы матки средней тяжести и тяжелой степени у взрослых женщин репродуктивного возраста;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-</w:t>
      </w:r>
      <w:r w:rsidRPr="00A52F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 показан для курсовой терапии симптомов миомы матки средней тяжести и тяжелой степени у взрослых женщин репродуктивного возраста, у которых хирургическое лечение неприменимо.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В 2018 году Комитет по оценке рисков в сфере фармаконадзора (PRAC) завершил экспертизу препарата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Эсмия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>, таблетки 5 мг (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ацетат), инициированную после сообщений о серьезном поражении печени, включая четыре случая, в которых </w:t>
      </w:r>
      <w:r w:rsidRPr="00A52FE0">
        <w:rPr>
          <w:rFonts w:ascii="Times New Roman" w:hAnsi="Times New Roman" w:cs="Times New Roman"/>
          <w:sz w:val="24"/>
          <w:szCs w:val="24"/>
        </w:rPr>
        <w:lastRenderedPageBreak/>
        <w:t xml:space="preserve">потребовалась трансплантация печени. Для минимизации риска применение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ацетата, таблетки 5 мг, было ограничено и было рекомендовано проведение регулярного мониторинга показателей функции печени. В декабре 2019 года ЕМА получило информацию об одном новом случае серьезного поражения печени, потре</w:t>
      </w:r>
      <w:r w:rsidR="005B6EFF" w:rsidRPr="00A52FE0">
        <w:rPr>
          <w:rFonts w:ascii="Times New Roman" w:hAnsi="Times New Roman" w:cs="Times New Roman"/>
          <w:sz w:val="24"/>
          <w:szCs w:val="24"/>
        </w:rPr>
        <w:t>бовавшего трансплантацию печени</w:t>
      </w:r>
      <w:r w:rsidRPr="00A52FE0">
        <w:rPr>
          <w:rFonts w:ascii="Times New Roman" w:hAnsi="Times New Roman" w:cs="Times New Roman"/>
          <w:sz w:val="24"/>
          <w:szCs w:val="24"/>
        </w:rPr>
        <w:t xml:space="preserve"> у пациентки, принимавшей препарат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Эсмия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ацетат).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Учитывая серьезность случая и то, что он произошел несмотря на соблюдение мер минимизации риска, внедренных в 2018 г</w:t>
      </w:r>
      <w:r w:rsidR="005B6EFF" w:rsidRPr="00A52FE0">
        <w:rPr>
          <w:rFonts w:ascii="Times New Roman" w:hAnsi="Times New Roman" w:cs="Times New Roman"/>
          <w:sz w:val="24"/>
          <w:szCs w:val="24"/>
        </w:rPr>
        <w:t>.</w:t>
      </w:r>
      <w:r w:rsidRPr="00A52FE0">
        <w:rPr>
          <w:rFonts w:ascii="Times New Roman" w:hAnsi="Times New Roman" w:cs="Times New Roman"/>
          <w:sz w:val="24"/>
          <w:szCs w:val="24"/>
        </w:rPr>
        <w:t xml:space="preserve">, применение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ацетат-содержащих препаратов должно быть прекращено на период проводимой в ЕС экспертизы пользы и рисков этих препаратов.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 также зарегистрирован в качестве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однодозного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средства экстренной контрацепции. Текущая экспертиза не затрагивает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однодозные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препараты экстренной контрацепции (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ellaOne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и другие торговые наименования). Проблем с поражением печени при приеме этих препаратов нет. 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E0">
        <w:rPr>
          <w:rFonts w:ascii="Times New Roman" w:hAnsi="Times New Roman" w:cs="Times New Roman"/>
          <w:b/>
          <w:sz w:val="24"/>
          <w:szCs w:val="24"/>
        </w:rPr>
        <w:t>Извещение о нежелательных явлениях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Мы просим врачей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репортировать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о любых подозреваемых нежелательных явлениях при применении 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ацетата, таблетки 5 мг, в утвержденном </w:t>
      </w:r>
      <w:r w:rsidR="0021190F" w:rsidRPr="00A52FE0">
        <w:rPr>
          <w:rFonts w:ascii="Times New Roman" w:hAnsi="Times New Roman" w:cs="Times New Roman"/>
          <w:sz w:val="24"/>
          <w:szCs w:val="24"/>
        </w:rPr>
        <w:t>в Республике Казахстан порядке.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FE0" w:rsidRPr="00A52FE0" w:rsidRDefault="005E23C7" w:rsidP="00A52FE0">
      <w:pPr>
        <w:pStyle w:val="a7"/>
        <w:spacing w:before="0" w:beforeAutospacing="0" w:after="150" w:afterAutospacing="0"/>
        <w:jc w:val="both"/>
      </w:pPr>
      <w:r w:rsidRPr="00A52FE0">
        <w:t xml:space="preserve">О любых подозреваемых нежелательных явлениях следует сообщать в </w:t>
      </w:r>
      <w:r w:rsidR="0021190F" w:rsidRPr="00A52FE0">
        <w:t xml:space="preserve">Национальный Центр Экспертизы лекарственных средств и медицинских изделий. </w:t>
      </w:r>
      <w:r w:rsidRPr="00A52FE0">
        <w:t xml:space="preserve"> Заполненные по рекомендованной форме извещения следует направлять по адресу </w:t>
      </w:r>
      <w:r w:rsidR="00A52FE0" w:rsidRPr="00A52FE0"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</w:p>
    <w:p w:rsidR="00A52FE0" w:rsidRPr="00A52FE0" w:rsidRDefault="00A52FE0" w:rsidP="00A52FE0">
      <w:pPr>
        <w:pStyle w:val="a7"/>
        <w:spacing w:before="0" w:beforeAutospacing="0" w:after="150" w:afterAutospacing="0"/>
        <w:jc w:val="both"/>
      </w:pPr>
      <w:r w:rsidRPr="00A52FE0">
        <w:t xml:space="preserve">Адрес: г. </w:t>
      </w:r>
      <w:proofErr w:type="spellStart"/>
      <w:r w:rsidRPr="00A52FE0">
        <w:t>Нур</w:t>
      </w:r>
      <w:proofErr w:type="spellEnd"/>
      <w:r w:rsidRPr="00A52FE0">
        <w:t>-Султан, 010000, пр. </w:t>
      </w:r>
      <w:proofErr w:type="spellStart"/>
      <w:r w:rsidRPr="00A52FE0">
        <w:t>Бауыржана</w:t>
      </w:r>
      <w:proofErr w:type="spellEnd"/>
      <w:r w:rsidRPr="00A52FE0">
        <w:t xml:space="preserve"> </w:t>
      </w:r>
      <w:proofErr w:type="spellStart"/>
      <w:r w:rsidRPr="00A52FE0">
        <w:t>Момышұлы</w:t>
      </w:r>
      <w:proofErr w:type="spellEnd"/>
      <w:r w:rsidRPr="00A52FE0">
        <w:t xml:space="preserve"> , 2/3</w:t>
      </w:r>
    </w:p>
    <w:p w:rsidR="0021190F" w:rsidRPr="00A52FE0" w:rsidRDefault="00A52FE0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почта: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9" w:history="1">
        <w:r w:rsidRPr="00A52FE0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farm@dari.kz</w:t>
        </w:r>
      </w:hyperlink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вебсайт: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0" w:history="1"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ndda</w:t>
        </w:r>
        <w:proofErr w:type="spellEnd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1190F" w:rsidRPr="00A52F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kz</w:t>
        </w:r>
        <w:proofErr w:type="spellEnd"/>
      </w:hyperlink>
      <w:r w:rsidR="0021190F" w:rsidRPr="00A5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Pr="00A52FE0" w:rsidRDefault="005E23C7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О любых подозреваемых нежелательных явлениях лекарственных препаратов «Гедеон Рихтер» можно сообщать держателю регистрационного удостоверения:</w:t>
      </w:r>
    </w:p>
    <w:p w:rsidR="00A95CDB" w:rsidRPr="00A52FE0" w:rsidRDefault="0021190F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Представительство ОАО «</w:t>
      </w:r>
      <w:proofErr w:type="spellStart"/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</w:t>
      </w:r>
      <w:proofErr w:type="spellEnd"/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Рихтер» в РК</w:t>
      </w:r>
      <w:r w:rsidR="00A95CDB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CDB" w:rsidRPr="00A52FE0" w:rsidRDefault="00A95CDB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DB" w:rsidRPr="00A52FE0" w:rsidRDefault="00A95CDB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тел.:+ </w:t>
      </w:r>
      <w:r w:rsidRPr="00A52FE0">
        <w:rPr>
          <w:rFonts w:ascii="Times New Roman" w:hAnsi="Times New Roman" w:cs="Times New Roman"/>
          <w:sz w:val="24"/>
          <w:szCs w:val="24"/>
        </w:rPr>
        <w:t>7-(7272)-58-26-22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+7 7017874701</w:t>
      </w:r>
    </w:p>
    <w:p w:rsidR="0021190F" w:rsidRPr="00A52FE0" w:rsidRDefault="0021190F" w:rsidP="00A5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2FE0">
        <w:rPr>
          <w:rFonts w:ascii="Times New Roman" w:hAnsi="Times New Roman" w:cs="Times New Roman"/>
          <w:sz w:val="24"/>
          <w:szCs w:val="24"/>
        </w:rPr>
        <w:t xml:space="preserve">по электронному адресу </w:t>
      </w:r>
      <w:hyperlink r:id="rId11" w:history="1"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pv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richter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A52FE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kz</w:t>
        </w:r>
      </w:hyperlink>
      <w:r w:rsidRPr="00A5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5E23C7" w:rsidRPr="00A52FE0" w:rsidRDefault="00A95CDB" w:rsidP="00A5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90F" w:rsidRPr="00A5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 </w:t>
      </w:r>
      <w:r w:rsidR="005E23C7" w:rsidRPr="00A52FE0">
        <w:rPr>
          <w:rFonts w:ascii="Times New Roman" w:hAnsi="Times New Roman" w:cs="Times New Roman"/>
          <w:sz w:val="24"/>
          <w:szCs w:val="24"/>
        </w:rPr>
        <w:t>по адресу:</w:t>
      </w:r>
    </w:p>
    <w:p w:rsidR="00A95CDB" w:rsidRPr="00A52FE0" w:rsidRDefault="0021190F" w:rsidP="00A52F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Представительство ОАО «</w:t>
      </w:r>
      <w:proofErr w:type="spellStart"/>
      <w:r w:rsidRPr="00A52FE0">
        <w:rPr>
          <w:rFonts w:ascii="Times New Roman" w:hAnsi="Times New Roman" w:cs="Times New Roman"/>
          <w:sz w:val="24"/>
          <w:szCs w:val="24"/>
        </w:rPr>
        <w:t>Гедеон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Рихтер» </w:t>
      </w:r>
      <w:r w:rsidR="00A95CDB" w:rsidRPr="00A52FE0">
        <w:rPr>
          <w:rFonts w:ascii="Times New Roman" w:hAnsi="Times New Roman" w:cs="Times New Roman"/>
          <w:sz w:val="24"/>
          <w:szCs w:val="24"/>
        </w:rPr>
        <w:t>в РК</w:t>
      </w:r>
    </w:p>
    <w:p w:rsidR="00A95CDB" w:rsidRPr="00A52FE0" w:rsidRDefault="00A95CDB" w:rsidP="00A52F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г.</w:t>
      </w:r>
      <w:r w:rsidR="0021190F" w:rsidRPr="00A52FE0">
        <w:rPr>
          <w:rFonts w:ascii="Times New Roman" w:hAnsi="Times New Roman" w:cs="Times New Roman"/>
          <w:sz w:val="24"/>
          <w:szCs w:val="24"/>
        </w:rPr>
        <w:t xml:space="preserve"> Алматы,</w:t>
      </w:r>
      <w:r w:rsidRPr="00A52FE0">
        <w:rPr>
          <w:rFonts w:ascii="Times New Roman" w:hAnsi="Times New Roman" w:cs="Times New Roman"/>
          <w:sz w:val="24"/>
          <w:szCs w:val="24"/>
        </w:rPr>
        <w:t xml:space="preserve"> 050008</w:t>
      </w:r>
    </w:p>
    <w:p w:rsidR="0021190F" w:rsidRPr="00A52FE0" w:rsidRDefault="0021190F" w:rsidP="00A52FE0">
      <w:pPr>
        <w:pStyle w:val="a4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 xml:space="preserve"> ул. Толе Би, 187 </w:t>
      </w:r>
    </w:p>
    <w:p w:rsidR="0021190F" w:rsidRPr="00A52FE0" w:rsidRDefault="0021190F" w:rsidP="00A52FE0">
      <w:pPr>
        <w:pStyle w:val="a4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2FE0">
        <w:rPr>
          <w:rFonts w:ascii="Times New Roman" w:hAnsi="Times New Roman" w:cs="Times New Roman"/>
          <w:sz w:val="24"/>
          <w:szCs w:val="24"/>
        </w:rPr>
        <w:t>-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2FE0">
        <w:rPr>
          <w:rFonts w:ascii="Times New Roman" w:hAnsi="Times New Roman" w:cs="Times New Roman"/>
          <w:sz w:val="24"/>
          <w:szCs w:val="24"/>
        </w:rPr>
        <w:t xml:space="preserve">: </w:t>
      </w:r>
      <w:r w:rsidRPr="00A52FE0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52FE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52FE0">
        <w:rPr>
          <w:rFonts w:ascii="Times New Roman" w:hAnsi="Times New Roman" w:cs="Times New Roman"/>
          <w:sz w:val="24"/>
          <w:szCs w:val="24"/>
          <w:lang w:val="en-US"/>
        </w:rPr>
        <w:t>richter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2FE0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52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0F" w:rsidRPr="00A52FE0" w:rsidRDefault="00A95CDB" w:rsidP="00A52FE0">
      <w:pPr>
        <w:pStyle w:val="a4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E0">
        <w:rPr>
          <w:rFonts w:ascii="Times New Roman" w:hAnsi="Times New Roman" w:cs="Times New Roman"/>
          <w:sz w:val="24"/>
          <w:szCs w:val="24"/>
        </w:rPr>
        <w:t>Телефон: 7</w:t>
      </w:r>
      <w:r w:rsidR="0021190F" w:rsidRPr="00A52FE0">
        <w:rPr>
          <w:rFonts w:ascii="Times New Roman" w:hAnsi="Times New Roman" w:cs="Times New Roman"/>
          <w:sz w:val="24"/>
          <w:szCs w:val="24"/>
        </w:rPr>
        <w:t>-(7272)-58-26-22, 8-(7272)-58-26-23</w:t>
      </w:r>
    </w:p>
    <w:sectPr w:rsidR="0021190F" w:rsidRPr="00A52FE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74" w:rsidRDefault="00551574" w:rsidP="00586F72">
      <w:pPr>
        <w:spacing w:after="0" w:line="240" w:lineRule="auto"/>
      </w:pPr>
      <w:r>
        <w:separator/>
      </w:r>
    </w:p>
  </w:endnote>
  <w:endnote w:type="continuationSeparator" w:id="0">
    <w:p w:rsidR="00551574" w:rsidRDefault="00551574" w:rsidP="0058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72" w:rsidRDefault="00586F72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F72" w:rsidRPr="00586F72" w:rsidRDefault="00586F7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586F72" w:rsidRPr="00586F72" w:rsidRDefault="00586F7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F72" w:rsidRPr="00586F72" w:rsidRDefault="00586F7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586F72" w:rsidRPr="00586F72" w:rsidRDefault="00586F7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74" w:rsidRDefault="00551574" w:rsidP="00586F72">
      <w:pPr>
        <w:spacing w:after="0" w:line="240" w:lineRule="auto"/>
      </w:pPr>
      <w:r>
        <w:separator/>
      </w:r>
    </w:p>
  </w:footnote>
  <w:footnote w:type="continuationSeparator" w:id="0">
    <w:p w:rsidR="00551574" w:rsidRDefault="00551574" w:rsidP="0058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321A"/>
    <w:multiLevelType w:val="hybridMultilevel"/>
    <w:tmpl w:val="5002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7"/>
    <w:rsid w:val="000C4D6B"/>
    <w:rsid w:val="0021190F"/>
    <w:rsid w:val="00284DB3"/>
    <w:rsid w:val="002D6E48"/>
    <w:rsid w:val="0045650B"/>
    <w:rsid w:val="004D6FD3"/>
    <w:rsid w:val="00551574"/>
    <w:rsid w:val="00556AC5"/>
    <w:rsid w:val="00586F72"/>
    <w:rsid w:val="005B6EFF"/>
    <w:rsid w:val="005E23C7"/>
    <w:rsid w:val="00A52FE0"/>
    <w:rsid w:val="00A95CDB"/>
    <w:rsid w:val="00C15D9D"/>
    <w:rsid w:val="00C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190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2FE0"/>
    <w:rPr>
      <w:i/>
      <w:iCs/>
    </w:rPr>
  </w:style>
  <w:style w:type="paragraph" w:styleId="a9">
    <w:name w:val="header"/>
    <w:basedOn w:val="a"/>
    <w:link w:val="aa"/>
    <w:uiPriority w:val="99"/>
    <w:unhideWhenUsed/>
    <w:rsid w:val="0058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6F72"/>
  </w:style>
  <w:style w:type="paragraph" w:styleId="ab">
    <w:name w:val="footer"/>
    <w:basedOn w:val="a"/>
    <w:link w:val="ac"/>
    <w:uiPriority w:val="99"/>
    <w:unhideWhenUsed/>
    <w:rsid w:val="0058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190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2FE0"/>
    <w:rPr>
      <w:i/>
      <w:iCs/>
    </w:rPr>
  </w:style>
  <w:style w:type="paragraph" w:styleId="a9">
    <w:name w:val="header"/>
    <w:basedOn w:val="a"/>
    <w:link w:val="aa"/>
    <w:uiPriority w:val="99"/>
    <w:unhideWhenUsed/>
    <w:rsid w:val="0058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6F72"/>
  </w:style>
  <w:style w:type="paragraph" w:styleId="ab">
    <w:name w:val="footer"/>
    <w:basedOn w:val="a"/>
    <w:link w:val="ac"/>
    <w:uiPriority w:val="99"/>
    <w:unhideWhenUsed/>
    <w:rsid w:val="0058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news/suspension-ulipristal-acetate-uterine-fibroids-during-ongoing-ema-review-liver-injury-ri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v@richter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dda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m@dari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NAVASARDYAN, Monika</dc:creator>
  <cp:lastModifiedBy>Алишпаев Максат Муратович</cp:lastModifiedBy>
  <cp:revision>2</cp:revision>
  <cp:lastPrinted>2020-03-26T05:31:00Z</cp:lastPrinted>
  <dcterms:created xsi:type="dcterms:W3CDTF">2020-04-20T05:19:00Z</dcterms:created>
  <dcterms:modified xsi:type="dcterms:W3CDTF">2020-04-20T05:19:00Z</dcterms:modified>
</cp:coreProperties>
</file>