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45" w:rsidRDefault="00ED303A" w:rsidP="00E20F45">
      <w:pPr>
        <w:tabs>
          <w:tab w:val="left" w:pos="3225"/>
        </w:tabs>
        <w:ind w:right="-284" w:firstLine="709"/>
        <w:jc w:val="center"/>
        <w:rPr>
          <w:b/>
          <w:sz w:val="24"/>
          <w:szCs w:val="24"/>
          <w:lang w:val="kk-KZ"/>
        </w:rPr>
      </w:pPr>
      <w:r w:rsidRPr="00ED303A">
        <w:rPr>
          <w:b/>
          <w:sz w:val="24"/>
          <w:szCs w:val="24"/>
          <w:lang w:val="kk-KZ"/>
        </w:rPr>
        <w:t>ДЗ мамандандырылған сараптау департаменті Фармацевтикалық сараптау басқармасының І</w:t>
      </w:r>
      <w:r w:rsidR="005F3D13">
        <w:rPr>
          <w:b/>
          <w:sz w:val="24"/>
          <w:szCs w:val="24"/>
          <w:lang w:val="kk-KZ"/>
        </w:rPr>
        <w:t>І</w:t>
      </w:r>
      <w:r w:rsidRPr="00ED303A">
        <w:rPr>
          <w:b/>
          <w:sz w:val="24"/>
          <w:szCs w:val="24"/>
          <w:lang w:val="kk-KZ"/>
        </w:rPr>
        <w:t xml:space="preserve"> санаттағы сарапшысы</w:t>
      </w:r>
    </w:p>
    <w:p w:rsidR="00E20F45" w:rsidRPr="00ED303A" w:rsidRDefault="00E20F45" w:rsidP="00E20F45">
      <w:pPr>
        <w:tabs>
          <w:tab w:val="left" w:pos="3225"/>
        </w:tabs>
        <w:ind w:right="-284" w:firstLine="709"/>
        <w:jc w:val="center"/>
        <w:rPr>
          <w:b/>
          <w:sz w:val="24"/>
          <w:szCs w:val="24"/>
          <w:lang w:val="kk-KZ"/>
        </w:rPr>
      </w:pPr>
      <w:bookmarkStart w:id="0" w:name="_GoBack"/>
      <w:bookmarkEnd w:id="0"/>
      <w:r w:rsidRPr="00E20F45">
        <w:rPr>
          <w:b/>
          <w:sz w:val="24"/>
          <w:szCs w:val="24"/>
          <w:lang w:val="kk-KZ"/>
        </w:rPr>
        <w:t xml:space="preserve"> </w:t>
      </w:r>
      <w:r w:rsidRPr="00ED303A">
        <w:rPr>
          <w:b/>
          <w:sz w:val="24"/>
          <w:szCs w:val="24"/>
          <w:lang w:val="kk-KZ"/>
        </w:rPr>
        <w:t xml:space="preserve">Эксперт ІІ категории </w:t>
      </w:r>
      <w:r w:rsidRPr="00ED303A">
        <w:rPr>
          <w:b/>
          <w:bCs/>
          <w:sz w:val="24"/>
          <w:szCs w:val="24"/>
        </w:rPr>
        <w:t>Управления фармацевтической экспертизы</w:t>
      </w:r>
      <w:r w:rsidRPr="00ED303A">
        <w:rPr>
          <w:b/>
          <w:sz w:val="24"/>
          <w:szCs w:val="24"/>
          <w:lang w:val="kk-KZ"/>
        </w:rPr>
        <w:t xml:space="preserve"> Департамента специализированной экспертизы ЛС</w:t>
      </w:r>
    </w:p>
    <w:p w:rsidR="00ED303A" w:rsidRPr="00ED303A" w:rsidRDefault="00ED303A" w:rsidP="002C37A3">
      <w:pPr>
        <w:tabs>
          <w:tab w:val="left" w:pos="3225"/>
        </w:tabs>
        <w:ind w:right="-284" w:firstLine="709"/>
        <w:jc w:val="center"/>
        <w:rPr>
          <w:b/>
          <w:sz w:val="24"/>
          <w:szCs w:val="24"/>
          <w:lang w:val="kk-KZ"/>
        </w:rPr>
      </w:pPr>
    </w:p>
    <w:p w:rsidR="00ED303A" w:rsidRPr="00ED303A" w:rsidRDefault="00ED303A" w:rsidP="002C37A3">
      <w:pPr>
        <w:ind w:right="-284" w:firstLine="709"/>
        <w:jc w:val="both"/>
        <w:rPr>
          <w:b/>
          <w:sz w:val="24"/>
          <w:szCs w:val="24"/>
          <w:lang w:val="kk-KZ"/>
        </w:rPr>
      </w:pPr>
    </w:p>
    <w:p w:rsidR="00ED303A" w:rsidRPr="00ED303A" w:rsidRDefault="00ED303A" w:rsidP="002E3970">
      <w:pPr>
        <w:ind w:firstLine="709"/>
        <w:jc w:val="both"/>
        <w:rPr>
          <w:b/>
          <w:sz w:val="24"/>
          <w:szCs w:val="24"/>
          <w:lang w:val="kk-KZ"/>
        </w:rPr>
      </w:pPr>
      <w:r w:rsidRPr="00ED303A">
        <w:rPr>
          <w:b/>
          <w:sz w:val="24"/>
          <w:szCs w:val="24"/>
          <w:lang w:val="kk-KZ"/>
        </w:rPr>
        <w:t xml:space="preserve">Образование: </w:t>
      </w:r>
    </w:p>
    <w:p w:rsidR="00ED303A" w:rsidRPr="00ED303A" w:rsidRDefault="00ED303A" w:rsidP="002E3970">
      <w:pPr>
        <w:ind w:firstLine="709"/>
        <w:jc w:val="both"/>
        <w:rPr>
          <w:sz w:val="24"/>
          <w:szCs w:val="24"/>
        </w:rPr>
      </w:pPr>
      <w:r w:rsidRPr="00ED303A">
        <w:rPr>
          <w:sz w:val="24"/>
          <w:szCs w:val="24"/>
          <w:lang w:val="kk-KZ"/>
        </w:rPr>
        <w:t>Высшее</w:t>
      </w:r>
      <w:r w:rsidRPr="00ED303A">
        <w:rPr>
          <w:sz w:val="24"/>
          <w:szCs w:val="24"/>
        </w:rPr>
        <w:t xml:space="preserve"> </w:t>
      </w:r>
      <w:proofErr w:type="spellStart"/>
      <w:r w:rsidRPr="00ED303A">
        <w:rPr>
          <w:sz w:val="24"/>
          <w:szCs w:val="24"/>
        </w:rPr>
        <w:t>образовани</w:t>
      </w:r>
      <w:proofErr w:type="spellEnd"/>
      <w:r w:rsidRPr="00ED303A">
        <w:rPr>
          <w:sz w:val="24"/>
          <w:szCs w:val="24"/>
          <w:lang w:val="kk-KZ"/>
        </w:rPr>
        <w:t>е</w:t>
      </w:r>
      <w:r w:rsidRPr="00ED303A">
        <w:rPr>
          <w:sz w:val="24"/>
          <w:szCs w:val="24"/>
        </w:rPr>
        <w:t xml:space="preserve"> по блоку специальностей: «Здравоохранение и социальное обеспечение (фармация) и (или) «Технические науки и технологии» (химия, биотехнология) и (или) послевузовского образования по блокам специальностей: «Здравоохранение и социальное обеспечение (фармация) и (или) «Технические науки и технологии» (химия, биотехнология).</w:t>
      </w:r>
    </w:p>
    <w:p w:rsidR="00ED303A" w:rsidRPr="00ED303A" w:rsidRDefault="00ED303A" w:rsidP="002E3970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303A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ED303A" w:rsidRPr="00ED303A" w:rsidRDefault="00ED303A" w:rsidP="002E3970">
      <w:pPr>
        <w:pStyle w:val="a5"/>
        <w:ind w:left="0" w:firstLine="709"/>
        <w:jc w:val="both"/>
        <w:rPr>
          <w:lang w:val="kk-KZ"/>
        </w:rPr>
      </w:pPr>
      <w:r w:rsidRPr="00ED303A">
        <w:rPr>
          <w:lang w:val="kk-KZ"/>
        </w:rPr>
        <w:t>О</w:t>
      </w:r>
      <w:proofErr w:type="spellStart"/>
      <w:r w:rsidRPr="00ED303A">
        <w:t>бщий</w:t>
      </w:r>
      <w:proofErr w:type="spellEnd"/>
      <w:r w:rsidRPr="00ED303A">
        <w:t xml:space="preserve"> стаж работы по специальности - не менее 5 лет, для  стипендиатов  по  международной программе «</w:t>
      </w:r>
      <w:proofErr w:type="spellStart"/>
      <w:r w:rsidRPr="00ED303A">
        <w:t>Болашақ</w:t>
      </w:r>
      <w:proofErr w:type="spellEnd"/>
      <w:r w:rsidRPr="00ED303A">
        <w:t>» общий стаж работы по специальности - не менее 1 года</w:t>
      </w:r>
    </w:p>
    <w:p w:rsidR="00ED303A" w:rsidRPr="00ED303A" w:rsidRDefault="00ED303A" w:rsidP="002E3970">
      <w:pPr>
        <w:pStyle w:val="a5"/>
        <w:ind w:left="0" w:firstLine="709"/>
        <w:jc w:val="both"/>
        <w:rPr>
          <w:lang w:val="kk-KZ"/>
        </w:rPr>
      </w:pPr>
      <w:r w:rsidRPr="00ED303A">
        <w:rPr>
          <w:b/>
        </w:rPr>
        <w:t>Функциональные обязанности</w:t>
      </w:r>
      <w:r w:rsidRPr="00ED303A">
        <w:t xml:space="preserve">:  </w:t>
      </w:r>
    </w:p>
    <w:p w:rsidR="00ED303A" w:rsidRPr="00ED303A" w:rsidRDefault="00ED303A" w:rsidP="002E3970">
      <w:pPr>
        <w:pStyle w:val="a5"/>
        <w:ind w:left="0" w:firstLine="709"/>
        <w:jc w:val="both"/>
        <w:rPr>
          <w:rFonts w:eastAsia="Calibri"/>
          <w:lang w:eastAsia="en-US"/>
        </w:rPr>
      </w:pPr>
      <w:r w:rsidRPr="00ED303A">
        <w:rPr>
          <w:rFonts w:eastAsia="Calibri"/>
          <w:lang w:eastAsia="en-US"/>
        </w:rPr>
        <w:t>Проведение специализированной экспертизы ЛС в соответствии с требованиями; проведение специализированной экспертизы ЛС на предмет их качества при государственной регистрации, перерегистрации и внесении изменений в регистрационное досье, с выдачей заключения о безопасности, качестве и эффективности ЛС включающих:</w:t>
      </w:r>
    </w:p>
    <w:p w:rsidR="00ED303A" w:rsidRPr="00ED303A" w:rsidRDefault="00ED303A" w:rsidP="002E39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303A">
        <w:rPr>
          <w:rFonts w:eastAsia="Calibri"/>
          <w:sz w:val="24"/>
          <w:szCs w:val="24"/>
          <w:lang w:eastAsia="en-US"/>
        </w:rPr>
        <w:t>оценку химической безопасности и качества ЛС, влияния вносимых изменений в регистрационное досье на их качество;</w:t>
      </w:r>
    </w:p>
    <w:p w:rsidR="00ED303A" w:rsidRPr="00ED303A" w:rsidRDefault="00ED303A" w:rsidP="002E39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303A">
        <w:rPr>
          <w:rFonts w:eastAsia="Calibri"/>
          <w:sz w:val="24"/>
          <w:szCs w:val="24"/>
          <w:lang w:eastAsia="en-US"/>
        </w:rPr>
        <w:t>оценку состава ЛС и заключение о его рациональности (фармацевтическая разработка), качества лекарственных субстанций и вспомогательных веществ;</w:t>
      </w:r>
    </w:p>
    <w:p w:rsidR="00ED303A" w:rsidRPr="00ED303A" w:rsidRDefault="00ED303A" w:rsidP="002E39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303A">
        <w:rPr>
          <w:rFonts w:eastAsia="Calibri"/>
          <w:sz w:val="24"/>
          <w:szCs w:val="24"/>
          <w:lang w:eastAsia="en-US"/>
        </w:rPr>
        <w:t xml:space="preserve">оценку производства ЛС (производственную формулу, технологию производства, контроль в процессе производства, </w:t>
      </w:r>
      <w:proofErr w:type="spellStart"/>
      <w:r w:rsidRPr="00ED303A">
        <w:rPr>
          <w:rFonts w:eastAsia="Calibri"/>
          <w:sz w:val="24"/>
          <w:szCs w:val="24"/>
          <w:lang w:eastAsia="en-US"/>
        </w:rPr>
        <w:t>валидацию</w:t>
      </w:r>
      <w:proofErr w:type="spellEnd"/>
      <w:r w:rsidRPr="00ED303A">
        <w:rPr>
          <w:rFonts w:eastAsia="Calibri"/>
          <w:sz w:val="24"/>
          <w:szCs w:val="24"/>
          <w:lang w:eastAsia="en-US"/>
        </w:rPr>
        <w:t xml:space="preserve"> производственных процессов);</w:t>
      </w:r>
    </w:p>
    <w:p w:rsidR="00ED303A" w:rsidRPr="00ED303A" w:rsidRDefault="00ED303A" w:rsidP="002E39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303A">
        <w:rPr>
          <w:rFonts w:eastAsia="Calibri"/>
          <w:sz w:val="24"/>
          <w:szCs w:val="24"/>
          <w:lang w:eastAsia="en-US"/>
        </w:rPr>
        <w:t xml:space="preserve">оценку готового продукта (соответствие параметров, указанных в сертификате качества на готовую продукцию описанным методикам контроля качества в нормативно-техническом документе по </w:t>
      </w:r>
      <w:proofErr w:type="gramStart"/>
      <w:r w:rsidRPr="00ED303A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ED303A">
        <w:rPr>
          <w:rFonts w:eastAsia="Calibri"/>
          <w:sz w:val="24"/>
          <w:szCs w:val="24"/>
          <w:lang w:eastAsia="en-US"/>
        </w:rPr>
        <w:t xml:space="preserve"> качеством и безопасностью ЛС, оценку объективности методик контроля качества, адекватности состава и методик контроля качества);</w:t>
      </w:r>
    </w:p>
    <w:p w:rsidR="00ED303A" w:rsidRPr="00ED303A" w:rsidRDefault="00ED303A" w:rsidP="002E39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303A">
        <w:rPr>
          <w:rFonts w:eastAsia="Calibri"/>
          <w:sz w:val="24"/>
          <w:szCs w:val="24"/>
          <w:lang w:eastAsia="en-US"/>
        </w:rPr>
        <w:t xml:space="preserve">оценку соответствия показателей качества, указанных в нормативно-техническом документе по </w:t>
      </w:r>
      <w:proofErr w:type="gramStart"/>
      <w:r w:rsidRPr="00ED303A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ED303A">
        <w:rPr>
          <w:rFonts w:eastAsia="Calibri"/>
          <w:sz w:val="24"/>
          <w:szCs w:val="24"/>
          <w:lang w:eastAsia="en-US"/>
        </w:rPr>
        <w:t xml:space="preserve"> качеством и безопасностью ЛС организации-производителя, нормативным документам РК, ГФ РК и международным стандартам качества (</w:t>
      </w:r>
      <w:proofErr w:type="spellStart"/>
      <w:r w:rsidRPr="00ED303A">
        <w:rPr>
          <w:rFonts w:eastAsia="Calibri"/>
          <w:sz w:val="24"/>
          <w:szCs w:val="24"/>
          <w:lang w:eastAsia="en-US"/>
        </w:rPr>
        <w:t>валидацию</w:t>
      </w:r>
      <w:proofErr w:type="spellEnd"/>
      <w:r w:rsidRPr="00ED303A">
        <w:rPr>
          <w:rFonts w:eastAsia="Calibri"/>
          <w:sz w:val="24"/>
          <w:szCs w:val="24"/>
          <w:lang w:eastAsia="en-US"/>
        </w:rPr>
        <w:t xml:space="preserve"> аналитических методик);</w:t>
      </w:r>
    </w:p>
    <w:p w:rsidR="00ED303A" w:rsidRPr="00ED303A" w:rsidRDefault="00ED303A" w:rsidP="002E39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303A">
        <w:rPr>
          <w:rFonts w:eastAsia="Calibri"/>
          <w:sz w:val="24"/>
          <w:szCs w:val="24"/>
          <w:lang w:eastAsia="en-US"/>
        </w:rPr>
        <w:t>оценку стабильности ЛС, обоснованности заявленного срока хранения, периода применения после первого вскрытия упаковки или растворения;</w:t>
      </w:r>
    </w:p>
    <w:p w:rsidR="00ED303A" w:rsidRPr="00ED303A" w:rsidRDefault="00ED303A" w:rsidP="002E39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303A">
        <w:rPr>
          <w:rFonts w:eastAsia="Calibri"/>
          <w:sz w:val="24"/>
          <w:szCs w:val="24"/>
          <w:lang w:eastAsia="en-US"/>
        </w:rPr>
        <w:t>оценку данных по химической, фармацевтической эквивалентности ЛС;</w:t>
      </w:r>
    </w:p>
    <w:p w:rsidR="00ED303A" w:rsidRPr="00ED303A" w:rsidRDefault="00ED303A" w:rsidP="002E39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303A">
        <w:rPr>
          <w:rFonts w:eastAsia="Calibri"/>
          <w:sz w:val="24"/>
          <w:szCs w:val="24"/>
          <w:lang w:eastAsia="en-US"/>
        </w:rPr>
        <w:t>оценку текста инструкции по медицинскому применению ЛС, макетов упаковок, этикеток на предмет соответствия: торгового наименования, МНН (при наличии), состава, формы выпуска и упаковки, условии хранения, транспортирования, срока хранения, периода применения после первого вскрытия упаковки или растворения, наличия необходимых предупредительных надписей, информации о производителе (наименование, адрес);</w:t>
      </w:r>
    </w:p>
    <w:p w:rsidR="00ED303A" w:rsidRPr="00ED303A" w:rsidRDefault="00ED303A" w:rsidP="002E39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303A">
        <w:rPr>
          <w:rFonts w:eastAsia="Calibri"/>
          <w:sz w:val="24"/>
          <w:szCs w:val="24"/>
          <w:lang w:eastAsia="en-US"/>
        </w:rPr>
        <w:t>оценку проектов макетов упаковок (первичная, вторичная и др.) на предмет соответствия нормативным документам РК и достоверности предоставленных сведений;</w:t>
      </w:r>
    </w:p>
    <w:p w:rsidR="00ED303A" w:rsidRPr="00ED303A" w:rsidRDefault="00ED303A" w:rsidP="002E3970">
      <w:pPr>
        <w:pStyle w:val="a5"/>
        <w:ind w:left="0" w:firstLine="709"/>
        <w:jc w:val="both"/>
        <w:rPr>
          <w:rFonts w:eastAsia="Calibri"/>
          <w:lang w:val="kk-KZ" w:eastAsia="en-US"/>
        </w:rPr>
      </w:pPr>
      <w:r w:rsidRPr="00ED303A">
        <w:rPr>
          <w:rFonts w:eastAsia="Calibri"/>
          <w:lang w:eastAsia="en-US"/>
        </w:rPr>
        <w:t xml:space="preserve">оценку состава ЛС на принадлежность к наркотическим средствам, психотропным веществам и </w:t>
      </w:r>
      <w:proofErr w:type="spellStart"/>
      <w:r w:rsidRPr="00ED303A">
        <w:rPr>
          <w:rFonts w:eastAsia="Calibri"/>
          <w:lang w:eastAsia="en-US"/>
        </w:rPr>
        <w:t>прекурсорам</w:t>
      </w:r>
      <w:proofErr w:type="spellEnd"/>
      <w:r w:rsidRPr="00ED303A">
        <w:rPr>
          <w:rFonts w:eastAsia="Calibri"/>
          <w:lang w:eastAsia="en-US"/>
        </w:rPr>
        <w:t>, возможности или невозможности извлечения легкодоступным способом подконтрольного вещества в количествах, достаточных для злоупотребления с целью возможности исключения некоторых мер контроля.</w:t>
      </w:r>
    </w:p>
    <w:p w:rsidR="00ED303A" w:rsidRDefault="00ED303A" w:rsidP="002E3970">
      <w:pPr>
        <w:pStyle w:val="a5"/>
        <w:ind w:left="0" w:firstLine="709"/>
        <w:jc w:val="both"/>
        <w:rPr>
          <w:lang w:val="kk-KZ"/>
        </w:rPr>
      </w:pPr>
      <w:r w:rsidRPr="00ED303A">
        <w:t>Выполнение иных обязанностей в пределах компетенции в соответствии с законодательством РК.</w:t>
      </w:r>
    </w:p>
    <w:p w:rsidR="00ED303A" w:rsidRDefault="00ED303A" w:rsidP="002E3970">
      <w:pPr>
        <w:pStyle w:val="a5"/>
        <w:ind w:left="0" w:firstLine="709"/>
        <w:jc w:val="both"/>
        <w:rPr>
          <w:lang w:val="kk-KZ"/>
        </w:rPr>
      </w:pPr>
    </w:p>
    <w:p w:rsidR="00ED303A" w:rsidRPr="00ED303A" w:rsidRDefault="00ED303A" w:rsidP="002E3970">
      <w:pPr>
        <w:pStyle w:val="a5"/>
        <w:ind w:left="0" w:firstLine="709"/>
        <w:jc w:val="both"/>
        <w:rPr>
          <w:b/>
        </w:rPr>
      </w:pPr>
      <w:r w:rsidRPr="00ED303A">
        <w:rPr>
          <w:b/>
        </w:rPr>
        <w:t xml:space="preserve">Резюме (по форме) принимаются по электронной почте </w:t>
      </w:r>
      <w:hyperlink r:id="rId7" w:history="1">
        <w:r w:rsidRPr="00ED303A">
          <w:rPr>
            <w:rStyle w:val="a3"/>
            <w:rFonts w:eastAsiaTheme="majorEastAsia"/>
            <w:lang w:val="en-US"/>
          </w:rPr>
          <w:t>farm</w:t>
        </w:r>
        <w:r w:rsidRPr="00ED303A">
          <w:rPr>
            <w:rStyle w:val="a3"/>
            <w:rFonts w:eastAsiaTheme="majorEastAsia"/>
          </w:rPr>
          <w:t>@dari.kz</w:t>
        </w:r>
      </w:hyperlink>
    </w:p>
    <w:p w:rsidR="00ED303A" w:rsidRDefault="00ED303A" w:rsidP="002C37A3">
      <w:pPr>
        <w:tabs>
          <w:tab w:val="left" w:pos="3225"/>
        </w:tabs>
        <w:ind w:right="-284" w:firstLine="709"/>
        <w:jc w:val="center"/>
        <w:rPr>
          <w:b/>
          <w:sz w:val="28"/>
          <w:szCs w:val="28"/>
          <w:lang w:val="kk-KZ"/>
        </w:rPr>
      </w:pPr>
    </w:p>
    <w:p w:rsidR="00ED303A" w:rsidRDefault="00ED303A" w:rsidP="002C37A3">
      <w:pPr>
        <w:tabs>
          <w:tab w:val="left" w:pos="3225"/>
        </w:tabs>
        <w:ind w:right="-284" w:firstLine="709"/>
        <w:jc w:val="center"/>
        <w:rPr>
          <w:b/>
          <w:sz w:val="28"/>
          <w:szCs w:val="28"/>
          <w:lang w:val="kk-KZ"/>
        </w:rPr>
      </w:pPr>
    </w:p>
    <w:p w:rsidR="002E3970" w:rsidRDefault="002E3970" w:rsidP="00ED303A">
      <w:pPr>
        <w:ind w:left="708"/>
        <w:jc w:val="center"/>
        <w:rPr>
          <w:b/>
          <w:lang w:val="kk-KZ"/>
        </w:rPr>
      </w:pPr>
    </w:p>
    <w:p w:rsidR="002E3970" w:rsidRDefault="002E3970" w:rsidP="00ED303A">
      <w:pPr>
        <w:ind w:left="708"/>
        <w:jc w:val="center"/>
        <w:rPr>
          <w:b/>
          <w:lang w:val="kk-KZ"/>
        </w:rPr>
      </w:pPr>
    </w:p>
    <w:p w:rsidR="00ED303A" w:rsidRDefault="00ED303A" w:rsidP="00ED303A">
      <w:pPr>
        <w:ind w:left="708"/>
        <w:jc w:val="center"/>
        <w:rPr>
          <w:b/>
        </w:rPr>
      </w:pPr>
      <w:r>
        <w:rPr>
          <w:b/>
        </w:rPr>
        <w:t>РЕЗЮМЕ</w:t>
      </w:r>
    </w:p>
    <w:p w:rsidR="00ED303A" w:rsidRDefault="00ED303A" w:rsidP="00ED303A">
      <w:pPr>
        <w:ind w:left="70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0E8C2" wp14:editId="225E3D3C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028700" cy="914400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03A" w:rsidRDefault="00ED303A" w:rsidP="00ED303A">
                            <w:pPr>
                              <w:jc w:val="center"/>
                            </w:pPr>
                          </w:p>
                          <w:p w:rsidR="00ED303A" w:rsidRDefault="00ED303A" w:rsidP="00ED303A">
                            <w:pPr>
                              <w:jc w:val="center"/>
                            </w:pPr>
                            <w:r>
                              <w:t>Место для фотографии 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12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">
                <v:textbox>
                  <w:txbxContent>
                    <w:p w:rsidR="00ED303A" w:rsidRDefault="00ED303A" w:rsidP="00ED303A">
                      <w:pPr>
                        <w:jc w:val="center"/>
                      </w:pPr>
                    </w:p>
                    <w:p w:rsidR="00ED303A" w:rsidRDefault="00ED303A" w:rsidP="00ED303A">
                      <w:pPr>
                        <w:jc w:val="center"/>
                      </w:pPr>
                      <w:r>
                        <w:t>Место для фотографии (обязательно)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ED303A" w:rsidRDefault="00ED303A" w:rsidP="00ED303A">
      <w:pPr>
        <w:ind w:left="708"/>
        <w:jc w:val="center"/>
        <w:rPr>
          <w:b/>
        </w:rPr>
      </w:pPr>
    </w:p>
    <w:p w:rsidR="00ED303A" w:rsidRDefault="00ED303A" w:rsidP="00ED303A">
      <w:pPr>
        <w:ind w:left="708"/>
        <w:jc w:val="center"/>
        <w:rPr>
          <w:b/>
        </w:rPr>
      </w:pPr>
    </w:p>
    <w:p w:rsidR="00ED303A" w:rsidRDefault="00ED303A" w:rsidP="00ED303A">
      <w:pPr>
        <w:ind w:left="708"/>
        <w:jc w:val="center"/>
        <w:rPr>
          <w:b/>
        </w:rPr>
      </w:pPr>
    </w:p>
    <w:p w:rsidR="00ED303A" w:rsidRDefault="00ED303A" w:rsidP="00ED303A">
      <w:pPr>
        <w:ind w:left="708"/>
        <w:jc w:val="center"/>
        <w:rPr>
          <w:b/>
        </w:rPr>
      </w:pPr>
    </w:p>
    <w:p w:rsidR="00ED303A" w:rsidRDefault="00ED303A" w:rsidP="00ED303A">
      <w:pPr>
        <w:ind w:left="708"/>
        <w:jc w:val="center"/>
        <w:rPr>
          <w:b/>
        </w:rPr>
      </w:pPr>
    </w:p>
    <w:p w:rsidR="00ED303A" w:rsidRDefault="00ED303A" w:rsidP="00ED303A">
      <w:pPr>
        <w:pStyle w:val="1"/>
        <w:jc w:val="right"/>
      </w:pPr>
      <w:r>
        <w:t xml:space="preserve">                                                  </w:t>
      </w:r>
    </w:p>
    <w:p w:rsidR="00ED303A" w:rsidRDefault="00ED303A" w:rsidP="00ED303A">
      <w:pPr>
        <w:numPr>
          <w:ilvl w:val="0"/>
          <w:numId w:val="7"/>
        </w:numPr>
        <w:spacing w:after="120"/>
        <w:ind w:left="284" w:hanging="284"/>
        <w:jc w:val="both"/>
        <w:rPr>
          <w:b/>
          <w:bCs/>
        </w:rPr>
      </w:pPr>
      <w:r>
        <w:rPr>
          <w:b/>
        </w:rPr>
        <w:t xml:space="preserve">Фамилия </w:t>
      </w:r>
      <w:r>
        <w:t xml:space="preserve"> </w:t>
      </w:r>
      <w:r>
        <w:tab/>
      </w:r>
    </w:p>
    <w:p w:rsidR="00ED303A" w:rsidRDefault="00ED303A" w:rsidP="00ED303A">
      <w:pPr>
        <w:numPr>
          <w:ilvl w:val="0"/>
          <w:numId w:val="7"/>
        </w:numPr>
        <w:spacing w:after="120"/>
        <w:jc w:val="both"/>
        <w:rPr>
          <w:b/>
          <w:bCs/>
        </w:rPr>
      </w:pPr>
      <w:r>
        <w:rPr>
          <w:b/>
        </w:rPr>
        <w:t xml:space="preserve">Имя  </w:t>
      </w:r>
      <w:r>
        <w:rPr>
          <w:b/>
        </w:rPr>
        <w:tab/>
      </w:r>
      <w:r>
        <w:rPr>
          <w:b/>
        </w:rPr>
        <w:tab/>
      </w:r>
    </w:p>
    <w:p w:rsidR="00ED303A" w:rsidRDefault="00ED303A" w:rsidP="00ED303A">
      <w:pPr>
        <w:numPr>
          <w:ilvl w:val="0"/>
          <w:numId w:val="7"/>
        </w:numPr>
        <w:spacing w:after="120"/>
        <w:jc w:val="both"/>
        <w:rPr>
          <w:b/>
          <w:bCs/>
        </w:rPr>
      </w:pPr>
      <w:r>
        <w:rPr>
          <w:b/>
        </w:rPr>
        <w:t xml:space="preserve">Отчество  </w:t>
      </w:r>
      <w:r>
        <w:rPr>
          <w:b/>
        </w:rPr>
        <w:tab/>
      </w:r>
      <w:r>
        <w:rPr>
          <w:b/>
        </w:rPr>
        <w:tab/>
      </w:r>
    </w:p>
    <w:p w:rsidR="00ED303A" w:rsidRDefault="00ED303A" w:rsidP="00ED303A">
      <w:pPr>
        <w:numPr>
          <w:ilvl w:val="0"/>
          <w:numId w:val="7"/>
        </w:numPr>
        <w:spacing w:after="120"/>
        <w:jc w:val="both"/>
        <w:rPr>
          <w:b/>
          <w:bCs/>
        </w:rPr>
      </w:pPr>
      <w:r>
        <w:rPr>
          <w:b/>
        </w:rPr>
        <w:t>Дата рождения (</w:t>
      </w:r>
      <w:proofErr w:type="spellStart"/>
      <w:r>
        <w:rPr>
          <w:b/>
        </w:rPr>
        <w:t>дд</w:t>
      </w:r>
      <w:proofErr w:type="spellEnd"/>
      <w:r>
        <w:rPr>
          <w:b/>
        </w:rPr>
        <w:t>/мм/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Место рождения </w:t>
      </w:r>
      <w:r>
        <w:rPr>
          <w:b/>
        </w:rPr>
        <w:tab/>
      </w:r>
      <w:r>
        <w:rPr>
          <w:b/>
        </w:rPr>
        <w:tab/>
      </w:r>
    </w:p>
    <w:p w:rsidR="00ED303A" w:rsidRDefault="00ED303A" w:rsidP="00ED303A">
      <w:pPr>
        <w:numPr>
          <w:ilvl w:val="0"/>
          <w:numId w:val="7"/>
        </w:numPr>
        <w:spacing w:after="120"/>
        <w:jc w:val="both"/>
        <w:rPr>
          <w:b/>
          <w:bCs/>
        </w:rPr>
      </w:pPr>
      <w:r>
        <w:rPr>
          <w:b/>
        </w:rPr>
        <w:t xml:space="preserve">Пол </w:t>
      </w:r>
      <w:r>
        <w:rPr>
          <w:b/>
        </w:rPr>
        <w:tab/>
      </w:r>
      <w:r>
        <w:rPr>
          <w:b/>
        </w:rPr>
        <w:tab/>
        <w:t xml:space="preserve">  </w:t>
      </w:r>
    </w:p>
    <w:p w:rsidR="00ED303A" w:rsidRDefault="00ED303A" w:rsidP="00ED303A">
      <w:pPr>
        <w:numPr>
          <w:ilvl w:val="0"/>
          <w:numId w:val="7"/>
        </w:numPr>
        <w:spacing w:after="120"/>
        <w:jc w:val="both"/>
        <w:rPr>
          <w:b/>
          <w:bCs/>
        </w:rPr>
      </w:pPr>
      <w:r>
        <w:rPr>
          <w:b/>
        </w:rPr>
        <w:t>Национальность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Гражданство </w:t>
      </w:r>
    </w:p>
    <w:p w:rsidR="00ED303A" w:rsidRDefault="00ED303A" w:rsidP="00ED303A">
      <w:pPr>
        <w:numPr>
          <w:ilvl w:val="0"/>
          <w:numId w:val="7"/>
        </w:numPr>
        <w:spacing w:after="120"/>
        <w:jc w:val="both"/>
        <w:rPr>
          <w:b/>
          <w:bCs/>
        </w:rPr>
      </w:pPr>
      <w:r>
        <w:rPr>
          <w:b/>
        </w:rPr>
        <w:t xml:space="preserve">Домашний адрес </w:t>
      </w:r>
    </w:p>
    <w:p w:rsidR="00ED303A" w:rsidRDefault="00ED303A" w:rsidP="00ED303A">
      <w:pPr>
        <w:pStyle w:val="3"/>
        <w:rPr>
          <w:bCs/>
          <w:sz w:val="20"/>
        </w:rPr>
      </w:pPr>
      <w:r>
        <w:rPr>
          <w:bCs/>
          <w:sz w:val="20"/>
        </w:rPr>
        <w:t xml:space="preserve">(фактический): </w:t>
      </w:r>
    </w:p>
    <w:p w:rsidR="00ED303A" w:rsidRDefault="00ED303A" w:rsidP="00ED303A">
      <w:pPr>
        <w:pStyle w:val="3"/>
        <w:rPr>
          <w:bCs/>
          <w:sz w:val="20"/>
        </w:rPr>
      </w:pPr>
      <w:r>
        <w:rPr>
          <w:sz w:val="20"/>
        </w:rPr>
        <w:t xml:space="preserve">(по прописке):  </w:t>
      </w:r>
    </w:p>
    <w:p w:rsidR="00ED303A" w:rsidRDefault="00ED303A" w:rsidP="00ED303A">
      <w:pPr>
        <w:numPr>
          <w:ilvl w:val="0"/>
          <w:numId w:val="7"/>
        </w:numPr>
        <w:spacing w:after="120"/>
        <w:jc w:val="both"/>
      </w:pPr>
      <w:r>
        <w:rPr>
          <w:b/>
        </w:rPr>
        <w:t>Телефоны</w:t>
      </w:r>
      <w:r>
        <w:rPr>
          <w:b/>
        </w:rPr>
        <w:tab/>
      </w:r>
      <w:r>
        <w:rPr>
          <w:b/>
        </w:rPr>
        <w:tab/>
      </w:r>
      <w:r>
        <w:t>(дом)</w:t>
      </w:r>
      <w:r>
        <w:tab/>
      </w:r>
      <w:r>
        <w:tab/>
        <w:t>(раб)</w:t>
      </w:r>
      <w:r>
        <w:tab/>
      </w:r>
      <w:r>
        <w:tab/>
        <w:t>(моб)</w:t>
      </w:r>
      <w:r>
        <w:tab/>
      </w:r>
      <w:r>
        <w:tab/>
        <w:t>(факс)</w:t>
      </w:r>
    </w:p>
    <w:p w:rsidR="00ED303A" w:rsidRDefault="00ED303A" w:rsidP="00ED303A">
      <w:pPr>
        <w:numPr>
          <w:ilvl w:val="0"/>
          <w:numId w:val="7"/>
        </w:numPr>
        <w:spacing w:after="120"/>
        <w:jc w:val="both"/>
        <w:rPr>
          <w:b/>
        </w:rPr>
      </w:pPr>
      <w:r w:rsidRPr="00CB078F">
        <w:rPr>
          <w:b/>
        </w:rPr>
        <w:t xml:space="preserve">Электронный адрес </w:t>
      </w:r>
    </w:p>
    <w:p w:rsidR="00ED303A" w:rsidRPr="00CB078F" w:rsidRDefault="00ED303A" w:rsidP="00ED303A">
      <w:pPr>
        <w:numPr>
          <w:ilvl w:val="0"/>
          <w:numId w:val="7"/>
        </w:numPr>
        <w:spacing w:after="120"/>
        <w:jc w:val="both"/>
        <w:rPr>
          <w:b/>
        </w:rPr>
      </w:pPr>
      <w:r w:rsidRPr="00CB078F">
        <w:rPr>
          <w:b/>
        </w:rPr>
        <w:t>Удостоверение личности (паспорт)</w:t>
      </w:r>
      <w:r w:rsidRPr="00CB078F">
        <w:rPr>
          <w:b/>
        </w:rPr>
        <w:tab/>
      </w:r>
      <w:r w:rsidRPr="00CB078F">
        <w:rPr>
          <w:b/>
        </w:rPr>
        <w:tab/>
        <w:t>выдан ____________  от</w:t>
      </w:r>
      <w:r>
        <w:rPr>
          <w:b/>
        </w:rPr>
        <w:t xml:space="preserve"> </w:t>
      </w:r>
      <w:r w:rsidRPr="00CB078F">
        <w:rPr>
          <w:b/>
        </w:rPr>
        <w:t xml:space="preserve"> «___»____________</w:t>
      </w:r>
      <w:r>
        <w:rPr>
          <w:b/>
        </w:rPr>
        <w:t>20</w:t>
      </w:r>
      <w:r w:rsidRPr="00CB078F">
        <w:rPr>
          <w:b/>
        </w:rPr>
        <w:t>_</w:t>
      </w:r>
      <w:r>
        <w:rPr>
          <w:b/>
        </w:rPr>
        <w:t xml:space="preserve">           </w:t>
      </w:r>
    </w:p>
    <w:p w:rsidR="00ED303A" w:rsidRDefault="00ED303A" w:rsidP="00ED303A">
      <w:pPr>
        <w:numPr>
          <w:ilvl w:val="0"/>
          <w:numId w:val="7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ИНН </w:t>
      </w:r>
    </w:p>
    <w:p w:rsidR="00ED303A" w:rsidRDefault="00ED303A" w:rsidP="00ED303A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Образование</w:t>
      </w:r>
    </w:p>
    <w:p w:rsidR="00ED303A" w:rsidRDefault="00ED303A" w:rsidP="00ED303A">
      <w:pPr>
        <w:tabs>
          <w:tab w:val="left" w:pos="1276"/>
          <w:tab w:val="left" w:pos="1985"/>
        </w:tabs>
        <w:jc w:val="both"/>
        <w:rPr>
          <w:bCs/>
        </w:rPr>
      </w:pPr>
      <w:r w:rsidRPr="00CB078F">
        <w:rPr>
          <w:b/>
          <w:bCs/>
          <w:sz w:val="28"/>
        </w:rPr>
        <w:sym w:font="Times New Roman" w:char="0098"/>
      </w:r>
      <w:r w:rsidRPr="00CB078F">
        <w:rPr>
          <w:b/>
          <w:bCs/>
          <w:sz w:val="28"/>
        </w:rPr>
        <w:t xml:space="preserve"> </w:t>
      </w:r>
      <w:r w:rsidRPr="00CB078F">
        <w:rPr>
          <w:bCs/>
        </w:rPr>
        <w:t>Средне-специальное</w:t>
      </w:r>
      <w:r w:rsidRPr="00CB078F">
        <w:rPr>
          <w:b/>
          <w:bCs/>
        </w:rPr>
        <w:t xml:space="preserve"> </w:t>
      </w:r>
      <w:r w:rsidRPr="00CB078F">
        <w:rPr>
          <w:b/>
          <w:bCs/>
        </w:rPr>
        <w:tab/>
      </w:r>
      <w:r>
        <w:rPr>
          <w:b/>
          <w:bCs/>
        </w:rPr>
        <w:tab/>
      </w:r>
      <w:r w:rsidRPr="00287579">
        <w:rPr>
          <w:b/>
          <w:bCs/>
          <w:sz w:val="28"/>
          <w:shd w:val="clear" w:color="auto" w:fill="FFFFFF"/>
        </w:rPr>
        <w:sym w:font="Times New Roman" w:char="0098"/>
      </w:r>
      <w:r w:rsidRPr="00287579">
        <w:rPr>
          <w:b/>
          <w:bCs/>
          <w:shd w:val="clear" w:color="auto" w:fill="FFFFFF"/>
        </w:rPr>
        <w:t xml:space="preserve"> </w:t>
      </w:r>
      <w:r w:rsidRPr="00287579">
        <w:rPr>
          <w:bCs/>
          <w:shd w:val="clear" w:color="auto" w:fill="FFFFFF"/>
        </w:rPr>
        <w:t>Незаконченное высшее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</w:t>
      </w:r>
      <w:r>
        <w:rPr>
          <w:bCs/>
          <w:sz w:val="28"/>
        </w:rPr>
        <w:t xml:space="preserve"> </w:t>
      </w:r>
      <w:proofErr w:type="spellStart"/>
      <w:r>
        <w:rPr>
          <w:bCs/>
        </w:rPr>
        <w:t>Высшее</w:t>
      </w:r>
      <w:proofErr w:type="spell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88"/>
        <w:gridCol w:w="1260"/>
        <w:gridCol w:w="1417"/>
        <w:gridCol w:w="1216"/>
        <w:gridCol w:w="2587"/>
      </w:tblGrid>
      <w:tr w:rsidR="00ED303A" w:rsidTr="004960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center"/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ind w:left="-14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учебного заведения, факультет, отделение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7" w:type="dxa"/>
          </w:tcPr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216" w:type="dxa"/>
          </w:tcPr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окончания</w:t>
            </w:r>
          </w:p>
        </w:tc>
        <w:tc>
          <w:tcPr>
            <w:tcW w:w="2587" w:type="dxa"/>
          </w:tcPr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квалификация,</w:t>
            </w:r>
          </w:p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диплома или удостоверения</w:t>
            </w:r>
          </w:p>
        </w:tc>
      </w:tr>
      <w:tr w:rsidR="00ED303A" w:rsidTr="0049603A">
        <w:tc>
          <w:tcPr>
            <w:tcW w:w="392" w:type="dxa"/>
            <w:tcBorders>
              <w:top w:val="single" w:sz="4" w:space="0" w:color="auto"/>
            </w:tcBorders>
          </w:tcPr>
          <w:p w:rsidR="00ED303A" w:rsidRDefault="00ED303A" w:rsidP="00ED303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  <w:p w:rsidR="00ED303A" w:rsidRDefault="00ED303A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ED303A" w:rsidRDefault="00ED303A" w:rsidP="0049603A">
            <w:pPr>
              <w:ind w:left="-140" w:right="-108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D303A" w:rsidRDefault="00ED303A" w:rsidP="0049603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303A" w:rsidRDefault="00ED303A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ED303A" w:rsidRDefault="00ED303A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ED303A" w:rsidRDefault="00ED303A" w:rsidP="0049603A">
            <w:pPr>
              <w:jc w:val="center"/>
              <w:rPr>
                <w:sz w:val="22"/>
                <w:szCs w:val="22"/>
              </w:rPr>
            </w:pPr>
          </w:p>
        </w:tc>
      </w:tr>
      <w:tr w:rsidR="00ED303A" w:rsidTr="0049603A">
        <w:tc>
          <w:tcPr>
            <w:tcW w:w="392" w:type="dxa"/>
          </w:tcPr>
          <w:p w:rsidR="00ED303A" w:rsidRDefault="00ED303A" w:rsidP="00ED303A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</w:p>
          <w:p w:rsidR="00ED303A" w:rsidRDefault="00ED303A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ED303A" w:rsidRDefault="00ED303A" w:rsidP="0049603A">
            <w:pPr>
              <w:ind w:left="-140" w:right="-108"/>
              <w:rPr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D303A" w:rsidRDefault="00ED303A" w:rsidP="0049603A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ED303A" w:rsidRDefault="00ED303A" w:rsidP="0049603A">
            <w:pPr>
              <w:jc w:val="center"/>
              <w:rPr>
                <w:szCs w:val="22"/>
              </w:rPr>
            </w:pPr>
          </w:p>
        </w:tc>
        <w:tc>
          <w:tcPr>
            <w:tcW w:w="1216" w:type="dxa"/>
          </w:tcPr>
          <w:p w:rsidR="00ED303A" w:rsidRDefault="00ED303A" w:rsidP="0049603A">
            <w:pPr>
              <w:jc w:val="center"/>
              <w:rPr>
                <w:szCs w:val="22"/>
              </w:rPr>
            </w:pPr>
          </w:p>
        </w:tc>
        <w:tc>
          <w:tcPr>
            <w:tcW w:w="2587" w:type="dxa"/>
          </w:tcPr>
          <w:p w:rsidR="00ED303A" w:rsidRDefault="00ED303A" w:rsidP="0049603A">
            <w:pPr>
              <w:jc w:val="center"/>
              <w:rPr>
                <w:szCs w:val="22"/>
              </w:rPr>
            </w:pPr>
          </w:p>
        </w:tc>
      </w:tr>
    </w:tbl>
    <w:p w:rsidR="00ED303A" w:rsidRDefault="00ED303A" w:rsidP="00ED303A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ED303A" w:rsidRDefault="00ED303A" w:rsidP="00ED303A">
      <w:pPr>
        <w:pStyle w:val="2"/>
        <w:keepLines w:val="0"/>
        <w:numPr>
          <w:ilvl w:val="0"/>
          <w:numId w:val="7"/>
        </w:numPr>
        <w:spacing w:before="0"/>
      </w:pPr>
      <w:proofErr w:type="gramStart"/>
      <w:r>
        <w:t>Курсы повышения квалификации, семинары, стажировки (за последние 5 лет)</w:t>
      </w:r>
      <w:proofErr w:type="gramEnd"/>
    </w:p>
    <w:p w:rsidR="00ED303A" w:rsidRDefault="00ED303A" w:rsidP="00ED303A">
      <w:pPr>
        <w:rPr>
          <w:sz w:val="1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382"/>
        <w:gridCol w:w="1176"/>
        <w:gridCol w:w="1419"/>
        <w:gridCol w:w="1278"/>
        <w:gridCol w:w="2617"/>
      </w:tblGrid>
      <w:tr w:rsidR="00ED303A" w:rsidTr="0049603A">
        <w:trPr>
          <w:trHeight w:val="849"/>
        </w:trPr>
        <w:tc>
          <w:tcPr>
            <w:tcW w:w="503" w:type="dxa"/>
          </w:tcPr>
          <w:p w:rsidR="00ED303A" w:rsidRDefault="00ED303A" w:rsidP="0049603A">
            <w:pPr>
              <w:jc w:val="center"/>
            </w:pPr>
          </w:p>
        </w:tc>
        <w:tc>
          <w:tcPr>
            <w:tcW w:w="2382" w:type="dxa"/>
          </w:tcPr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176" w:type="dxa"/>
          </w:tcPr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9" w:type="dxa"/>
          </w:tcPr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начала</w:t>
            </w:r>
          </w:p>
        </w:tc>
        <w:tc>
          <w:tcPr>
            <w:tcW w:w="1278" w:type="dxa"/>
          </w:tcPr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окончания</w:t>
            </w:r>
          </w:p>
        </w:tc>
        <w:tc>
          <w:tcPr>
            <w:tcW w:w="2617" w:type="dxa"/>
          </w:tcPr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специализации, полученная специальность, сертификат</w:t>
            </w:r>
          </w:p>
        </w:tc>
      </w:tr>
      <w:tr w:rsidR="00ED303A" w:rsidTr="0049603A">
        <w:trPr>
          <w:trHeight w:val="254"/>
        </w:trPr>
        <w:tc>
          <w:tcPr>
            <w:tcW w:w="503" w:type="dxa"/>
            <w:tcBorders>
              <w:bottom w:val="single" w:sz="4" w:space="0" w:color="auto"/>
            </w:tcBorders>
          </w:tcPr>
          <w:p w:rsidR="00ED303A" w:rsidRDefault="00ED303A" w:rsidP="00ED303A">
            <w:pPr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  <w:p w:rsidR="00ED303A" w:rsidRDefault="00ED303A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382" w:type="dxa"/>
          </w:tcPr>
          <w:p w:rsidR="00ED303A" w:rsidRDefault="00ED303A" w:rsidP="0049603A">
            <w:pPr>
              <w:jc w:val="center"/>
              <w:rPr>
                <w:szCs w:val="22"/>
              </w:rPr>
            </w:pPr>
          </w:p>
        </w:tc>
        <w:tc>
          <w:tcPr>
            <w:tcW w:w="1176" w:type="dxa"/>
          </w:tcPr>
          <w:p w:rsidR="00ED303A" w:rsidRDefault="00ED303A" w:rsidP="0049603A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</w:tcPr>
          <w:p w:rsidR="00ED303A" w:rsidRDefault="00ED303A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ED303A" w:rsidRDefault="00ED303A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ED303A" w:rsidRDefault="00ED303A" w:rsidP="0049603A">
            <w:pPr>
              <w:pStyle w:val="a6"/>
              <w:rPr>
                <w:szCs w:val="22"/>
              </w:rPr>
            </w:pPr>
          </w:p>
        </w:tc>
      </w:tr>
      <w:tr w:rsidR="00ED303A" w:rsidTr="0049603A">
        <w:trPr>
          <w:trHeight w:val="2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ED303A">
            <w:pPr>
              <w:numPr>
                <w:ilvl w:val="0"/>
                <w:numId w:val="5"/>
              </w:numPr>
              <w:jc w:val="both"/>
              <w:rPr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ED303A" w:rsidRDefault="00ED303A" w:rsidP="0049603A">
            <w:pPr>
              <w:rPr>
                <w:szCs w:val="22"/>
              </w:rPr>
            </w:pPr>
          </w:p>
          <w:p w:rsidR="00ED303A" w:rsidRDefault="00ED303A" w:rsidP="0049603A">
            <w:pPr>
              <w:rPr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ED303A" w:rsidRDefault="00ED303A" w:rsidP="0049603A">
            <w:pPr>
              <w:rPr>
                <w:szCs w:val="22"/>
              </w:rPr>
            </w:pPr>
          </w:p>
          <w:p w:rsidR="00ED303A" w:rsidRDefault="00ED303A" w:rsidP="0049603A">
            <w:pPr>
              <w:rPr>
                <w:szCs w:val="22"/>
              </w:rPr>
            </w:pPr>
          </w:p>
        </w:tc>
        <w:tc>
          <w:tcPr>
            <w:tcW w:w="1419" w:type="dxa"/>
          </w:tcPr>
          <w:p w:rsidR="00ED303A" w:rsidRDefault="00ED303A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ED303A" w:rsidRDefault="00ED303A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ED303A" w:rsidRDefault="00ED303A" w:rsidP="0049603A">
            <w:pPr>
              <w:pStyle w:val="a6"/>
              <w:rPr>
                <w:szCs w:val="22"/>
              </w:rPr>
            </w:pPr>
          </w:p>
        </w:tc>
      </w:tr>
    </w:tbl>
    <w:p w:rsidR="00ED303A" w:rsidRDefault="00ED303A" w:rsidP="00ED303A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ED303A" w:rsidRDefault="00ED303A" w:rsidP="00ED303A">
      <w:pPr>
        <w:jc w:val="both"/>
        <w:rPr>
          <w:sz w:val="16"/>
        </w:rPr>
      </w:pPr>
    </w:p>
    <w:p w:rsidR="00ED303A" w:rsidRDefault="00ED303A" w:rsidP="00ED303A">
      <w:pPr>
        <w:numPr>
          <w:ilvl w:val="0"/>
          <w:numId w:val="7"/>
        </w:numPr>
        <w:jc w:val="both"/>
        <w:rPr>
          <w:sz w:val="16"/>
        </w:rPr>
      </w:pPr>
      <w:r>
        <w:rPr>
          <w:b/>
        </w:rPr>
        <w:t xml:space="preserve">Опыт работы </w:t>
      </w:r>
      <w:r>
        <w:rPr>
          <w:b/>
          <w:bCs/>
        </w:rPr>
        <w:t>(</w:t>
      </w:r>
      <w:r w:rsidRPr="00923879">
        <w:rPr>
          <w:b/>
          <w:bCs/>
          <w:highlight w:val="yellow"/>
        </w:rPr>
        <w:t>начиная с последнего места работы</w:t>
      </w:r>
      <w:r>
        <w:rPr>
          <w:b/>
          <w:bCs/>
        </w:rPr>
        <w:t>, перечислите все предыдущие места работы):</w:t>
      </w:r>
    </w:p>
    <w:p w:rsidR="00ED303A" w:rsidRDefault="00ED303A" w:rsidP="00ED303A">
      <w:pPr>
        <w:jc w:val="center"/>
        <w:rPr>
          <w:sz w:val="16"/>
        </w:rPr>
      </w:pPr>
      <w:r>
        <w:rPr>
          <w:bCs/>
          <w:i/>
          <w:iCs/>
        </w:rPr>
        <w:t>(добавлять строки по мере необходимости)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149"/>
      </w:tblGrid>
      <w:tr w:rsidR="00ED303A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ED303A" w:rsidRDefault="00ED303A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ED303A" w:rsidRDefault="00ED303A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ED303A" w:rsidRDefault="00ED303A" w:rsidP="0049603A">
            <w:pPr>
              <w:jc w:val="both"/>
            </w:pPr>
          </w:p>
        </w:tc>
      </w:tr>
      <w:tr w:rsidR="00ED303A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ED303A" w:rsidRDefault="00ED303A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ED303A" w:rsidRDefault="00ED303A" w:rsidP="0049603A">
            <w:pPr>
              <w:jc w:val="both"/>
              <w:rPr>
                <w:b/>
                <w:bCs/>
              </w:rPr>
            </w:pPr>
          </w:p>
          <w:p w:rsidR="00ED303A" w:rsidRDefault="00ED303A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Причина увольнения:</w:t>
            </w:r>
          </w:p>
          <w:p w:rsidR="00ED303A" w:rsidRDefault="00ED303A" w:rsidP="0049603A">
            <w:pPr>
              <w:jc w:val="both"/>
            </w:pPr>
          </w:p>
        </w:tc>
      </w:tr>
      <w:tr w:rsidR="00ED303A" w:rsidTr="0049603A"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ED303A" w:rsidRDefault="00ED303A" w:rsidP="0049603A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pStyle w:val="a8"/>
            </w:pP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both"/>
            </w:pPr>
          </w:p>
        </w:tc>
      </w:tr>
      <w:tr w:rsidR="00ED303A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Название организации:  </w:t>
            </w:r>
          </w:p>
          <w:p w:rsidR="00ED303A" w:rsidRDefault="00ED303A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ED303A" w:rsidRDefault="00ED303A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ED303A" w:rsidRDefault="00ED303A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ED303A" w:rsidRDefault="00ED303A" w:rsidP="0049603A">
            <w:pPr>
              <w:jc w:val="both"/>
            </w:pPr>
          </w:p>
        </w:tc>
      </w:tr>
      <w:tr w:rsidR="00ED303A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ED303A" w:rsidRDefault="00ED303A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ED303A" w:rsidRDefault="00ED303A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ED303A" w:rsidRDefault="00ED303A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ED303A" w:rsidRDefault="00ED303A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ED303A" w:rsidRDefault="00ED303A" w:rsidP="0049603A">
            <w:pPr>
              <w:jc w:val="both"/>
            </w:pPr>
          </w:p>
          <w:p w:rsidR="00ED303A" w:rsidRDefault="00ED303A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ED303A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both"/>
              <w:rPr>
                <w:b/>
                <w:bCs/>
              </w:rPr>
            </w:pPr>
          </w:p>
        </w:tc>
      </w:tr>
      <w:tr w:rsidR="00ED303A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ED303A" w:rsidRDefault="00ED303A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ED303A" w:rsidRDefault="00ED303A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ED303A" w:rsidRDefault="00ED303A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ED303A" w:rsidRDefault="00ED303A" w:rsidP="0049603A">
            <w:pPr>
              <w:jc w:val="both"/>
            </w:pPr>
          </w:p>
        </w:tc>
      </w:tr>
      <w:tr w:rsidR="00ED303A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ED303A" w:rsidRDefault="00ED303A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ED303A" w:rsidRDefault="00ED303A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ED303A" w:rsidRDefault="00ED303A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ED303A" w:rsidRDefault="00ED303A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ED303A" w:rsidRDefault="00ED303A" w:rsidP="0049603A">
            <w:pPr>
              <w:jc w:val="both"/>
            </w:pPr>
          </w:p>
          <w:p w:rsidR="00ED303A" w:rsidRDefault="00ED303A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ED303A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both"/>
              <w:rPr>
                <w:b/>
                <w:bCs/>
              </w:rPr>
            </w:pPr>
          </w:p>
        </w:tc>
      </w:tr>
      <w:tr w:rsidR="00ED303A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ED303A" w:rsidRDefault="00ED303A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ED303A" w:rsidRDefault="00ED303A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ED303A" w:rsidRDefault="00ED303A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ED303A" w:rsidRDefault="00ED303A" w:rsidP="0049603A">
            <w:pPr>
              <w:jc w:val="both"/>
            </w:pPr>
          </w:p>
        </w:tc>
      </w:tr>
      <w:tr w:rsidR="00ED303A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ED303A" w:rsidRDefault="00ED303A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ED303A" w:rsidRDefault="00ED303A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ED303A" w:rsidRDefault="00ED303A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ED303A" w:rsidRDefault="00ED303A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ED303A" w:rsidRDefault="00ED303A" w:rsidP="0049603A">
            <w:pPr>
              <w:jc w:val="both"/>
            </w:pPr>
          </w:p>
          <w:p w:rsidR="00ED303A" w:rsidRDefault="00ED303A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</w:tbl>
    <w:p w:rsidR="00ED303A" w:rsidRDefault="00ED303A" w:rsidP="00ED303A">
      <w:pPr>
        <w:jc w:val="both"/>
        <w:rPr>
          <w:sz w:val="16"/>
        </w:rPr>
      </w:pPr>
    </w:p>
    <w:p w:rsidR="00ED303A" w:rsidRDefault="00ED303A" w:rsidP="00ED303A">
      <w:pPr>
        <w:numPr>
          <w:ilvl w:val="0"/>
          <w:numId w:val="7"/>
        </w:numPr>
        <w:rPr>
          <w:b/>
        </w:rPr>
      </w:pPr>
      <w:r>
        <w:rPr>
          <w:b/>
        </w:rPr>
        <w:t xml:space="preserve">Языковые навыки </w:t>
      </w:r>
      <w:r>
        <w:t>(</w:t>
      </w:r>
      <w:r>
        <w:rPr>
          <w:bCs/>
        </w:rPr>
        <w:t>укажите степень владения</w:t>
      </w:r>
      <w:r>
        <w:t>:</w:t>
      </w:r>
      <w:r>
        <w:rPr>
          <w:b/>
        </w:rPr>
        <w:t xml:space="preserve"> </w:t>
      </w:r>
      <w:r>
        <w:rPr>
          <w:bCs/>
        </w:rPr>
        <w:t>удовлетворительно, хорошо, отлично, свободно</w:t>
      </w:r>
      <w:r>
        <w:t>)</w:t>
      </w:r>
    </w:p>
    <w:p w:rsidR="00ED303A" w:rsidRDefault="00ED303A" w:rsidP="00ED303A">
      <w:pPr>
        <w:rPr>
          <w:b/>
          <w:sz w:val="16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6"/>
        <w:gridCol w:w="1887"/>
        <w:gridCol w:w="1886"/>
        <w:gridCol w:w="1717"/>
      </w:tblGrid>
      <w:tr w:rsidR="00ED303A" w:rsidTr="0049603A">
        <w:trPr>
          <w:cantSplit/>
          <w:trHeight w:val="13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center"/>
              <w:rPr>
                <w:b/>
              </w:rPr>
            </w:pPr>
          </w:p>
          <w:p w:rsidR="00ED303A" w:rsidRDefault="00ED303A" w:rsidP="0049603A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ED303A" w:rsidTr="0049603A">
        <w:trPr>
          <w:cantSplit/>
          <w:trHeight w:val="4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3A" w:rsidRDefault="00ED303A" w:rsidP="0049603A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ED303A" w:rsidRDefault="00ED303A" w:rsidP="0049603A">
            <w:pPr>
              <w:jc w:val="center"/>
            </w:pPr>
            <w:r>
              <w:t>чтение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ED303A" w:rsidRDefault="00ED303A" w:rsidP="0049603A">
            <w:pPr>
              <w:jc w:val="center"/>
            </w:pPr>
            <w:r>
              <w:t xml:space="preserve">разговорный 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ED303A" w:rsidRDefault="00ED303A" w:rsidP="0049603A">
            <w:pPr>
              <w:jc w:val="center"/>
            </w:pPr>
            <w:r>
              <w:t>письменный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ED303A" w:rsidRDefault="00ED303A" w:rsidP="0049603A">
            <w:pPr>
              <w:jc w:val="center"/>
            </w:pPr>
            <w:r>
              <w:t>специальная лексика (укажите)</w:t>
            </w:r>
          </w:p>
        </w:tc>
      </w:tr>
      <w:tr w:rsidR="00ED303A" w:rsidTr="0049603A">
        <w:trPr>
          <w:trHeight w:val="180"/>
        </w:trPr>
        <w:tc>
          <w:tcPr>
            <w:tcW w:w="1980" w:type="dxa"/>
          </w:tcPr>
          <w:p w:rsidR="00ED303A" w:rsidRDefault="00ED303A" w:rsidP="0049603A">
            <w:r>
              <w:t xml:space="preserve">Казахский </w:t>
            </w:r>
          </w:p>
        </w:tc>
        <w:tc>
          <w:tcPr>
            <w:tcW w:w="1886" w:type="dxa"/>
          </w:tcPr>
          <w:p w:rsidR="00ED303A" w:rsidRDefault="00ED303A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ED303A" w:rsidRDefault="00ED303A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ED303A" w:rsidRDefault="00ED303A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ED303A" w:rsidRDefault="00ED303A" w:rsidP="0049603A">
            <w:pPr>
              <w:jc w:val="center"/>
              <w:rPr>
                <w:bCs/>
                <w:szCs w:val="22"/>
              </w:rPr>
            </w:pPr>
          </w:p>
        </w:tc>
      </w:tr>
      <w:tr w:rsidR="00ED303A" w:rsidTr="0049603A">
        <w:trPr>
          <w:trHeight w:val="180"/>
        </w:trPr>
        <w:tc>
          <w:tcPr>
            <w:tcW w:w="1980" w:type="dxa"/>
          </w:tcPr>
          <w:p w:rsidR="00ED303A" w:rsidRDefault="00ED303A" w:rsidP="0049603A">
            <w:pPr>
              <w:jc w:val="both"/>
            </w:pPr>
            <w:r>
              <w:t xml:space="preserve">Русский </w:t>
            </w:r>
          </w:p>
        </w:tc>
        <w:tc>
          <w:tcPr>
            <w:tcW w:w="1886" w:type="dxa"/>
          </w:tcPr>
          <w:p w:rsidR="00ED303A" w:rsidRDefault="00ED303A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ED303A" w:rsidRDefault="00ED303A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ED303A" w:rsidRDefault="00ED303A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ED303A" w:rsidRDefault="00ED303A" w:rsidP="0049603A">
            <w:pPr>
              <w:jc w:val="center"/>
              <w:rPr>
                <w:bCs/>
                <w:szCs w:val="22"/>
              </w:rPr>
            </w:pPr>
          </w:p>
        </w:tc>
      </w:tr>
      <w:tr w:rsidR="00ED303A" w:rsidTr="0049603A">
        <w:trPr>
          <w:trHeight w:val="180"/>
        </w:trPr>
        <w:tc>
          <w:tcPr>
            <w:tcW w:w="1980" w:type="dxa"/>
          </w:tcPr>
          <w:p w:rsidR="00ED303A" w:rsidRDefault="00ED303A" w:rsidP="0049603A">
            <w:r>
              <w:t xml:space="preserve">Английский </w:t>
            </w:r>
          </w:p>
        </w:tc>
        <w:tc>
          <w:tcPr>
            <w:tcW w:w="1886" w:type="dxa"/>
          </w:tcPr>
          <w:p w:rsidR="00ED303A" w:rsidRDefault="00ED303A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ED303A" w:rsidRDefault="00ED303A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ED303A" w:rsidRDefault="00ED303A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ED303A" w:rsidRDefault="00ED303A" w:rsidP="0049603A">
            <w:pPr>
              <w:jc w:val="center"/>
              <w:rPr>
                <w:bCs/>
                <w:szCs w:val="22"/>
              </w:rPr>
            </w:pPr>
          </w:p>
        </w:tc>
      </w:tr>
      <w:tr w:rsidR="00ED303A" w:rsidTr="0049603A">
        <w:trPr>
          <w:trHeight w:val="180"/>
        </w:trPr>
        <w:tc>
          <w:tcPr>
            <w:tcW w:w="1980" w:type="dxa"/>
          </w:tcPr>
          <w:p w:rsidR="00ED303A" w:rsidRDefault="00ED303A" w:rsidP="0049603A">
            <w:r>
              <w:t>Другой (укажите)</w:t>
            </w:r>
          </w:p>
        </w:tc>
        <w:tc>
          <w:tcPr>
            <w:tcW w:w="1886" w:type="dxa"/>
          </w:tcPr>
          <w:p w:rsidR="00ED303A" w:rsidRDefault="00ED303A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ED303A" w:rsidRDefault="00ED303A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ED303A" w:rsidRDefault="00ED303A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ED303A" w:rsidRDefault="00ED303A" w:rsidP="0049603A">
            <w:pPr>
              <w:jc w:val="center"/>
              <w:rPr>
                <w:bCs/>
                <w:szCs w:val="22"/>
              </w:rPr>
            </w:pPr>
          </w:p>
        </w:tc>
      </w:tr>
    </w:tbl>
    <w:p w:rsidR="00ED303A" w:rsidRDefault="00ED303A" w:rsidP="00ED303A">
      <w:pPr>
        <w:ind w:firstLine="720"/>
        <w:jc w:val="center"/>
        <w:rPr>
          <w:b/>
        </w:rPr>
      </w:pPr>
    </w:p>
    <w:p w:rsidR="00ED303A" w:rsidRDefault="00ED303A" w:rsidP="00ED303A">
      <w:pPr>
        <w:numPr>
          <w:ilvl w:val="0"/>
          <w:numId w:val="7"/>
        </w:numPr>
        <w:spacing w:after="120"/>
        <w:ind w:left="284" w:hanging="284"/>
        <w:rPr>
          <w:bCs/>
          <w:i/>
          <w:iCs/>
        </w:rPr>
      </w:pPr>
      <w:r>
        <w:rPr>
          <w:b/>
        </w:rPr>
        <w:t>Ученая степень, ученое звание</w:t>
      </w:r>
    </w:p>
    <w:p w:rsidR="00ED303A" w:rsidRDefault="00ED303A" w:rsidP="00ED303A">
      <w:pPr>
        <w:numPr>
          <w:ilvl w:val="0"/>
          <w:numId w:val="7"/>
        </w:numPr>
        <w:rPr>
          <w:bCs/>
          <w:i/>
          <w:iCs/>
        </w:rPr>
      </w:pPr>
      <w:proofErr w:type="gramStart"/>
      <w:r>
        <w:rPr>
          <w:b/>
        </w:rPr>
        <w:t>Публикации, научные труды, изобретения, государственные награды, поощрения, грамоты и т.п.</w:t>
      </w:r>
      <w:proofErr w:type="gramEnd"/>
    </w:p>
    <w:p w:rsidR="00ED303A" w:rsidRDefault="00ED303A" w:rsidP="00ED303A">
      <w:pPr>
        <w:spacing w:before="120"/>
        <w:rPr>
          <w:b/>
        </w:rPr>
      </w:pPr>
      <w:r>
        <w:rPr>
          <w:b/>
        </w:rPr>
        <w:t>16. Навыки работы на компьютере</w:t>
      </w:r>
    </w:p>
    <w:p w:rsidR="00ED303A" w:rsidRDefault="00ED303A" w:rsidP="00ED303A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>16.1</w:t>
      </w:r>
      <w:r>
        <w:rPr>
          <w:rFonts w:eastAsia="MS Mincho" w:cs="Courier"/>
          <w:i/>
          <w:iCs/>
          <w:color w:val="000000"/>
          <w:lang w:eastAsia="ja-JP"/>
        </w:rPr>
        <w:t xml:space="preserve">  Операционные системы (перечислить)______________________________________________________</w:t>
      </w:r>
    </w:p>
    <w:p w:rsidR="00ED303A" w:rsidRPr="00CB078F" w:rsidRDefault="00ED303A" w:rsidP="00ED303A">
      <w:pPr>
        <w:autoSpaceDE w:val="0"/>
        <w:autoSpaceDN w:val="0"/>
        <w:adjustRightInd w:val="0"/>
        <w:spacing w:line="240" w:lineRule="atLeast"/>
        <w:rPr>
          <w:rFonts w:eastAsia="MS Mincho" w:cs="Courier"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 </w:t>
      </w:r>
      <w:r>
        <w:rPr>
          <w:rFonts w:eastAsia="MS Mincho" w:cs="Courier"/>
          <w:color w:val="000000"/>
          <w:lang w:eastAsia="ja-JP"/>
        </w:rPr>
        <w:tab/>
      </w:r>
    </w:p>
    <w:p w:rsidR="00ED303A" w:rsidRDefault="00ED303A" w:rsidP="00ED303A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17.2.  </w:t>
      </w:r>
      <w:r>
        <w:rPr>
          <w:rFonts w:eastAsia="MS Mincho" w:cs="Courier"/>
          <w:i/>
          <w:iCs/>
          <w:color w:val="000000"/>
          <w:lang w:eastAsia="ja-JP"/>
        </w:rPr>
        <w:t>Программы (перечислить)</w:t>
      </w:r>
    </w:p>
    <w:p w:rsidR="00ED303A" w:rsidRPr="00CB078F" w:rsidRDefault="00ED303A" w:rsidP="00ED303A">
      <w:pPr>
        <w:autoSpaceDE w:val="0"/>
        <w:autoSpaceDN w:val="0"/>
        <w:adjustRightInd w:val="0"/>
        <w:spacing w:line="240" w:lineRule="atLeast"/>
      </w:pPr>
      <w:r>
        <w:rPr>
          <w:rFonts w:eastAsia="MS Mincho" w:cs="Courier"/>
          <w:color w:val="000000"/>
          <w:lang w:eastAsia="ja-JP"/>
        </w:rPr>
        <w:t xml:space="preserve">       _________________________________________________________________________________________________________________________________________________________________________________________</w:t>
      </w:r>
    </w:p>
    <w:p w:rsidR="00ED303A" w:rsidRDefault="00ED303A" w:rsidP="00ED303A">
      <w:pPr>
        <w:ind w:firstLine="708"/>
        <w:jc w:val="both"/>
      </w:pPr>
    </w:p>
    <w:p w:rsidR="00ED303A" w:rsidRDefault="00ED303A" w:rsidP="00ED303A">
      <w:pPr>
        <w:numPr>
          <w:ilvl w:val="0"/>
          <w:numId w:val="6"/>
        </w:numPr>
        <w:spacing w:after="120"/>
        <w:ind w:left="357" w:hanging="357"/>
        <w:jc w:val="both"/>
      </w:pPr>
      <w:r>
        <w:rPr>
          <w:b/>
        </w:rPr>
        <w:t>Отношение к воинской обязанности и воинское звание</w:t>
      </w:r>
      <w:r>
        <w:t>:</w:t>
      </w:r>
    </w:p>
    <w:p w:rsidR="00ED303A" w:rsidRDefault="00ED303A" w:rsidP="00ED303A">
      <w:pPr>
        <w:numPr>
          <w:ilvl w:val="0"/>
          <w:numId w:val="6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Отметки о судимости:</w:t>
      </w:r>
    </w:p>
    <w:p w:rsidR="00ED303A" w:rsidRPr="00CB078F" w:rsidRDefault="00ED303A" w:rsidP="00ED303A">
      <w:pPr>
        <w:numPr>
          <w:ilvl w:val="0"/>
          <w:numId w:val="6"/>
        </w:numPr>
        <w:spacing w:after="120"/>
        <w:ind w:left="357" w:hanging="357"/>
        <w:rPr>
          <w:b/>
        </w:rPr>
      </w:pPr>
      <w:r w:rsidRPr="00CB078F">
        <w:rPr>
          <w:b/>
          <w:bCs/>
        </w:rPr>
        <w:t>Водительское удостоверение</w:t>
      </w:r>
      <w:r>
        <w:rPr>
          <w:b/>
          <w:bCs/>
        </w:rPr>
        <w:t>:</w:t>
      </w:r>
    </w:p>
    <w:p w:rsidR="00ED303A" w:rsidRDefault="00ED303A" w:rsidP="00ED303A">
      <w:pPr>
        <w:numPr>
          <w:ilvl w:val="0"/>
          <w:numId w:val="6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Готовность к выездам в служебные командировки:</w:t>
      </w:r>
    </w:p>
    <w:p w:rsidR="00ED303A" w:rsidRPr="00642E9C" w:rsidRDefault="00ED303A" w:rsidP="00ED303A">
      <w:pPr>
        <w:numPr>
          <w:ilvl w:val="0"/>
          <w:numId w:val="6"/>
        </w:numPr>
        <w:spacing w:after="120"/>
        <w:ind w:left="357" w:hanging="357"/>
        <w:rPr>
          <w:bCs/>
        </w:rPr>
      </w:pPr>
      <w:r>
        <w:rPr>
          <w:b/>
        </w:rPr>
        <w:t xml:space="preserve">Семейное положение (перечислите членов семьи, в том числе родителей, с указанием даты рождения, фамилии, имени, отчества) </w:t>
      </w:r>
    </w:p>
    <w:p w:rsidR="00ED303A" w:rsidRDefault="00ED303A" w:rsidP="00ED303A">
      <w:pPr>
        <w:numPr>
          <w:ilvl w:val="0"/>
          <w:numId w:val="6"/>
        </w:numPr>
        <w:rPr>
          <w:b/>
        </w:rPr>
      </w:pPr>
      <w:r>
        <w:rPr>
          <w:b/>
        </w:rPr>
        <w:t>Сведения о наличии жилья в городе ………</w:t>
      </w:r>
    </w:p>
    <w:p w:rsidR="00ED303A" w:rsidRDefault="00ED303A" w:rsidP="00ED303A">
      <w:pPr>
        <w:rPr>
          <w:bCs/>
        </w:rPr>
      </w:pPr>
      <w:r w:rsidRPr="00CB078F">
        <w:rPr>
          <w:bCs/>
          <w:sz w:val="28"/>
        </w:rPr>
        <w:sym w:font="Times New Roman" w:char="0098"/>
      </w:r>
      <w:r w:rsidRPr="00CB078F">
        <w:rPr>
          <w:bCs/>
          <w:sz w:val="28"/>
        </w:rPr>
        <w:t xml:space="preserve"> </w:t>
      </w:r>
      <w:r w:rsidRPr="00CB078F">
        <w:rPr>
          <w:bCs/>
        </w:rPr>
        <w:t>имею, на праве собственности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служебное жилье </w:t>
      </w:r>
      <w:r>
        <w:rPr>
          <w:bCs/>
        </w:rPr>
        <w:tab/>
      </w:r>
    </w:p>
    <w:p w:rsidR="00ED303A" w:rsidRDefault="00ED303A" w:rsidP="00ED303A">
      <w:pPr>
        <w:rPr>
          <w:b/>
        </w:rPr>
      </w:pP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жилье, приравненное к </w:t>
      </w:r>
      <w:proofErr w:type="gramStart"/>
      <w:r>
        <w:rPr>
          <w:bCs/>
        </w:rPr>
        <w:t>служебному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 не имею</w:t>
      </w:r>
      <w:r>
        <w:rPr>
          <w:b/>
        </w:rPr>
        <w:t xml:space="preserve"> </w:t>
      </w:r>
    </w:p>
    <w:p w:rsidR="00ED303A" w:rsidRDefault="00ED303A" w:rsidP="00ED303A">
      <w:pPr>
        <w:rPr>
          <w:b/>
        </w:rPr>
      </w:pPr>
    </w:p>
    <w:p w:rsidR="00ED303A" w:rsidRDefault="00ED303A" w:rsidP="00ED303A">
      <w:pPr>
        <w:numPr>
          <w:ilvl w:val="0"/>
          <w:numId w:val="6"/>
        </w:numPr>
        <w:rPr>
          <w:b/>
        </w:rPr>
      </w:pPr>
      <w:r>
        <w:rPr>
          <w:b/>
          <w:bCs/>
        </w:rPr>
        <w:t xml:space="preserve">Вы можете добавить ниже то, что считаете необходимым </w:t>
      </w:r>
    </w:p>
    <w:p w:rsidR="00ED303A" w:rsidRDefault="00ED303A" w:rsidP="00ED303A">
      <w:pPr>
        <w:jc w:val="both"/>
        <w:rPr>
          <w:i/>
          <w:iCs/>
        </w:rPr>
      </w:pPr>
    </w:p>
    <w:p w:rsidR="00ED303A" w:rsidRDefault="00ED303A" w:rsidP="00ED303A">
      <w:pPr>
        <w:jc w:val="both"/>
      </w:pPr>
      <w:r>
        <w:rPr>
          <w:b/>
          <w:bCs/>
        </w:rPr>
        <w:lastRenderedPageBreak/>
        <w:t>Подпись 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«_____»____________________ 2019г.</w:t>
      </w:r>
    </w:p>
    <w:p w:rsidR="00ED303A" w:rsidRPr="00517E5B" w:rsidRDefault="00ED303A" w:rsidP="00ED303A"/>
    <w:p w:rsidR="00ED303A" w:rsidRPr="00517E5B" w:rsidRDefault="00ED303A" w:rsidP="00ED303A">
      <w:pPr>
        <w:rPr>
          <w:lang w:val="kk-KZ"/>
        </w:rPr>
      </w:pPr>
    </w:p>
    <w:p w:rsidR="00ED303A" w:rsidRPr="00517E5B" w:rsidRDefault="00ED303A" w:rsidP="00ED303A">
      <w:pPr>
        <w:rPr>
          <w:lang w:val="kk-KZ"/>
        </w:rPr>
      </w:pPr>
    </w:p>
    <w:p w:rsidR="00ED303A" w:rsidRPr="00517E5B" w:rsidRDefault="00ED303A" w:rsidP="00ED303A">
      <w:pPr>
        <w:rPr>
          <w:lang w:val="kk-KZ"/>
        </w:rPr>
      </w:pPr>
    </w:p>
    <w:p w:rsidR="00ED303A" w:rsidRPr="00517E5B" w:rsidRDefault="00ED303A" w:rsidP="00ED303A">
      <w:pPr>
        <w:rPr>
          <w:lang w:val="kk-KZ"/>
        </w:rPr>
      </w:pPr>
    </w:p>
    <w:p w:rsidR="00ED303A" w:rsidRPr="00517E5B" w:rsidRDefault="00ED303A" w:rsidP="00ED303A">
      <w:pPr>
        <w:rPr>
          <w:lang w:val="kk-KZ"/>
        </w:rPr>
      </w:pPr>
    </w:p>
    <w:p w:rsidR="00ED303A" w:rsidRPr="00517E5B" w:rsidRDefault="00ED303A" w:rsidP="00ED303A">
      <w:pPr>
        <w:rPr>
          <w:lang w:val="kk-KZ"/>
        </w:rPr>
      </w:pPr>
    </w:p>
    <w:p w:rsidR="00ED303A" w:rsidRPr="00517E5B" w:rsidRDefault="00ED303A" w:rsidP="00ED303A">
      <w:pPr>
        <w:rPr>
          <w:lang w:val="kk-KZ"/>
        </w:rPr>
      </w:pPr>
    </w:p>
    <w:p w:rsidR="00ED303A" w:rsidRPr="00517E5B" w:rsidRDefault="00ED303A" w:rsidP="00ED303A">
      <w:pPr>
        <w:rPr>
          <w:lang w:val="kk-KZ"/>
        </w:rPr>
      </w:pPr>
    </w:p>
    <w:p w:rsidR="00ED303A" w:rsidRPr="00517E5B" w:rsidRDefault="00ED303A" w:rsidP="00ED303A">
      <w:pPr>
        <w:rPr>
          <w:lang w:val="kk-KZ"/>
        </w:rPr>
      </w:pPr>
    </w:p>
    <w:p w:rsidR="00ED303A" w:rsidRPr="00517E5B" w:rsidRDefault="00ED303A" w:rsidP="00ED303A">
      <w:pPr>
        <w:rPr>
          <w:lang w:val="kk-KZ"/>
        </w:rPr>
      </w:pPr>
    </w:p>
    <w:p w:rsidR="00ED303A" w:rsidRPr="00517E5B" w:rsidRDefault="00ED303A" w:rsidP="00ED303A">
      <w:pPr>
        <w:rPr>
          <w:lang w:val="kk-KZ"/>
        </w:rPr>
      </w:pPr>
    </w:p>
    <w:p w:rsidR="00ED303A" w:rsidRPr="00517E5B" w:rsidRDefault="00ED303A" w:rsidP="00ED303A">
      <w:pPr>
        <w:rPr>
          <w:lang w:val="kk-KZ"/>
        </w:rPr>
      </w:pPr>
    </w:p>
    <w:p w:rsidR="00ED303A" w:rsidRPr="00517E5B" w:rsidRDefault="00ED303A" w:rsidP="00ED303A">
      <w:pPr>
        <w:rPr>
          <w:lang w:val="kk-KZ"/>
        </w:rPr>
      </w:pPr>
    </w:p>
    <w:p w:rsidR="00ED303A" w:rsidRPr="00517E5B" w:rsidRDefault="00ED303A" w:rsidP="00ED303A">
      <w:pPr>
        <w:rPr>
          <w:lang w:val="kk-KZ"/>
        </w:rPr>
      </w:pPr>
    </w:p>
    <w:p w:rsidR="00ED303A" w:rsidRPr="00517E5B" w:rsidRDefault="00ED303A" w:rsidP="00ED303A">
      <w:pPr>
        <w:rPr>
          <w:lang w:val="kk-KZ"/>
        </w:rPr>
      </w:pPr>
    </w:p>
    <w:p w:rsidR="00ED303A" w:rsidRPr="00517E5B" w:rsidRDefault="00ED303A" w:rsidP="00ED303A">
      <w:pPr>
        <w:rPr>
          <w:lang w:val="kk-KZ"/>
        </w:rPr>
      </w:pPr>
    </w:p>
    <w:p w:rsidR="00ED303A" w:rsidRPr="00517E5B" w:rsidRDefault="00ED303A" w:rsidP="00ED303A">
      <w:pPr>
        <w:rPr>
          <w:lang w:val="kk-KZ"/>
        </w:rPr>
      </w:pPr>
    </w:p>
    <w:p w:rsidR="00ED303A" w:rsidRDefault="00ED303A" w:rsidP="00ED303A">
      <w:pPr>
        <w:jc w:val="both"/>
        <w:rPr>
          <w:color w:val="000000"/>
        </w:rPr>
      </w:pPr>
    </w:p>
    <w:p w:rsidR="00ED303A" w:rsidRDefault="00ED303A" w:rsidP="00ED303A">
      <w:pPr>
        <w:tabs>
          <w:tab w:val="left" w:pos="3225"/>
        </w:tabs>
        <w:rPr>
          <w:b/>
          <w:sz w:val="24"/>
          <w:szCs w:val="24"/>
        </w:rPr>
      </w:pPr>
    </w:p>
    <w:p w:rsidR="00ED303A" w:rsidRPr="005337EC" w:rsidRDefault="00ED303A" w:rsidP="00ED303A">
      <w:pPr>
        <w:ind w:firstLine="709"/>
        <w:rPr>
          <w:sz w:val="28"/>
          <w:szCs w:val="28"/>
        </w:rPr>
      </w:pPr>
    </w:p>
    <w:p w:rsidR="0091137C" w:rsidRDefault="00E20F45" w:rsidP="00ED303A">
      <w:pPr>
        <w:tabs>
          <w:tab w:val="left" w:pos="3225"/>
        </w:tabs>
        <w:jc w:val="center"/>
      </w:pPr>
    </w:p>
    <w:sectPr w:rsidR="0091137C" w:rsidSect="002E397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759"/>
    <w:multiLevelType w:val="hybridMultilevel"/>
    <w:tmpl w:val="9064F958"/>
    <w:lvl w:ilvl="0" w:tplc="5158EC3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A382B5C"/>
    <w:multiLevelType w:val="multilevel"/>
    <w:tmpl w:val="B8728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6D28CD"/>
    <w:multiLevelType w:val="hybridMultilevel"/>
    <w:tmpl w:val="A2867746"/>
    <w:lvl w:ilvl="0" w:tplc="628036E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4"/>
    <w:rsid w:val="000D146F"/>
    <w:rsid w:val="002C0FC4"/>
    <w:rsid w:val="002C37A3"/>
    <w:rsid w:val="002E3970"/>
    <w:rsid w:val="00450B6A"/>
    <w:rsid w:val="005F3D13"/>
    <w:rsid w:val="00BD682F"/>
    <w:rsid w:val="00E20F45"/>
    <w:rsid w:val="00E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0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D68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ED303A"/>
    <w:rPr>
      <w:color w:val="0000FF"/>
      <w:u w:val="single"/>
    </w:rPr>
  </w:style>
  <w:style w:type="character" w:customStyle="1" w:styleId="a4">
    <w:name w:val="Основной текст_"/>
    <w:link w:val="12"/>
    <w:rsid w:val="00ED303A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ED303A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ED303A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ED30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D3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ED30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D3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ED30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ED30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0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D68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ED303A"/>
    <w:rPr>
      <w:color w:val="0000FF"/>
      <w:u w:val="single"/>
    </w:rPr>
  </w:style>
  <w:style w:type="character" w:customStyle="1" w:styleId="a4">
    <w:name w:val="Основной текст_"/>
    <w:link w:val="12"/>
    <w:rsid w:val="00ED303A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ED303A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ED303A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ED30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D3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ED30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D3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ED30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ED30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rm@dari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421A-10F1-4137-AD51-D1F558A9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Амерханова Сауле Сайновна</dc:creator>
  <cp:keywords/>
  <dc:description/>
  <cp:lastModifiedBy>Амерханова Сауле Сайновна</cp:lastModifiedBy>
  <cp:revision>7</cp:revision>
  <dcterms:created xsi:type="dcterms:W3CDTF">2020-01-08T11:42:00Z</dcterms:created>
  <dcterms:modified xsi:type="dcterms:W3CDTF">2020-01-09T09:57:00Z</dcterms:modified>
</cp:coreProperties>
</file>