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4D" w:rsidRPr="00AA2411" w:rsidRDefault="001C564D" w:rsidP="001C564D">
      <w:pPr>
        <w:ind w:firstLine="709"/>
        <w:jc w:val="right"/>
        <w:rPr>
          <w:color w:val="auto"/>
          <w:sz w:val="28"/>
          <w:szCs w:val="28"/>
        </w:rPr>
      </w:pPr>
      <w:r w:rsidRPr="00AA2411">
        <w:rPr>
          <w:rStyle w:val="s0"/>
          <w:color w:val="auto"/>
          <w:sz w:val="28"/>
          <w:szCs w:val="28"/>
        </w:rPr>
        <w:t>Приложение 1</w:t>
      </w:r>
    </w:p>
    <w:p w:rsidR="001C564D" w:rsidRDefault="001C564D" w:rsidP="001C564D">
      <w:pPr>
        <w:ind w:firstLine="709"/>
        <w:jc w:val="right"/>
        <w:rPr>
          <w:rStyle w:val="s1"/>
          <w:b w:val="0"/>
          <w:color w:val="auto"/>
          <w:sz w:val="28"/>
          <w:szCs w:val="28"/>
        </w:rPr>
      </w:pPr>
      <w:r w:rsidRPr="00AA2411">
        <w:rPr>
          <w:rStyle w:val="s1"/>
          <w:b w:val="0"/>
          <w:color w:val="auto"/>
          <w:sz w:val="28"/>
          <w:szCs w:val="28"/>
        </w:rPr>
        <w:t xml:space="preserve">к Правилам </w:t>
      </w:r>
      <w:r>
        <w:rPr>
          <w:rStyle w:val="s1"/>
          <w:b w:val="0"/>
          <w:color w:val="auto"/>
          <w:sz w:val="28"/>
          <w:szCs w:val="28"/>
        </w:rPr>
        <w:t xml:space="preserve">осуществления </w:t>
      </w:r>
      <w:r w:rsidRPr="00AA2411">
        <w:rPr>
          <w:rStyle w:val="s1"/>
          <w:b w:val="0"/>
          <w:color w:val="auto"/>
          <w:sz w:val="28"/>
          <w:szCs w:val="28"/>
        </w:rPr>
        <w:t xml:space="preserve">рекламы </w:t>
      </w:r>
    </w:p>
    <w:p w:rsidR="001C564D" w:rsidRPr="00AA2411" w:rsidRDefault="001C564D" w:rsidP="001C564D">
      <w:pPr>
        <w:ind w:firstLine="709"/>
        <w:jc w:val="right"/>
        <w:rPr>
          <w:rStyle w:val="s1"/>
          <w:b w:val="0"/>
          <w:color w:val="auto"/>
          <w:sz w:val="28"/>
          <w:szCs w:val="28"/>
        </w:rPr>
      </w:pPr>
      <w:r w:rsidRPr="00AA2411">
        <w:rPr>
          <w:rStyle w:val="s1"/>
          <w:b w:val="0"/>
          <w:color w:val="auto"/>
          <w:sz w:val="28"/>
          <w:szCs w:val="28"/>
        </w:rPr>
        <w:t xml:space="preserve">лекарственных средств, </w:t>
      </w:r>
    </w:p>
    <w:p w:rsidR="001C564D" w:rsidRPr="00AA2411" w:rsidRDefault="001C564D" w:rsidP="001C564D">
      <w:pPr>
        <w:ind w:firstLine="709"/>
        <w:jc w:val="right"/>
        <w:rPr>
          <w:rStyle w:val="s1"/>
          <w:b w:val="0"/>
          <w:color w:val="auto"/>
          <w:sz w:val="28"/>
          <w:szCs w:val="28"/>
        </w:rPr>
      </w:pPr>
      <w:r w:rsidRPr="00AA2411">
        <w:rPr>
          <w:rStyle w:val="s1"/>
          <w:b w:val="0"/>
          <w:color w:val="auto"/>
          <w:sz w:val="28"/>
          <w:szCs w:val="28"/>
        </w:rPr>
        <w:t xml:space="preserve">изделий медицинского назначения </w:t>
      </w:r>
    </w:p>
    <w:p w:rsidR="001C564D" w:rsidRPr="00AA2411" w:rsidRDefault="001C564D" w:rsidP="001C564D">
      <w:pPr>
        <w:ind w:firstLine="709"/>
        <w:jc w:val="right"/>
        <w:rPr>
          <w:rStyle w:val="s1"/>
          <w:b w:val="0"/>
          <w:color w:val="auto"/>
          <w:sz w:val="28"/>
          <w:szCs w:val="28"/>
        </w:rPr>
      </w:pPr>
      <w:r w:rsidRPr="00AA2411">
        <w:rPr>
          <w:rStyle w:val="s1"/>
          <w:b w:val="0"/>
          <w:color w:val="auto"/>
          <w:sz w:val="28"/>
          <w:szCs w:val="28"/>
        </w:rPr>
        <w:t xml:space="preserve">и медицинской техники </w:t>
      </w:r>
    </w:p>
    <w:p w:rsidR="001C564D" w:rsidRPr="00AA2411" w:rsidRDefault="001C564D" w:rsidP="001C564D">
      <w:pPr>
        <w:ind w:firstLine="709"/>
        <w:jc w:val="right"/>
        <w:rPr>
          <w:b/>
          <w:color w:val="auto"/>
          <w:sz w:val="28"/>
          <w:szCs w:val="28"/>
        </w:rPr>
      </w:pPr>
      <w:r w:rsidRPr="00AA2411">
        <w:rPr>
          <w:rStyle w:val="s1"/>
          <w:b w:val="0"/>
          <w:color w:val="auto"/>
          <w:sz w:val="28"/>
          <w:szCs w:val="28"/>
        </w:rPr>
        <w:t>в Республике Казахстан</w:t>
      </w:r>
    </w:p>
    <w:p w:rsidR="001C564D" w:rsidRPr="00AA2411" w:rsidRDefault="001C564D" w:rsidP="001C564D">
      <w:pPr>
        <w:ind w:firstLine="709"/>
        <w:jc w:val="right"/>
        <w:rPr>
          <w:color w:val="auto"/>
          <w:sz w:val="28"/>
          <w:szCs w:val="28"/>
        </w:rPr>
      </w:pPr>
      <w:r w:rsidRPr="00AA2411">
        <w:rPr>
          <w:rStyle w:val="s0"/>
          <w:color w:val="auto"/>
          <w:sz w:val="28"/>
          <w:szCs w:val="28"/>
        </w:rPr>
        <w:t> </w:t>
      </w:r>
    </w:p>
    <w:p w:rsidR="001C564D" w:rsidRPr="00AA2411" w:rsidRDefault="001C564D" w:rsidP="001C564D">
      <w:pPr>
        <w:ind w:firstLine="709"/>
        <w:jc w:val="right"/>
        <w:rPr>
          <w:rStyle w:val="s0"/>
          <w:color w:val="auto"/>
          <w:sz w:val="28"/>
          <w:szCs w:val="28"/>
        </w:rPr>
      </w:pPr>
      <w:r w:rsidRPr="00AA2411">
        <w:rPr>
          <w:rStyle w:val="s0"/>
          <w:color w:val="auto"/>
          <w:sz w:val="28"/>
          <w:szCs w:val="28"/>
        </w:rPr>
        <w:t>Форма</w:t>
      </w:r>
    </w:p>
    <w:p w:rsidR="001C564D" w:rsidRPr="00AA2411" w:rsidRDefault="001C564D" w:rsidP="001C564D">
      <w:pPr>
        <w:ind w:firstLine="709"/>
        <w:jc w:val="right"/>
        <w:rPr>
          <w:color w:val="auto"/>
          <w:sz w:val="28"/>
          <w:szCs w:val="28"/>
        </w:rPr>
      </w:pPr>
    </w:p>
    <w:p w:rsidR="001C564D" w:rsidRPr="00AA2411" w:rsidRDefault="001C564D" w:rsidP="001C564D">
      <w:pPr>
        <w:ind w:firstLine="709"/>
        <w:jc w:val="both"/>
        <w:rPr>
          <w:color w:val="auto"/>
          <w:sz w:val="28"/>
          <w:szCs w:val="28"/>
        </w:rPr>
      </w:pPr>
      <w:r w:rsidRPr="00AA2411">
        <w:rPr>
          <w:rStyle w:val="s0"/>
          <w:color w:val="auto"/>
          <w:sz w:val="28"/>
          <w:szCs w:val="28"/>
        </w:rPr>
        <w:t>Заявитель:______________________________________________________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юридический адрес_______________________________________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телефон____________________________________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факс___________________________________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адрес электронной почты заявителя_______________________</w:t>
      </w:r>
    </w:p>
    <w:p w:rsidR="001C564D" w:rsidRPr="00AA2411" w:rsidRDefault="001C564D" w:rsidP="001C564D">
      <w:pPr>
        <w:ind w:firstLine="709"/>
        <w:jc w:val="both"/>
        <w:rPr>
          <w:rStyle w:val="s0"/>
          <w:color w:val="auto"/>
          <w:sz w:val="28"/>
          <w:szCs w:val="28"/>
        </w:rPr>
      </w:pPr>
    </w:p>
    <w:p w:rsidR="001C564D" w:rsidRPr="00AA2411" w:rsidRDefault="001C564D" w:rsidP="001C564D">
      <w:pPr>
        <w:ind w:firstLine="709"/>
        <w:jc w:val="both"/>
        <w:rPr>
          <w:color w:val="auto"/>
          <w:sz w:val="28"/>
          <w:szCs w:val="28"/>
        </w:rPr>
      </w:pPr>
      <w:r w:rsidRPr="00AA2411">
        <w:rPr>
          <w:rStyle w:val="s0"/>
          <w:color w:val="auto"/>
          <w:sz w:val="28"/>
          <w:szCs w:val="28"/>
        </w:rPr>
        <w:t>Представитель заявителя __________________________________</w:t>
      </w:r>
    </w:p>
    <w:p w:rsidR="001C564D" w:rsidRPr="00AA2411" w:rsidRDefault="001C564D" w:rsidP="001C564D">
      <w:pPr>
        <w:ind w:firstLine="709"/>
        <w:rPr>
          <w:color w:val="auto"/>
          <w:sz w:val="28"/>
          <w:szCs w:val="28"/>
        </w:rPr>
      </w:pPr>
      <w:r w:rsidRPr="00AA2411">
        <w:rPr>
          <w:rStyle w:val="s0"/>
          <w:color w:val="auto"/>
          <w:sz w:val="28"/>
          <w:szCs w:val="28"/>
        </w:rPr>
        <w:t xml:space="preserve">                                            (Ф.И.О., должность, доверенность прилагается)</w:t>
      </w:r>
    </w:p>
    <w:p w:rsidR="001C564D" w:rsidRPr="00AA2411" w:rsidRDefault="001C564D" w:rsidP="001C564D">
      <w:pPr>
        <w:ind w:firstLine="709"/>
        <w:jc w:val="both"/>
        <w:rPr>
          <w:color w:val="auto"/>
          <w:sz w:val="28"/>
          <w:szCs w:val="28"/>
        </w:rPr>
      </w:pPr>
      <w:r w:rsidRPr="00AA2411">
        <w:rPr>
          <w:rStyle w:val="s0"/>
          <w:color w:val="auto"/>
          <w:sz w:val="28"/>
          <w:szCs w:val="28"/>
        </w:rPr>
        <w:t>телефон_______________________________________________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факс_______________________________________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адрес электронной почты _______________________</w:t>
      </w:r>
    </w:p>
    <w:p w:rsidR="001C564D" w:rsidRPr="00AA2411" w:rsidRDefault="001C564D" w:rsidP="001C564D">
      <w:pPr>
        <w:ind w:firstLine="709"/>
        <w:jc w:val="center"/>
        <w:rPr>
          <w:color w:val="auto"/>
          <w:sz w:val="28"/>
          <w:szCs w:val="28"/>
        </w:rPr>
      </w:pPr>
      <w:r w:rsidRPr="00AA2411">
        <w:rPr>
          <w:rStyle w:val="s1"/>
          <w:color w:val="auto"/>
          <w:sz w:val="28"/>
          <w:szCs w:val="28"/>
        </w:rPr>
        <w:t> </w:t>
      </w:r>
    </w:p>
    <w:p w:rsidR="001C564D" w:rsidRPr="00AA2411" w:rsidRDefault="001C564D" w:rsidP="001C564D">
      <w:pPr>
        <w:ind w:firstLine="709"/>
        <w:jc w:val="center"/>
        <w:rPr>
          <w:color w:val="auto"/>
          <w:sz w:val="28"/>
          <w:szCs w:val="28"/>
        </w:rPr>
      </w:pPr>
      <w:r w:rsidRPr="00AA2411">
        <w:rPr>
          <w:rStyle w:val="s1"/>
          <w:color w:val="auto"/>
          <w:sz w:val="28"/>
          <w:szCs w:val="28"/>
        </w:rPr>
        <w:t>Заявление</w:t>
      </w:r>
    </w:p>
    <w:p w:rsidR="001C564D" w:rsidRPr="00AA2411" w:rsidRDefault="001C564D" w:rsidP="001C564D">
      <w:pPr>
        <w:ind w:firstLine="709"/>
        <w:jc w:val="center"/>
        <w:rPr>
          <w:color w:val="auto"/>
          <w:sz w:val="28"/>
          <w:szCs w:val="28"/>
        </w:rPr>
      </w:pPr>
      <w:r w:rsidRPr="00AA2411">
        <w:rPr>
          <w:rStyle w:val="s1"/>
          <w:color w:val="auto"/>
          <w:sz w:val="28"/>
          <w:szCs w:val="28"/>
        </w:rPr>
        <w:t> </w:t>
      </w:r>
    </w:p>
    <w:p w:rsidR="001C564D" w:rsidRPr="00AA2411" w:rsidRDefault="001C564D" w:rsidP="001C564D">
      <w:pPr>
        <w:ind w:firstLine="709"/>
        <w:jc w:val="both"/>
        <w:rPr>
          <w:color w:val="auto"/>
          <w:sz w:val="28"/>
          <w:szCs w:val="28"/>
        </w:rPr>
      </w:pPr>
      <w:r w:rsidRPr="00AA2411">
        <w:rPr>
          <w:rStyle w:val="s0"/>
          <w:color w:val="auto"/>
          <w:sz w:val="28"/>
          <w:szCs w:val="28"/>
        </w:rPr>
        <w:t>Настоящим просим 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 xml:space="preserve">                        (полное наименование государственной экспертной организации)</w:t>
      </w:r>
    </w:p>
    <w:p w:rsidR="001C564D" w:rsidRPr="00AA2411" w:rsidRDefault="001C564D" w:rsidP="001C564D">
      <w:pPr>
        <w:ind w:firstLine="709"/>
        <w:jc w:val="both"/>
        <w:rPr>
          <w:color w:val="auto"/>
          <w:sz w:val="28"/>
          <w:szCs w:val="28"/>
        </w:rPr>
      </w:pPr>
      <w:proofErr w:type="gramStart"/>
      <w:r w:rsidRPr="00AA2411">
        <w:rPr>
          <w:rStyle w:val="s0"/>
          <w:color w:val="auto"/>
          <w:sz w:val="28"/>
          <w:szCs w:val="28"/>
        </w:rPr>
        <w:t xml:space="preserve">Провести оценку рекламы лекарственного средства, изделия медицинского назначения и медицинской техники (необходимое подчеркнуть) на соответствие законодательству Республики Казахстан в области </w:t>
      </w:r>
      <w:r>
        <w:rPr>
          <w:rStyle w:val="s0"/>
          <w:color w:val="auto"/>
          <w:sz w:val="28"/>
          <w:szCs w:val="28"/>
        </w:rPr>
        <w:t>здравоохранения.</w:t>
      </w:r>
      <w:proofErr w:type="gramEnd"/>
    </w:p>
    <w:p w:rsidR="001C564D" w:rsidRPr="00AA2411" w:rsidRDefault="001C564D" w:rsidP="001C564D">
      <w:pPr>
        <w:ind w:firstLine="709"/>
        <w:jc w:val="both"/>
        <w:rPr>
          <w:color w:val="auto"/>
          <w:sz w:val="28"/>
          <w:szCs w:val="28"/>
        </w:rPr>
      </w:pPr>
      <w:r w:rsidRPr="00AA2411">
        <w:rPr>
          <w:rStyle w:val="s0"/>
          <w:color w:val="auto"/>
          <w:sz w:val="28"/>
          <w:szCs w:val="28"/>
        </w:rPr>
        <w:t>торговое наименование____________________________________</w:t>
      </w:r>
    </w:p>
    <w:p w:rsidR="001C564D" w:rsidRPr="00AA2411" w:rsidRDefault="001C564D" w:rsidP="001C564D">
      <w:pPr>
        <w:ind w:firstLine="709"/>
        <w:jc w:val="both"/>
        <w:rPr>
          <w:rStyle w:val="s0"/>
          <w:color w:val="auto"/>
          <w:sz w:val="28"/>
          <w:szCs w:val="28"/>
        </w:rPr>
      </w:pPr>
      <w:r w:rsidRPr="00AA2411">
        <w:rPr>
          <w:rStyle w:val="s0"/>
          <w:color w:val="auto"/>
          <w:sz w:val="28"/>
          <w:szCs w:val="28"/>
        </w:rPr>
        <w:t>международное непатентованное название (при наличии) _______</w:t>
      </w:r>
    </w:p>
    <w:p w:rsidR="001C564D" w:rsidRPr="00AA2411" w:rsidRDefault="001C564D" w:rsidP="001C564D">
      <w:pPr>
        <w:ind w:firstLine="709"/>
        <w:jc w:val="both"/>
        <w:rPr>
          <w:rStyle w:val="s0"/>
          <w:color w:val="auto"/>
          <w:sz w:val="28"/>
          <w:szCs w:val="28"/>
        </w:rPr>
      </w:pPr>
      <w:r w:rsidRPr="00AA2411">
        <w:rPr>
          <w:rStyle w:val="s0"/>
          <w:color w:val="auto"/>
          <w:sz w:val="28"/>
          <w:szCs w:val="28"/>
        </w:rPr>
        <w:t>лекарственная форма, дозировка, фасовка (для лекарственного препарата)</w:t>
      </w:r>
    </w:p>
    <w:p w:rsidR="001C564D" w:rsidRPr="00AA2411" w:rsidRDefault="001C564D" w:rsidP="001C564D">
      <w:pPr>
        <w:ind w:firstLine="709"/>
        <w:jc w:val="both"/>
        <w:rPr>
          <w:color w:val="auto"/>
          <w:sz w:val="28"/>
          <w:szCs w:val="28"/>
        </w:rPr>
      </w:pPr>
      <w:r w:rsidRPr="00AA2411">
        <w:rPr>
          <w:rStyle w:val="s0"/>
          <w:color w:val="auto"/>
          <w:sz w:val="28"/>
          <w:szCs w:val="28"/>
        </w:rPr>
        <w:t>______________________________________________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условия отпуска (для лекарственного препарата) ____________________</w:t>
      </w:r>
    </w:p>
    <w:p w:rsidR="001C564D" w:rsidRPr="00AA2411" w:rsidRDefault="001C564D" w:rsidP="001C564D">
      <w:pPr>
        <w:ind w:firstLine="709"/>
        <w:jc w:val="both"/>
        <w:rPr>
          <w:rStyle w:val="s0"/>
          <w:color w:val="auto"/>
          <w:sz w:val="28"/>
          <w:szCs w:val="28"/>
        </w:rPr>
      </w:pPr>
      <w:r w:rsidRPr="00AA2411">
        <w:rPr>
          <w:rStyle w:val="s0"/>
          <w:color w:val="auto"/>
          <w:sz w:val="28"/>
          <w:szCs w:val="28"/>
        </w:rPr>
        <w:t>при этом сообщаем, что указанное лекарственное средство, изделие медицинского назначения и медицинская техника (необходимое подчеркнуть) зарегистрировано в Республике Казахстан.</w:t>
      </w:r>
    </w:p>
    <w:p w:rsidR="001C564D" w:rsidRPr="00AA2411" w:rsidRDefault="001C564D" w:rsidP="001C564D">
      <w:pPr>
        <w:ind w:firstLine="709"/>
        <w:jc w:val="both"/>
        <w:rPr>
          <w:rStyle w:val="s0"/>
          <w:color w:val="auto"/>
          <w:sz w:val="28"/>
          <w:szCs w:val="28"/>
        </w:rPr>
      </w:pPr>
      <w:r w:rsidRPr="00AA2411">
        <w:rPr>
          <w:rStyle w:val="s0"/>
          <w:color w:val="auto"/>
          <w:sz w:val="28"/>
          <w:szCs w:val="28"/>
        </w:rPr>
        <w:t>Регистрационное удостоверение №______ «____» ______ _____ года</w:t>
      </w:r>
    </w:p>
    <w:p w:rsidR="001C564D" w:rsidRPr="00AB133D" w:rsidRDefault="001C564D" w:rsidP="001C564D">
      <w:pPr>
        <w:ind w:firstLine="709"/>
        <w:jc w:val="both"/>
        <w:rPr>
          <w:color w:val="auto"/>
          <w:sz w:val="28"/>
          <w:szCs w:val="28"/>
        </w:rPr>
      </w:pPr>
      <w:r w:rsidRPr="00AA2411">
        <w:rPr>
          <w:rStyle w:val="s0"/>
          <w:color w:val="auto"/>
          <w:sz w:val="28"/>
          <w:szCs w:val="28"/>
        </w:rPr>
        <w:t xml:space="preserve">Инструкция по медицинскому применению утверждена приказом </w:t>
      </w:r>
      <w:r w:rsidRPr="00AA2411">
        <w:rPr>
          <w:color w:val="auto"/>
          <w:sz w:val="28"/>
          <w:szCs w:val="28"/>
        </w:rPr>
        <w:t xml:space="preserve">Комитета контроля медицинской и фармацевтической деятельности </w:t>
      </w:r>
      <w:r w:rsidRPr="00AB133D">
        <w:rPr>
          <w:rStyle w:val="s0"/>
          <w:color w:val="auto"/>
          <w:sz w:val="28"/>
          <w:szCs w:val="28"/>
        </w:rPr>
        <w:t>Министерство здравоохр</w:t>
      </w:r>
      <w:r>
        <w:rPr>
          <w:rStyle w:val="s0"/>
          <w:color w:val="auto"/>
          <w:sz w:val="28"/>
          <w:szCs w:val="28"/>
        </w:rPr>
        <w:t xml:space="preserve">анения и социального развития </w:t>
      </w:r>
      <w:r w:rsidRPr="00AB133D">
        <w:rPr>
          <w:rStyle w:val="s0"/>
          <w:bCs/>
          <w:sz w:val="28"/>
          <w:szCs w:val="28"/>
          <w:shd w:val="clear" w:color="auto" w:fill="FFFFFF"/>
        </w:rPr>
        <w:t xml:space="preserve">Республики Казахстан </w:t>
      </w:r>
      <w:r w:rsidRPr="00AA2411">
        <w:rPr>
          <w:color w:val="auto"/>
          <w:sz w:val="28"/>
          <w:szCs w:val="28"/>
        </w:rPr>
        <w:t xml:space="preserve"> </w:t>
      </w:r>
      <w:r w:rsidRPr="00AB133D">
        <w:rPr>
          <w:color w:val="auto"/>
          <w:sz w:val="28"/>
          <w:szCs w:val="28"/>
        </w:rPr>
        <w:t>от______ №_______год</w:t>
      </w:r>
      <w:r>
        <w:rPr>
          <w:color w:val="auto"/>
          <w:sz w:val="28"/>
          <w:szCs w:val="28"/>
        </w:rPr>
        <w:t>а.</w:t>
      </w:r>
    </w:p>
    <w:p w:rsidR="001C564D" w:rsidRPr="00AA2411" w:rsidRDefault="001C564D" w:rsidP="001C564D">
      <w:pPr>
        <w:ind w:firstLine="709"/>
        <w:jc w:val="both"/>
        <w:rPr>
          <w:rStyle w:val="s0"/>
          <w:color w:val="auto"/>
          <w:sz w:val="28"/>
          <w:szCs w:val="28"/>
        </w:rPr>
      </w:pPr>
      <w:r w:rsidRPr="00AA2411">
        <w:rPr>
          <w:rStyle w:val="s0"/>
          <w:color w:val="auto"/>
          <w:sz w:val="28"/>
          <w:szCs w:val="28"/>
        </w:rPr>
        <w:lastRenderedPageBreak/>
        <w:t>Лекарственное средство, изделие медицинского назначения прошло оценку безопасности и качества в Республике Казахстан:</w:t>
      </w:r>
    </w:p>
    <w:p w:rsidR="001C564D" w:rsidRPr="00AA2411" w:rsidRDefault="001C564D" w:rsidP="001C564D">
      <w:pPr>
        <w:ind w:firstLine="709"/>
        <w:jc w:val="both"/>
        <w:rPr>
          <w:color w:val="auto"/>
          <w:sz w:val="28"/>
          <w:szCs w:val="28"/>
        </w:rPr>
      </w:pPr>
      <w:r w:rsidRPr="00AA2411">
        <w:rPr>
          <w:rStyle w:val="s0"/>
          <w:color w:val="auto"/>
          <w:sz w:val="28"/>
          <w:szCs w:val="28"/>
        </w:rPr>
        <w:t>Заключение о безопасности и качестве № ___, дата ___, выдано __________________________________________________</w:t>
      </w:r>
    </w:p>
    <w:p w:rsidR="001C564D" w:rsidRPr="00AA2411" w:rsidRDefault="001C564D" w:rsidP="001C564D">
      <w:pPr>
        <w:ind w:firstLine="709"/>
        <w:jc w:val="both"/>
        <w:rPr>
          <w:color w:val="auto"/>
          <w:sz w:val="28"/>
          <w:szCs w:val="28"/>
        </w:rPr>
      </w:pPr>
      <w:r w:rsidRPr="00AA2411">
        <w:rPr>
          <w:rStyle w:val="s0"/>
          <w:color w:val="auto"/>
          <w:sz w:val="28"/>
          <w:szCs w:val="28"/>
        </w:rPr>
        <w:t>наименование организации</w:t>
      </w:r>
    </w:p>
    <w:p w:rsidR="001C564D" w:rsidRPr="00AA2411" w:rsidRDefault="001C564D" w:rsidP="001C564D">
      <w:pPr>
        <w:ind w:firstLine="709"/>
        <w:jc w:val="both"/>
        <w:rPr>
          <w:color w:val="auto"/>
          <w:sz w:val="28"/>
          <w:szCs w:val="28"/>
        </w:rPr>
      </w:pPr>
      <w:r w:rsidRPr="00AA2411">
        <w:rPr>
          <w:rStyle w:val="s0"/>
          <w:color w:val="auto"/>
          <w:sz w:val="28"/>
          <w:szCs w:val="28"/>
        </w:rPr>
        <w:t>К заявлению прилагаем:</w:t>
      </w:r>
    </w:p>
    <w:p w:rsidR="001C564D" w:rsidRPr="00AA2411" w:rsidRDefault="001C564D" w:rsidP="001C564D">
      <w:pPr>
        <w:ind w:firstLine="709"/>
        <w:jc w:val="both"/>
        <w:rPr>
          <w:color w:val="auto"/>
          <w:sz w:val="28"/>
          <w:szCs w:val="28"/>
        </w:rPr>
      </w:pPr>
      <w:r w:rsidRPr="00AA2411">
        <w:rPr>
          <w:rStyle w:val="s0"/>
          <w:color w:val="auto"/>
          <w:sz w:val="28"/>
          <w:szCs w:val="28"/>
        </w:rPr>
        <w:t xml:space="preserve">рекламу на бумажном носителе на государственном и русском языках (модуль, статья, </w:t>
      </w:r>
      <w:proofErr w:type="spellStart"/>
      <w:r w:rsidRPr="00AA2411">
        <w:rPr>
          <w:rStyle w:val="s0"/>
          <w:color w:val="auto"/>
          <w:sz w:val="28"/>
          <w:szCs w:val="28"/>
        </w:rPr>
        <w:t>раскадровка</w:t>
      </w:r>
      <w:proofErr w:type="spellEnd"/>
      <w:r w:rsidRPr="00AA2411">
        <w:rPr>
          <w:rStyle w:val="s0"/>
          <w:color w:val="auto"/>
          <w:sz w:val="28"/>
          <w:szCs w:val="28"/>
        </w:rPr>
        <w:t xml:space="preserve"> </w:t>
      </w:r>
      <w:proofErr w:type="spellStart"/>
      <w:r w:rsidRPr="00AA2411">
        <w:rPr>
          <w:rStyle w:val="s0"/>
          <w:color w:val="auto"/>
          <w:sz w:val="28"/>
          <w:szCs w:val="28"/>
        </w:rPr>
        <w:t>видеорекламы</w:t>
      </w:r>
      <w:proofErr w:type="spellEnd"/>
      <w:r w:rsidRPr="00AA2411">
        <w:rPr>
          <w:rStyle w:val="s0"/>
          <w:color w:val="auto"/>
          <w:sz w:val="28"/>
          <w:szCs w:val="28"/>
        </w:rPr>
        <w:t>, рекламный текст аудиорекламы) и на электронных носителях в формате PDF на государственном и русском языках (</w:t>
      </w:r>
      <w:proofErr w:type="gramStart"/>
      <w:r w:rsidRPr="00AA2411">
        <w:rPr>
          <w:rStyle w:val="s0"/>
          <w:color w:val="auto"/>
          <w:sz w:val="28"/>
          <w:szCs w:val="28"/>
        </w:rPr>
        <w:t>необходимое</w:t>
      </w:r>
      <w:proofErr w:type="gramEnd"/>
      <w:r w:rsidRPr="00AA2411">
        <w:rPr>
          <w:rStyle w:val="s0"/>
          <w:color w:val="auto"/>
          <w:sz w:val="28"/>
          <w:szCs w:val="28"/>
        </w:rPr>
        <w:t xml:space="preserve"> подчеркнуть); </w:t>
      </w:r>
    </w:p>
    <w:p w:rsidR="001C564D" w:rsidRPr="00AA2411" w:rsidRDefault="001C564D" w:rsidP="001C564D">
      <w:pPr>
        <w:ind w:firstLine="709"/>
        <w:jc w:val="both"/>
        <w:rPr>
          <w:color w:val="auto"/>
          <w:sz w:val="28"/>
          <w:szCs w:val="28"/>
        </w:rPr>
      </w:pPr>
      <w:r w:rsidRPr="00AA2411">
        <w:rPr>
          <w:rStyle w:val="s0"/>
          <w:color w:val="auto"/>
          <w:sz w:val="28"/>
          <w:szCs w:val="28"/>
        </w:rPr>
        <w:t>видео-, ауди</w:t>
      </w:r>
      <w:proofErr w:type="gramStart"/>
      <w:r w:rsidRPr="00AA2411">
        <w:rPr>
          <w:rStyle w:val="s0"/>
          <w:color w:val="auto"/>
          <w:sz w:val="28"/>
          <w:szCs w:val="28"/>
        </w:rPr>
        <w:t>о-</w:t>
      </w:r>
      <w:proofErr w:type="gramEnd"/>
      <w:r w:rsidRPr="00AA2411">
        <w:rPr>
          <w:rStyle w:val="s0"/>
          <w:color w:val="auto"/>
          <w:sz w:val="28"/>
          <w:szCs w:val="28"/>
        </w:rPr>
        <w:t xml:space="preserve"> запись рекламы на государственном и русском языках при размещении рекламы на телевизионных каналах и радио (необходимое подчеркнуть).</w:t>
      </w:r>
    </w:p>
    <w:p w:rsidR="001C564D" w:rsidRPr="00AA2411" w:rsidRDefault="001C564D" w:rsidP="001C564D">
      <w:pPr>
        <w:ind w:firstLine="709"/>
        <w:jc w:val="both"/>
        <w:rPr>
          <w:color w:val="auto"/>
          <w:sz w:val="28"/>
          <w:szCs w:val="28"/>
        </w:rPr>
      </w:pPr>
      <w:r w:rsidRPr="00AA2411">
        <w:rPr>
          <w:rStyle w:val="s0"/>
          <w:color w:val="auto"/>
          <w:sz w:val="28"/>
          <w:szCs w:val="28"/>
        </w:rPr>
        <w:t> </w:t>
      </w:r>
    </w:p>
    <w:tbl>
      <w:tblPr>
        <w:tblW w:w="4767" w:type="pct"/>
        <w:jc w:val="center"/>
        <w:tblCellMar>
          <w:left w:w="0" w:type="dxa"/>
          <w:right w:w="0" w:type="dxa"/>
        </w:tblCellMar>
        <w:tblLook w:val="04A0" w:firstRow="1" w:lastRow="0" w:firstColumn="1" w:lastColumn="0" w:noHBand="0" w:noVBand="1"/>
      </w:tblPr>
      <w:tblGrid>
        <w:gridCol w:w="567"/>
        <w:gridCol w:w="3741"/>
        <w:gridCol w:w="5086"/>
      </w:tblGrid>
      <w:tr w:rsidR="001C564D" w:rsidRPr="00AA2411" w:rsidTr="00C75D58">
        <w:trPr>
          <w:jc w:val="center"/>
        </w:trPr>
        <w:tc>
          <w:tcPr>
            <w:tcW w:w="3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b/>
                <w:bCs/>
                <w:color w:val="auto"/>
                <w:sz w:val="28"/>
                <w:szCs w:val="28"/>
              </w:rPr>
              <w:t>1.</w:t>
            </w:r>
          </w:p>
        </w:tc>
        <w:tc>
          <w:tcPr>
            <w:tcW w:w="46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b/>
                <w:bCs/>
                <w:color w:val="auto"/>
                <w:sz w:val="28"/>
                <w:szCs w:val="28"/>
              </w:rPr>
              <w:t xml:space="preserve">Субъект, осуществляющий оплату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Наименование</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3.</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Юридический адрес</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4.</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Фактический адрес</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5.</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 xml:space="preserve">Ф.И.О., должность </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6.</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Телефон</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7.</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Факс</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8.</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e-</w:t>
            </w:r>
            <w:proofErr w:type="spellStart"/>
            <w:r w:rsidRPr="00AA2411">
              <w:rPr>
                <w:color w:val="auto"/>
                <w:sz w:val="28"/>
                <w:szCs w:val="28"/>
              </w:rPr>
              <w:t>mail</w:t>
            </w:r>
            <w:proofErr w:type="spellEnd"/>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9.</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БИН</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10.</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ИИН</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11.</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Банк</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12.</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proofErr w:type="gramStart"/>
            <w:r w:rsidRPr="00AA2411">
              <w:rPr>
                <w:color w:val="auto"/>
                <w:sz w:val="28"/>
                <w:szCs w:val="28"/>
              </w:rPr>
              <w:t>Р</w:t>
            </w:r>
            <w:proofErr w:type="gramEnd"/>
            <w:r w:rsidRPr="00AA2411">
              <w:rPr>
                <w:color w:val="auto"/>
                <w:sz w:val="28"/>
                <w:szCs w:val="28"/>
              </w:rPr>
              <w:t>/с</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13.</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В/с</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14.</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Код</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r w:rsidR="001C564D" w:rsidRPr="00AA2411" w:rsidTr="00C75D58">
        <w:trPr>
          <w:jc w:val="center"/>
        </w:trPr>
        <w:tc>
          <w:tcPr>
            <w:tcW w:w="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jc w:val="center"/>
              <w:rPr>
                <w:color w:val="auto"/>
                <w:sz w:val="28"/>
                <w:szCs w:val="28"/>
              </w:rPr>
            </w:pPr>
            <w:r w:rsidRPr="00AA2411">
              <w:rPr>
                <w:color w:val="auto"/>
                <w:sz w:val="28"/>
                <w:szCs w:val="28"/>
              </w:rPr>
              <w:t>15.</w:t>
            </w:r>
          </w:p>
        </w:tc>
        <w:tc>
          <w:tcPr>
            <w:tcW w:w="1991"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pStyle w:val="a3"/>
              <w:spacing w:before="0" w:beforeAutospacing="0" w:after="0" w:afterAutospacing="0"/>
              <w:rPr>
                <w:color w:val="auto"/>
                <w:sz w:val="28"/>
                <w:szCs w:val="28"/>
              </w:rPr>
            </w:pPr>
            <w:r w:rsidRPr="00AA2411">
              <w:rPr>
                <w:color w:val="auto"/>
                <w:sz w:val="28"/>
                <w:szCs w:val="28"/>
              </w:rPr>
              <w:t>БИК</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1C564D" w:rsidRPr="00AA2411" w:rsidRDefault="001C564D" w:rsidP="00C75D58">
            <w:pPr>
              <w:rPr>
                <w:color w:val="auto"/>
                <w:sz w:val="28"/>
                <w:szCs w:val="28"/>
              </w:rPr>
            </w:pPr>
            <w:r w:rsidRPr="00AA2411">
              <w:rPr>
                <w:color w:val="auto"/>
                <w:sz w:val="28"/>
                <w:szCs w:val="28"/>
              </w:rPr>
              <w:t> </w:t>
            </w:r>
          </w:p>
        </w:tc>
      </w:tr>
    </w:tbl>
    <w:p w:rsidR="001C564D" w:rsidRPr="00AA2411" w:rsidRDefault="001C564D" w:rsidP="001C564D">
      <w:pPr>
        <w:ind w:firstLine="709"/>
        <w:jc w:val="both"/>
        <w:rPr>
          <w:color w:val="auto"/>
          <w:sz w:val="28"/>
          <w:szCs w:val="28"/>
        </w:rPr>
      </w:pPr>
      <w:r w:rsidRPr="00AA2411">
        <w:rPr>
          <w:rStyle w:val="s0"/>
          <w:color w:val="auto"/>
          <w:sz w:val="28"/>
          <w:szCs w:val="28"/>
        </w:rPr>
        <w:t> </w:t>
      </w:r>
    </w:p>
    <w:p w:rsidR="001C564D" w:rsidRPr="00AA2411" w:rsidRDefault="001C564D" w:rsidP="001C564D">
      <w:pPr>
        <w:ind w:firstLine="709"/>
        <w:jc w:val="both"/>
        <w:rPr>
          <w:color w:val="auto"/>
          <w:sz w:val="28"/>
          <w:szCs w:val="28"/>
        </w:rPr>
      </w:pPr>
      <w:r w:rsidRPr="00AA2411">
        <w:rPr>
          <w:rStyle w:val="s0"/>
          <w:color w:val="auto"/>
          <w:sz w:val="28"/>
          <w:szCs w:val="28"/>
        </w:rPr>
        <w:t>_________________________ __________________</w:t>
      </w:r>
    </w:p>
    <w:p w:rsidR="001C564D" w:rsidRPr="00AA2411" w:rsidRDefault="001C564D" w:rsidP="001C564D">
      <w:pPr>
        <w:ind w:firstLine="709"/>
        <w:jc w:val="both"/>
        <w:rPr>
          <w:color w:val="auto"/>
          <w:sz w:val="28"/>
          <w:szCs w:val="28"/>
        </w:rPr>
      </w:pPr>
      <w:r w:rsidRPr="00AA2411">
        <w:rPr>
          <w:rStyle w:val="s0"/>
          <w:color w:val="auto"/>
          <w:sz w:val="28"/>
          <w:szCs w:val="28"/>
        </w:rPr>
        <w:t>Ф.И.О. заявителя                          Подпись                     печать</w:t>
      </w:r>
    </w:p>
    <w:p w:rsidR="001C564D" w:rsidRPr="00AA2411" w:rsidRDefault="001C564D" w:rsidP="001C564D">
      <w:pPr>
        <w:ind w:firstLine="709"/>
        <w:jc w:val="both"/>
        <w:rPr>
          <w:color w:val="auto"/>
          <w:sz w:val="28"/>
          <w:szCs w:val="28"/>
        </w:rPr>
      </w:pPr>
      <w:r w:rsidRPr="00AA2411">
        <w:rPr>
          <w:rStyle w:val="s0"/>
          <w:color w:val="auto"/>
          <w:sz w:val="28"/>
          <w:szCs w:val="28"/>
        </w:rPr>
        <w:t> Заявление принял _______________________           _____________</w:t>
      </w:r>
    </w:p>
    <w:p w:rsidR="001C564D" w:rsidRPr="00AA2411" w:rsidRDefault="001C564D" w:rsidP="001C564D">
      <w:pPr>
        <w:ind w:firstLine="709"/>
        <w:jc w:val="both"/>
        <w:rPr>
          <w:rStyle w:val="s0"/>
          <w:color w:val="auto"/>
          <w:sz w:val="28"/>
          <w:szCs w:val="28"/>
        </w:rPr>
      </w:pPr>
      <w:r w:rsidRPr="00AA2411">
        <w:rPr>
          <w:rStyle w:val="s0"/>
          <w:color w:val="auto"/>
          <w:sz w:val="28"/>
          <w:szCs w:val="28"/>
        </w:rPr>
        <w:t>(Ф.И.О., должность)              (дата)</w:t>
      </w:r>
      <w:bookmarkStart w:id="0" w:name="SUB2"/>
      <w:bookmarkEnd w:id="0"/>
    </w:p>
    <w:p w:rsidR="00AF279E" w:rsidRDefault="00AF279E">
      <w:bookmarkStart w:id="1" w:name="_GoBack"/>
      <w:bookmarkEnd w:id="1"/>
    </w:p>
    <w:sectPr w:rsidR="00AF279E" w:rsidSect="006F551B">
      <w:pgSz w:w="11906" w:h="16838"/>
      <w:pgMar w:top="1418" w:right="851"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4D"/>
    <w:rsid w:val="001C564D"/>
    <w:rsid w:val="006F551B"/>
    <w:rsid w:val="008708C0"/>
    <w:rsid w:val="00AF279E"/>
    <w:rsid w:val="00ED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4D"/>
    <w:pPr>
      <w:ind w:firstLine="0"/>
      <w:jc w:val="left"/>
    </w:pPr>
    <w:rPr>
      <w:rFonts w:eastAsia="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4"/>
    <w:unhideWhenUsed/>
    <w:rsid w:val="001C564D"/>
    <w:pPr>
      <w:spacing w:before="100" w:beforeAutospacing="1" w:after="100" w:afterAutospacing="1"/>
    </w:pPr>
    <w:rPr>
      <w:sz w:val="24"/>
      <w:szCs w:val="24"/>
    </w:rPr>
  </w:style>
  <w:style w:type="character" w:customStyle="1" w:styleId="s0">
    <w:name w:val="s0"/>
    <w:rsid w:val="001C564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C564D"/>
    <w:rPr>
      <w:rFonts w:ascii="Times New Roman" w:hAnsi="Times New Roman" w:cs="Times New Roman" w:hint="default"/>
      <w:b/>
      <w:bCs/>
      <w:i w:val="0"/>
      <w:iCs w:val="0"/>
      <w:strike w:val="0"/>
      <w:dstrike w:val="0"/>
      <w:color w:val="000000"/>
      <w:sz w:val="20"/>
      <w:szCs w:val="20"/>
      <w:u w:val="none"/>
      <w:effect w:val="none"/>
    </w:rPr>
  </w:style>
  <w:style w:type="character" w:customStyle="1" w:styleId="a4">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3"/>
    <w:locked/>
    <w:rsid w:val="001C564D"/>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4D"/>
    <w:pPr>
      <w:ind w:firstLine="0"/>
      <w:jc w:val="left"/>
    </w:pPr>
    <w:rPr>
      <w:rFonts w:eastAsia="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4"/>
    <w:unhideWhenUsed/>
    <w:rsid w:val="001C564D"/>
    <w:pPr>
      <w:spacing w:before="100" w:beforeAutospacing="1" w:after="100" w:afterAutospacing="1"/>
    </w:pPr>
    <w:rPr>
      <w:sz w:val="24"/>
      <w:szCs w:val="24"/>
    </w:rPr>
  </w:style>
  <w:style w:type="character" w:customStyle="1" w:styleId="s0">
    <w:name w:val="s0"/>
    <w:rsid w:val="001C564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C564D"/>
    <w:rPr>
      <w:rFonts w:ascii="Times New Roman" w:hAnsi="Times New Roman" w:cs="Times New Roman" w:hint="default"/>
      <w:b/>
      <w:bCs/>
      <w:i w:val="0"/>
      <w:iCs w:val="0"/>
      <w:strike w:val="0"/>
      <w:dstrike w:val="0"/>
      <w:color w:val="000000"/>
      <w:sz w:val="20"/>
      <w:szCs w:val="20"/>
      <w:u w:val="none"/>
      <w:effect w:val="none"/>
    </w:rPr>
  </w:style>
  <w:style w:type="character" w:customStyle="1" w:styleId="a4">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3"/>
    <w:locked/>
    <w:rsid w:val="001C564D"/>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Казиева Галина Кожабековна</dc:creator>
  <cp:lastModifiedBy>Казиева Галина Кожабековна</cp:lastModifiedBy>
  <cp:revision>1</cp:revision>
  <dcterms:created xsi:type="dcterms:W3CDTF">2015-04-23T09:31:00Z</dcterms:created>
  <dcterms:modified xsi:type="dcterms:W3CDTF">2015-04-23T09:32:00Z</dcterms:modified>
</cp:coreProperties>
</file>